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15B4E">
      <w:pPr>
        <w:jc w:val="center"/>
      </w:pPr>
      <w:bookmarkStart w:id="0" w:name="_GoBack"/>
      <w:bookmarkEnd w:id="0"/>
      <w:r>
        <w:rPr>
          <w:rStyle w:val="s1"/>
        </w:rPr>
        <w:t xml:space="preserve">СН РК 1.04-07-2001 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ОРГАНИЗАЦИЯ И ПРОВЕДЕНИЕ ПЛАНОВО-ПРЕДУПРЕДИТЕЛЬНОГО </w:t>
      </w:r>
      <w:r>
        <w:br/>
      </w:r>
      <w:r>
        <w:rPr>
          <w:rStyle w:val="s1"/>
        </w:rPr>
        <w:t xml:space="preserve">РЕМОНТА ВОДОПРОВОДНО-КАНАЛИЗАЦИОННЫХ </w:t>
      </w:r>
      <w:r>
        <w:br/>
      </w:r>
      <w:r>
        <w:rPr>
          <w:rStyle w:val="s1"/>
        </w:rPr>
        <w:t>СЕТЕЙ И СООРУЖЕНИЙ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Organization and Execution of Planned-Preventive Repair </w:t>
      </w:r>
      <w:r>
        <w:br/>
      </w:r>
      <w:r>
        <w:rPr>
          <w:rStyle w:val="s1"/>
        </w:rPr>
        <w:t>of Water Supply and Sanitary Sewage Systems and Structures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СОДЕРЖАНИЕ</w:t>
      </w:r>
    </w:p>
    <w:p w:rsidR="00000000" w:rsidRDefault="00315B4E">
      <w:pPr>
        <w:ind w:firstLine="397"/>
        <w:jc w:val="center"/>
      </w:pPr>
      <w:r>
        <w:t> </w:t>
      </w:r>
    </w:p>
    <w:p w:rsidR="00000000" w:rsidRDefault="00315B4E">
      <w:pPr>
        <w:ind w:firstLine="397"/>
        <w:jc w:val="both"/>
      </w:pPr>
      <w:hyperlink r:id="rId6" w:anchor="sub_id=100" w:history="1">
        <w:r>
          <w:rPr>
            <w:rStyle w:val="a3"/>
          </w:rPr>
          <w:t xml:space="preserve">1. Общие положения </w:t>
        </w:r>
      </w:hyperlink>
    </w:p>
    <w:p w:rsidR="00000000" w:rsidRDefault="00315B4E">
      <w:pPr>
        <w:ind w:firstLine="397"/>
        <w:jc w:val="both"/>
      </w:pPr>
      <w:hyperlink r:id="rId7" w:anchor="sub_id=200" w:history="1">
        <w:r>
          <w:rPr>
            <w:rStyle w:val="a3"/>
          </w:rPr>
          <w:t xml:space="preserve">2. Контроль за сохранностью сооружений и оборудования </w:t>
        </w:r>
      </w:hyperlink>
    </w:p>
    <w:p w:rsidR="00000000" w:rsidRDefault="00315B4E">
      <w:pPr>
        <w:ind w:firstLine="397"/>
        <w:jc w:val="both"/>
      </w:pPr>
      <w:hyperlink r:id="rId8" w:anchor="sub_id=300" w:history="1">
        <w:r>
          <w:rPr>
            <w:rStyle w:val="a3"/>
          </w:rPr>
          <w:t>3. Проведение ремонтных работ</w:t>
        </w:r>
      </w:hyperlink>
    </w:p>
    <w:p w:rsidR="00000000" w:rsidRDefault="00315B4E">
      <w:pPr>
        <w:ind w:firstLine="624"/>
        <w:jc w:val="both"/>
      </w:pPr>
      <w:hyperlink r:id="rId9" w:anchor="sub_id=303" w:history="1">
        <w:r>
          <w:rPr>
            <w:rStyle w:val="a3"/>
          </w:rPr>
          <w:t>Текущий р</w:t>
        </w:r>
        <w:r>
          <w:rPr>
            <w:rStyle w:val="a3"/>
          </w:rPr>
          <w:t>емонт</w:t>
        </w:r>
      </w:hyperlink>
    </w:p>
    <w:p w:rsidR="00000000" w:rsidRDefault="00315B4E">
      <w:pPr>
        <w:ind w:firstLine="624"/>
        <w:jc w:val="both"/>
      </w:pPr>
      <w:hyperlink r:id="rId10" w:anchor="sub_id=313" w:history="1">
        <w:r>
          <w:rPr>
            <w:rStyle w:val="a3"/>
            <w:snapToGrid w:val="0"/>
          </w:rPr>
          <w:t>Капитальный ремонт</w:t>
        </w:r>
      </w:hyperlink>
    </w:p>
    <w:p w:rsidR="00000000" w:rsidRDefault="00315B4E">
      <w:pPr>
        <w:ind w:firstLine="624"/>
        <w:jc w:val="both"/>
      </w:pPr>
      <w:hyperlink r:id="rId11" w:anchor="sub_id=318" w:history="1">
        <w:r>
          <w:rPr>
            <w:rStyle w:val="a3"/>
            <w:snapToGrid w:val="0"/>
          </w:rPr>
          <w:t>Планирование капитального ремонта</w:t>
        </w:r>
      </w:hyperlink>
    </w:p>
    <w:p w:rsidR="00000000" w:rsidRDefault="00315B4E">
      <w:pPr>
        <w:ind w:firstLine="624"/>
        <w:jc w:val="both"/>
      </w:pPr>
      <w:hyperlink r:id="rId12" w:anchor="sub_id=323" w:history="1">
        <w:r>
          <w:rPr>
            <w:rStyle w:val="a3"/>
            <w:snapToGrid w:val="0"/>
          </w:rPr>
          <w:t>Проектно-сметная документация</w:t>
        </w:r>
      </w:hyperlink>
    </w:p>
    <w:p w:rsidR="00000000" w:rsidRDefault="00315B4E">
      <w:pPr>
        <w:ind w:firstLine="624"/>
        <w:jc w:val="both"/>
      </w:pPr>
      <w:hyperlink r:id="rId13" w:anchor="sub_id=332" w:history="1">
        <w:r>
          <w:rPr>
            <w:rStyle w:val="a3"/>
            <w:snapToGrid w:val="0"/>
          </w:rPr>
          <w:t>Организация работ по капитальному ремонту</w:t>
        </w:r>
      </w:hyperlink>
    </w:p>
    <w:p w:rsidR="00000000" w:rsidRDefault="00315B4E">
      <w:pPr>
        <w:ind w:firstLine="624"/>
        <w:jc w:val="both"/>
      </w:pPr>
      <w:hyperlink r:id="rId14" w:anchor="sub_id=342" w:history="1">
        <w:r>
          <w:rPr>
            <w:rStyle w:val="a3"/>
          </w:rPr>
          <w:t>Примерное распределение обязанностей по проведению</w:t>
        </w:r>
      </w:hyperlink>
    </w:p>
    <w:p w:rsidR="00000000" w:rsidRDefault="00315B4E">
      <w:pPr>
        <w:ind w:firstLine="624"/>
        <w:jc w:val="both"/>
      </w:pPr>
      <w:hyperlink r:id="rId15" w:anchor="sub_id=342" w:history="1">
        <w:r>
          <w:rPr>
            <w:rStyle w:val="a3"/>
          </w:rPr>
          <w:t>планово-предупредительного ремонта (ППР)</w:t>
        </w:r>
      </w:hyperlink>
    </w:p>
    <w:p w:rsidR="00000000" w:rsidRDefault="00315B4E">
      <w:pPr>
        <w:ind w:firstLine="397"/>
        <w:jc w:val="both"/>
      </w:pPr>
      <w:hyperlink r:id="rId16" w:anchor="sub_id=1" w:history="1">
        <w:r>
          <w:rPr>
            <w:rStyle w:val="a3"/>
          </w:rPr>
          <w:t>Приложение 1</w:t>
        </w:r>
      </w:hyperlink>
      <w:r>
        <w:t>. Дефектная ведомость</w:t>
      </w:r>
    </w:p>
    <w:p w:rsidR="00000000" w:rsidRDefault="00315B4E">
      <w:pPr>
        <w:ind w:firstLine="397"/>
        <w:jc w:val="both"/>
      </w:pPr>
      <w:hyperlink r:id="rId17" w:anchor="sub_id=2" w:history="1">
        <w:r>
          <w:rPr>
            <w:rStyle w:val="a3"/>
          </w:rPr>
          <w:t>Приложение 2</w:t>
        </w:r>
      </w:hyperlink>
      <w:r>
        <w:t>. Журнал осмотров и ремонтов оборудования, сооружений сетей и строений</w:t>
      </w:r>
    </w:p>
    <w:p w:rsidR="00000000" w:rsidRDefault="00315B4E">
      <w:pPr>
        <w:ind w:firstLine="397"/>
        <w:jc w:val="both"/>
      </w:pPr>
      <w:hyperlink r:id="rId18" w:anchor="sub_id=3" w:history="1">
        <w:r>
          <w:rPr>
            <w:rStyle w:val="a3"/>
          </w:rPr>
          <w:t>Приложение 3.</w:t>
        </w:r>
      </w:hyperlink>
      <w:r>
        <w:t xml:space="preserve"> Периодичность осмотров и проведения работ по текущему ремонту сетей, </w:t>
      </w:r>
    </w:p>
    <w:p w:rsidR="00000000" w:rsidRDefault="00315B4E">
      <w:pPr>
        <w:ind w:firstLine="397"/>
        <w:jc w:val="both"/>
      </w:pPr>
      <w:r>
        <w:t xml:space="preserve">                      </w:t>
      </w:r>
      <w:r>
        <w:t>сооружений и оборудования водопроводно-канализационного хозяйства</w:t>
      </w:r>
    </w:p>
    <w:p w:rsidR="00000000" w:rsidRDefault="00315B4E">
      <w:pPr>
        <w:ind w:firstLine="397"/>
        <w:jc w:val="both"/>
      </w:pPr>
      <w:hyperlink r:id="rId19" w:anchor="sub_id=4" w:history="1">
        <w:r>
          <w:rPr>
            <w:rStyle w:val="a3"/>
          </w:rPr>
          <w:t>Приложение 4</w:t>
        </w:r>
      </w:hyperlink>
      <w:r>
        <w:t xml:space="preserve">. Перечень основных видов работ по текущему и капитальному ремонтам </w:t>
      </w:r>
    </w:p>
    <w:p w:rsidR="00000000" w:rsidRDefault="00315B4E">
      <w:pPr>
        <w:ind w:firstLine="397"/>
        <w:jc w:val="both"/>
      </w:pPr>
      <w:r>
        <w:t>                      водопров</w:t>
      </w:r>
      <w:r>
        <w:t xml:space="preserve">одно-канализационных сооружений и оборудования </w:t>
      </w:r>
    </w:p>
    <w:p w:rsidR="00000000" w:rsidRDefault="00315B4E">
      <w:pPr>
        <w:ind w:firstLine="400"/>
        <w:jc w:val="both"/>
      </w:pPr>
      <w:hyperlink r:id="rId20" w:anchor="sub_id=5" w:history="1">
        <w:r>
          <w:rPr>
            <w:rStyle w:val="a3"/>
          </w:rPr>
          <w:t>Приложение 5</w:t>
        </w:r>
      </w:hyperlink>
      <w:r>
        <w:t xml:space="preserve">. </w:t>
      </w:r>
      <w:r>
        <w:rPr>
          <w:rStyle w:val="s0"/>
        </w:rPr>
        <w:t>Периодичность работ по капитальному ремонту водопроводно-</w:t>
      </w:r>
    </w:p>
    <w:p w:rsidR="00000000" w:rsidRDefault="00315B4E">
      <w:pPr>
        <w:jc w:val="both"/>
      </w:pPr>
      <w:r>
        <w:rPr>
          <w:rStyle w:val="s0"/>
        </w:rPr>
        <w:t>                               канализационных сооружений</w:t>
      </w:r>
      <w:r>
        <w:rPr>
          <w:rStyle w:val="s0"/>
        </w:rPr>
        <w:t xml:space="preserve"> и оборудования </w:t>
      </w:r>
    </w:p>
    <w:p w:rsidR="00000000" w:rsidRDefault="00315B4E">
      <w:pPr>
        <w:pStyle w:val="1"/>
        <w:spacing w:before="0" w:after="0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315B4E">
      <w:pPr>
        <w:jc w:val="center"/>
      </w:pPr>
      <w:r>
        <w:rPr>
          <w:rStyle w:val="s1"/>
        </w:rPr>
        <w:t>1. ОБЩИЕ ПОЛОЖЕНИЯ</w:t>
      </w:r>
    </w:p>
    <w:p w:rsidR="00000000" w:rsidRDefault="00315B4E">
      <w:r>
        <w:t> 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1.1.</w:t>
      </w:r>
      <w:r>
        <w:rPr>
          <w:snapToGrid w:val="0"/>
        </w:rPr>
        <w:t xml:space="preserve"> </w:t>
      </w:r>
      <w:r>
        <w:rPr>
          <w:snapToGrid w:val="0"/>
        </w:rPr>
        <w:t>Система планово-предупредительного ремонта сооружений и оборудования водопроводно-канализационных предприятий и хозяйств представляет собой совокупность организационно-технических мероприятий по надзору и уходу за сооружениями и всем видам ремонта, осущест</w:t>
      </w:r>
      <w:r>
        <w:rPr>
          <w:snapToGrid w:val="0"/>
        </w:rPr>
        <w:t>вляемых периодически по заранее составленному плану с целью предупреждения преждевременного износа и предотвращения аварий и обеспечения бесперебойной подачи доброкачественной воды для хозяйственно-питьевых, технических и противопожарных целей, а также отв</w:t>
      </w:r>
      <w:r>
        <w:rPr>
          <w:snapToGrid w:val="0"/>
        </w:rPr>
        <w:t>ода и очистки сточных вод.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1.2.</w:t>
      </w:r>
      <w:r>
        <w:rPr>
          <w:snapToGrid w:val="0"/>
        </w:rPr>
        <w:t xml:space="preserve"> Нормы проведения планово-предупредительного ремонта водопроводно-канализационных сетей и сооружений обязательны для предприятий (организаций) независимо от форм собственности и частных лиц, в чьем обслуживании или собственно</w:t>
      </w:r>
      <w:r>
        <w:rPr>
          <w:snapToGrid w:val="0"/>
        </w:rPr>
        <w:t>сти находятся водопроводно-канализационные сооружения и сети.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1.3.</w:t>
      </w:r>
      <w:r>
        <w:rPr>
          <w:snapToGrid w:val="0"/>
        </w:rPr>
        <w:t xml:space="preserve"> Межремонтные сроки, указанные в настоящих нормах не распространяются на сооружения, расположенные в районах с повышенной сейсмичностью, с просадочными грунтами и на территориях, подрабатыва</w:t>
      </w:r>
      <w:r>
        <w:rPr>
          <w:snapToGrid w:val="0"/>
        </w:rPr>
        <w:t>емых горными выработками.</w:t>
      </w:r>
    </w:p>
    <w:p w:rsidR="00000000" w:rsidRDefault="00315B4E">
      <w:pPr>
        <w:ind w:firstLine="397"/>
        <w:jc w:val="both"/>
      </w:pPr>
      <w:r>
        <w:rPr>
          <w:snapToGrid w:val="0"/>
        </w:rPr>
        <w:t> </w:t>
      </w:r>
    </w:p>
    <w:p w:rsidR="00000000" w:rsidRDefault="00315B4E">
      <w:pPr>
        <w:jc w:val="center"/>
      </w:pPr>
      <w:bookmarkStart w:id="1" w:name="_Toc497120653"/>
      <w:bookmarkEnd w:id="1"/>
      <w:r>
        <w:rPr>
          <w:rStyle w:val="s1"/>
        </w:rPr>
        <w:t>2. КОНТРОЛЬ ЗА СОХРАННОСТЬЮ СООРУЖЕНИЙ И ОБОРУДОВАНИЯ</w:t>
      </w:r>
    </w:p>
    <w:p w:rsidR="00000000" w:rsidRDefault="00315B4E">
      <w:r>
        <w:t> 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lastRenderedPageBreak/>
        <w:t>2.1.</w:t>
      </w:r>
      <w:r>
        <w:rPr>
          <w:snapToGrid w:val="0"/>
        </w:rPr>
        <w:t xml:space="preserve"> Водопроводно-канализационные сети, сооружения и оборудование должны находиться под постоянным контролем и систематически осматриваться лицами, ответственными за их сох</w:t>
      </w:r>
      <w:r>
        <w:rPr>
          <w:snapToGrid w:val="0"/>
        </w:rPr>
        <w:t>ранность.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2.2.</w:t>
      </w:r>
      <w:r>
        <w:rPr>
          <w:snapToGrid w:val="0"/>
        </w:rPr>
        <w:t xml:space="preserve"> Техническое обслуживание сетей, оборудования и сооружений производится в соответствии с ведомственными правилами технической эксплуатации водопроводов и канализации, инструкциями заводов-изготовителей оборудования, а также с соблюдением необ</w:t>
      </w:r>
      <w:r>
        <w:rPr>
          <w:snapToGrid w:val="0"/>
        </w:rPr>
        <w:t>ходимых санитарных и противопожарных требований.</w:t>
      </w:r>
    </w:p>
    <w:p w:rsidR="00000000" w:rsidRDefault="00315B4E">
      <w:pPr>
        <w:ind w:firstLine="397"/>
        <w:jc w:val="both"/>
      </w:pPr>
      <w:r>
        <w:rPr>
          <w:snapToGrid w:val="0"/>
        </w:rPr>
        <w:t>Каждый собственник водопроводно-канализационных сетей и сооружений обязан назначить лиц, ответственных за их техническую исправность и обеспечить прохождение ими технического минимума на право обслуживания и</w:t>
      </w:r>
      <w:r>
        <w:rPr>
          <w:snapToGrid w:val="0"/>
        </w:rPr>
        <w:t xml:space="preserve"> производства работ.</w:t>
      </w:r>
    </w:p>
    <w:p w:rsidR="00000000" w:rsidRDefault="00315B4E">
      <w:pPr>
        <w:ind w:firstLine="397"/>
        <w:jc w:val="both"/>
      </w:pPr>
      <w:r>
        <w:rPr>
          <w:snapToGrid w:val="0"/>
        </w:rPr>
        <w:t>Техническое обслуживание осуществляется дежурным персоналом соответствующих сооружений и агрегатов, а на сетях - эксплуатационными бригадами, звеньями (не менее двух человек).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2.3.</w:t>
      </w:r>
      <w:r>
        <w:rPr>
          <w:snapToGrid w:val="0"/>
        </w:rPr>
        <w:t xml:space="preserve"> Дежурный персонал и руководители эксплуатационных бриг</w:t>
      </w:r>
      <w:r>
        <w:rPr>
          <w:snapToGrid w:val="0"/>
        </w:rPr>
        <w:t>ад, звеньев обязаны обо всех замеченных недостатках вести соответствующие записи.</w:t>
      </w:r>
    </w:p>
    <w:p w:rsidR="00000000" w:rsidRDefault="00315B4E">
      <w:pPr>
        <w:ind w:firstLine="397"/>
        <w:jc w:val="both"/>
      </w:pPr>
      <w:r>
        <w:rPr>
          <w:snapToGrid w:val="0"/>
        </w:rPr>
        <w:t>Мелкие неисправности, для устранения которых не требуется специальной подготовки, ликвидируются немедленно. Дефекты, которые могут привести к аварии, устраняются по возможнос</w:t>
      </w:r>
      <w:r>
        <w:rPr>
          <w:snapToGrid w:val="0"/>
        </w:rPr>
        <w:t>ти безотлагательно, а аварии локализируются.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2.4.</w:t>
      </w:r>
      <w:r>
        <w:rPr>
          <w:snapToGrid w:val="0"/>
        </w:rPr>
        <w:t xml:space="preserve"> В целях своевременного выявления неисправностей, износа и других недостатков в сооружениях, сетях и оборудовании, определения причин их появления проводятся периодические комиссионные осмотры.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2.5.</w:t>
      </w:r>
      <w:r>
        <w:rPr>
          <w:snapToGrid w:val="0"/>
        </w:rPr>
        <w:t xml:space="preserve"> Плановые</w:t>
      </w:r>
      <w:r>
        <w:rPr>
          <w:snapToGrid w:val="0"/>
        </w:rPr>
        <w:t xml:space="preserve"> периодические осмотры проводятся по графику. </w:t>
      </w:r>
    </w:p>
    <w:p w:rsidR="00000000" w:rsidRDefault="00315B4E">
      <w:pPr>
        <w:ind w:firstLine="400"/>
        <w:jc w:val="both"/>
      </w:pPr>
      <w:r>
        <w:rPr>
          <w:b/>
          <w:bCs/>
          <w:snapToGrid w:val="0"/>
        </w:rPr>
        <w:t>2.6.</w:t>
      </w:r>
      <w:r>
        <w:rPr>
          <w:snapToGrid w:val="0"/>
        </w:rPr>
        <w:t xml:space="preserve"> Периодические осмотры </w:t>
      </w:r>
      <w:r>
        <w:rPr>
          <w:rStyle w:val="s0"/>
        </w:rPr>
        <w:t>осуществляются комиссией под руководством технического руководителя цеха или главного инженера предприятия и лицами, ответственными за проведение ремонта, а также работниками, обслуж</w:t>
      </w:r>
      <w:r>
        <w:rPr>
          <w:rStyle w:val="s0"/>
        </w:rPr>
        <w:t>ивающими данные сооружения, сети, оборудование, с привлечением других лиц, заинтересованных в безаварийной работе водопроводно-канализационных сооружений и сетей.</w:t>
      </w:r>
    </w:p>
    <w:p w:rsidR="00000000" w:rsidRDefault="00315B4E">
      <w:pPr>
        <w:ind w:firstLine="400"/>
        <w:jc w:val="both"/>
      </w:pPr>
      <w:r>
        <w:rPr>
          <w:rStyle w:val="s0"/>
        </w:rPr>
        <w:t>2.7. В процессе осмотра определ</w:t>
      </w:r>
      <w:r>
        <w:rPr>
          <w:snapToGrid w:val="0"/>
        </w:rPr>
        <w:t>яется характер необходимого ремонта и намечаются сроки их устр</w:t>
      </w:r>
      <w:r>
        <w:rPr>
          <w:snapToGrid w:val="0"/>
        </w:rPr>
        <w:t>анения (</w:t>
      </w:r>
      <w:hyperlink r:id="rId21" w:anchor="sub_id=2" w:history="1">
        <w:r>
          <w:rPr>
            <w:rStyle w:val="a3"/>
            <w:snapToGrid w:val="0"/>
          </w:rPr>
          <w:t>Приложение 2</w:t>
        </w:r>
      </w:hyperlink>
      <w:r>
        <w:rPr>
          <w:snapToGrid w:val="0"/>
        </w:rPr>
        <w:t>).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2.8.</w:t>
      </w:r>
      <w:r>
        <w:rPr>
          <w:snapToGrid w:val="0"/>
        </w:rPr>
        <w:t xml:space="preserve"> По результатам осмотров составляется дефектная ведомость (</w:t>
      </w:r>
      <w:hyperlink r:id="rId22" w:anchor="sub_id=1" w:history="1">
        <w:r>
          <w:rPr>
            <w:rStyle w:val="a3"/>
            <w:snapToGrid w:val="0"/>
          </w:rPr>
          <w:t>Приложение 1</w:t>
        </w:r>
      </w:hyperlink>
      <w:r>
        <w:rPr>
          <w:snapToGrid w:val="0"/>
        </w:rPr>
        <w:t>).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2.9.</w:t>
      </w:r>
      <w:r>
        <w:rPr>
          <w:snapToGrid w:val="0"/>
        </w:rPr>
        <w:t xml:space="preserve"> Периодичность плановых осмотров водопроводно-канализационных сетей, сооружений и оборудования водопроводно-канализационного хозяйства приведены в </w:t>
      </w:r>
      <w:hyperlink r:id="rId23" w:anchor="sub_id=3" w:history="1">
        <w:r>
          <w:rPr>
            <w:rStyle w:val="a3"/>
            <w:snapToGrid w:val="0"/>
          </w:rPr>
          <w:t>Приложении 3</w:t>
        </w:r>
      </w:hyperlink>
      <w:r>
        <w:rPr>
          <w:snapToGrid w:val="0"/>
        </w:rPr>
        <w:t>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2.10</w:t>
      </w:r>
      <w:r>
        <w:rPr>
          <w:snapToGrid w:val="0"/>
        </w:rPr>
        <w:t>. Неп</w:t>
      </w:r>
      <w:r>
        <w:rPr>
          <w:snapToGrid w:val="0"/>
        </w:rPr>
        <w:t>лановые осмотры должны проводиться после землетрясений, селевых потоков, ливней, ураганных ветров, сильных снегопадов, наводнений и других явлений стихийного характера, которые могут вызвать аварии в системах водоснабжения и канализации, деформации основан</w:t>
      </w:r>
      <w:r>
        <w:rPr>
          <w:snapToGrid w:val="0"/>
        </w:rPr>
        <w:t>ий, строительных конструкций и других сооружений.</w:t>
      </w:r>
    </w:p>
    <w:p w:rsidR="00000000" w:rsidRDefault="00315B4E">
      <w:pPr>
        <w:ind w:firstLine="397"/>
        <w:jc w:val="both"/>
      </w:pPr>
      <w:r>
        <w:rPr>
          <w:snapToGrid w:val="0"/>
        </w:rPr>
        <w:t> </w:t>
      </w:r>
    </w:p>
    <w:p w:rsidR="00000000" w:rsidRDefault="00315B4E">
      <w:pPr>
        <w:jc w:val="center"/>
      </w:pPr>
      <w:bookmarkStart w:id="2" w:name="_Toc497120654"/>
      <w:bookmarkEnd w:id="2"/>
      <w:r>
        <w:rPr>
          <w:rStyle w:val="s1"/>
        </w:rPr>
        <w:t>3. ПРОВЕДЕНИЕ РЕМОНТНЫХ РАБОТ</w:t>
      </w:r>
    </w:p>
    <w:p w:rsidR="00000000" w:rsidRDefault="00315B4E">
      <w:r>
        <w:t> 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3.1.</w:t>
      </w:r>
      <w:r>
        <w:rPr>
          <w:snapToGrid w:val="0"/>
        </w:rPr>
        <w:t xml:space="preserve"> Ремонт сетей, сооружений и обор</w:t>
      </w:r>
      <w:r>
        <w:rPr>
          <w:snapToGrid w:val="0"/>
        </w:rPr>
        <w:t>удования водопроводно-канализационных предприятий представляет собой основной вид мероприятий, направленных на поддержание или восстановление первоначальных эксплуатационных качеств сетей, сооружений и оборудования в целом или их отдельных конструкций и уз</w:t>
      </w:r>
      <w:r>
        <w:rPr>
          <w:snapToGrid w:val="0"/>
        </w:rPr>
        <w:t>лов.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3.2.</w:t>
      </w:r>
      <w:r>
        <w:rPr>
          <w:snapToGrid w:val="0"/>
        </w:rPr>
        <w:t xml:space="preserve"> По сетям, сооружениям и оборудованию ремонтные работы подразделяются на два вида - текущий и капитальный.</w:t>
      </w:r>
    </w:p>
    <w:p w:rsidR="00000000" w:rsidRDefault="00315B4E">
      <w:pPr>
        <w:ind w:firstLine="397"/>
        <w:jc w:val="both"/>
      </w:pPr>
      <w:r>
        <w:rPr>
          <w:snapToGrid w:val="0"/>
        </w:rPr>
        <w:t>Трудоемкость ремонтных работ рекомендуется принимать по сметным нормативам строительных норм и правил.</w:t>
      </w:r>
    </w:p>
    <w:p w:rsidR="00000000" w:rsidRDefault="00315B4E">
      <w:pPr>
        <w:ind w:firstLine="397"/>
        <w:jc w:val="both"/>
      </w:pPr>
      <w:r>
        <w:t> </w:t>
      </w:r>
    </w:p>
    <w:p w:rsidR="00000000" w:rsidRDefault="00315B4E">
      <w:pPr>
        <w:jc w:val="center"/>
      </w:pPr>
      <w:r>
        <w:rPr>
          <w:rStyle w:val="s1"/>
        </w:rPr>
        <w:t>Текущий ремонт</w:t>
      </w:r>
    </w:p>
    <w:p w:rsidR="00000000" w:rsidRDefault="00315B4E">
      <w:pPr>
        <w:ind w:firstLine="397"/>
        <w:jc w:val="center"/>
      </w:pPr>
      <w:r>
        <w:rPr>
          <w:b/>
          <w:bCs/>
        </w:rPr>
        <w:t> 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lastRenderedPageBreak/>
        <w:t>3.3.</w:t>
      </w:r>
      <w:r>
        <w:rPr>
          <w:snapToGrid w:val="0"/>
        </w:rPr>
        <w:t xml:space="preserve"> </w:t>
      </w:r>
      <w:r>
        <w:rPr>
          <w:snapToGrid w:val="0"/>
        </w:rPr>
        <w:t>Текущий ремонт заключается в систематически проводимых работах по предохранению сетей, сооружений и оборудования от преждевременного износа и аварий.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3.4.</w:t>
      </w:r>
      <w:r>
        <w:rPr>
          <w:snapToGrid w:val="0"/>
        </w:rPr>
        <w:t xml:space="preserve"> Все работы по текущему ремонту разделяются на три группы: </w:t>
      </w:r>
    </w:p>
    <w:p w:rsidR="00000000" w:rsidRDefault="00315B4E">
      <w:pPr>
        <w:ind w:firstLine="397"/>
        <w:jc w:val="both"/>
      </w:pPr>
      <w:r>
        <w:rPr>
          <w:snapToGrid w:val="0"/>
        </w:rPr>
        <w:t>1-я группа - профилактический ремонт, коли</w:t>
      </w:r>
      <w:r>
        <w:rPr>
          <w:snapToGrid w:val="0"/>
        </w:rPr>
        <w:t>чественно выявляемый и планируемый заранее по объему и времени его выполнения;</w:t>
      </w:r>
    </w:p>
    <w:p w:rsidR="00000000" w:rsidRDefault="00315B4E">
      <w:pPr>
        <w:ind w:firstLine="397"/>
        <w:jc w:val="both"/>
      </w:pPr>
      <w:r>
        <w:rPr>
          <w:snapToGrid w:val="0"/>
        </w:rPr>
        <w:t>2-я группа - непредвиденный ремонт, выявленный в процессе эксплуатации и выполняемый в срочном порядке.</w:t>
      </w:r>
    </w:p>
    <w:p w:rsidR="00000000" w:rsidRDefault="00315B4E">
      <w:pPr>
        <w:ind w:firstLine="397"/>
        <w:jc w:val="both"/>
      </w:pPr>
      <w:r>
        <w:rPr>
          <w:snapToGrid w:val="0"/>
        </w:rPr>
        <w:t>3-я группа - непредвиденный ремонт, выявленный в результате стихийных бед</w:t>
      </w:r>
      <w:r>
        <w:rPr>
          <w:snapToGrid w:val="0"/>
        </w:rPr>
        <w:t>ствий.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3.5.</w:t>
      </w:r>
      <w:r>
        <w:rPr>
          <w:snapToGrid w:val="0"/>
        </w:rPr>
        <w:t xml:space="preserve"> Текущий ремонт должен выполняться по годовым сметам (планам), составляемых на основании описи необходимых работ, выявленных при периодических осмотрах или в процессе эксплуатации.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3.6.</w:t>
      </w:r>
      <w:r>
        <w:rPr>
          <w:snapToGrid w:val="0"/>
        </w:rPr>
        <w:t xml:space="preserve"> Текущий профилактический ремонт планируется в денежных и на</w:t>
      </w:r>
      <w:r>
        <w:rPr>
          <w:snapToGrid w:val="0"/>
        </w:rPr>
        <w:t>туральных показателях и проводится по графику.</w:t>
      </w:r>
    </w:p>
    <w:p w:rsidR="00000000" w:rsidRDefault="00315B4E">
      <w:pPr>
        <w:ind w:firstLine="397"/>
        <w:jc w:val="both"/>
      </w:pPr>
      <w:r>
        <w:rPr>
          <w:snapToGrid w:val="0"/>
        </w:rPr>
        <w:t>На эти цели рекомендуется выделять до 75-80% намечаемых ассигнований на текущий ремонт.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 xml:space="preserve">3.7. </w:t>
      </w:r>
      <w:r>
        <w:rPr>
          <w:snapToGrid w:val="0"/>
        </w:rPr>
        <w:t xml:space="preserve">В отличие от профилактического ремонта, проводимого в плановом порядке, непредвиденный ремонт заключается в срочном </w:t>
      </w:r>
      <w:r>
        <w:rPr>
          <w:snapToGrid w:val="0"/>
        </w:rPr>
        <w:t>исправлении мелких, случайных повреждений, которые не могли быть заранее обнаружены и устранены при профилактическом ремонте или возникли после его выполнения, а задержка с устранением этих недостатков может привести к авариям или к значительному ухудшению</w:t>
      </w:r>
      <w:r>
        <w:rPr>
          <w:snapToGrid w:val="0"/>
        </w:rPr>
        <w:t xml:space="preserve"> условий эксплуатации. Такие мелкие неисправности должны быть немедленно устранены в сроки, установленные правилами технической эксплуатации. На производство срочных непредвиденных работ рекомендуется резервировать 20-25% ассигнований, намечаемых на провед</w:t>
      </w:r>
      <w:r>
        <w:rPr>
          <w:snapToGrid w:val="0"/>
        </w:rPr>
        <w:t>ение текущего ремонта.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3.8.</w:t>
      </w:r>
      <w:r>
        <w:rPr>
          <w:snapToGrid w:val="0"/>
        </w:rPr>
        <w:t xml:space="preserve"> Текущий ремонт производится за счет собственных средств предприятия, собственника сетей, сооружений.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3.9.</w:t>
      </w:r>
      <w:r>
        <w:rPr>
          <w:snapToGrid w:val="0"/>
        </w:rPr>
        <w:t xml:space="preserve"> Текущий ремонт осуществляется, как правило, силами ремонтных цехов или постоянных ремонтно-строительных бригад (на крупных</w:t>
      </w:r>
      <w:r>
        <w:rPr>
          <w:snapToGrid w:val="0"/>
        </w:rPr>
        <w:t xml:space="preserve"> предприятиях) либо эксплуатационным персоналом.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3.10.</w:t>
      </w:r>
      <w:r>
        <w:rPr>
          <w:snapToGrid w:val="0"/>
        </w:rPr>
        <w:t xml:space="preserve"> Руководство ремонтом, контроль за качеством и полнотой объемов работ, а также приемка выполненных работ производятся техническими руководителями или начальниками производственных цехов, инженерами по н</w:t>
      </w:r>
      <w:r>
        <w:rPr>
          <w:snapToGrid w:val="0"/>
        </w:rPr>
        <w:t>адзору за ремонтом, а на небольших предприятиях главными инженерами или техническими руководителями: предприятия, в других случаях ответственными за техническую исправность сетей, сооружений водопроводно-канализационного хозяйства.</w:t>
      </w:r>
    </w:p>
    <w:p w:rsidR="00000000" w:rsidRDefault="00315B4E">
      <w:pPr>
        <w:ind w:firstLine="397"/>
        <w:jc w:val="both"/>
      </w:pPr>
      <w:r>
        <w:rPr>
          <w:snapToGrid w:val="0"/>
        </w:rPr>
        <w:t>Руководство ремонтом эле</w:t>
      </w:r>
      <w:r>
        <w:rPr>
          <w:snapToGrid w:val="0"/>
        </w:rPr>
        <w:t>ктротехнического оборудования осуществляется электротехническим персоналом.</w:t>
      </w:r>
    </w:p>
    <w:p w:rsidR="00000000" w:rsidRDefault="00315B4E">
      <w:pPr>
        <w:ind w:firstLine="397"/>
        <w:jc w:val="both"/>
      </w:pPr>
      <w:r>
        <w:rPr>
          <w:snapToGrid w:val="0"/>
        </w:rPr>
        <w:t>К приемке работ привлекаются мастера соответствующих цехов.</w:t>
      </w:r>
    </w:p>
    <w:p w:rsidR="00000000" w:rsidRDefault="00315B4E">
      <w:pPr>
        <w:ind w:firstLine="397"/>
        <w:jc w:val="both"/>
      </w:pPr>
      <w:r>
        <w:rPr>
          <w:snapToGrid w:val="0"/>
        </w:rPr>
        <w:t>При приемке работ должно быть проверено устранение всех дефектов.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3.11.</w:t>
      </w:r>
      <w:r>
        <w:rPr>
          <w:snapToGrid w:val="0"/>
        </w:rPr>
        <w:t xml:space="preserve"> Перечень работ, относящихся к текущему ремонту, </w:t>
      </w:r>
      <w:r>
        <w:rPr>
          <w:snapToGrid w:val="0"/>
        </w:rPr>
        <w:t xml:space="preserve">приводится в </w:t>
      </w:r>
      <w:hyperlink r:id="rId24" w:anchor="sub_id=4" w:history="1">
        <w:r>
          <w:rPr>
            <w:rStyle w:val="a3"/>
            <w:snapToGrid w:val="0"/>
          </w:rPr>
          <w:t>Приложении 4</w:t>
        </w:r>
      </w:hyperlink>
      <w:r>
        <w:rPr>
          <w:snapToGrid w:val="0"/>
        </w:rPr>
        <w:t>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3.12.</w:t>
      </w:r>
      <w:r>
        <w:rPr>
          <w:snapToGrid w:val="0"/>
        </w:rPr>
        <w:t xml:space="preserve"> Периодичность проведения работ по текущему ремонту приведена в </w:t>
      </w:r>
      <w:hyperlink r:id="rId25" w:anchor="sub_id=3" w:history="1">
        <w:r>
          <w:rPr>
            <w:rStyle w:val="a3"/>
            <w:snapToGrid w:val="0"/>
          </w:rPr>
          <w:t>Пр</w:t>
        </w:r>
        <w:r>
          <w:rPr>
            <w:rStyle w:val="a3"/>
            <w:snapToGrid w:val="0"/>
          </w:rPr>
          <w:t>иложении 3</w:t>
        </w:r>
      </w:hyperlink>
      <w:r>
        <w:rPr>
          <w:snapToGrid w:val="0"/>
        </w:rPr>
        <w:t>.</w:t>
      </w:r>
    </w:p>
    <w:p w:rsidR="00000000" w:rsidRDefault="00315B4E">
      <w:pPr>
        <w:ind w:firstLine="397"/>
        <w:jc w:val="center"/>
      </w:pPr>
      <w:r>
        <w:rPr>
          <w:b/>
          <w:bCs/>
          <w:snapToGrid w:val="0"/>
        </w:rPr>
        <w:t> </w:t>
      </w:r>
    </w:p>
    <w:p w:rsidR="00000000" w:rsidRDefault="00315B4E">
      <w:pPr>
        <w:jc w:val="center"/>
      </w:pPr>
      <w:r>
        <w:rPr>
          <w:rStyle w:val="s1"/>
        </w:rPr>
        <w:t>Капитальный ремонт</w:t>
      </w:r>
    </w:p>
    <w:p w:rsidR="00000000" w:rsidRDefault="00315B4E">
      <w:pPr>
        <w:ind w:firstLine="397"/>
        <w:jc w:val="center"/>
      </w:pPr>
      <w:r>
        <w:rPr>
          <w:b/>
          <w:bCs/>
          <w:snapToGrid w:val="0"/>
        </w:rPr>
        <w:t> 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3.13.</w:t>
      </w:r>
      <w:r>
        <w:rPr>
          <w:snapToGrid w:val="0"/>
        </w:rPr>
        <w:t xml:space="preserve"> К капитальному ремонту водопроводно-канализационных сетей, сооружений и оборудования относятся такие работы, в процессе которых производится смена изношенных сетей, конструкций, узлов, деталей или замена их на более</w:t>
      </w:r>
      <w:r>
        <w:rPr>
          <w:snapToGrid w:val="0"/>
        </w:rPr>
        <w:t xml:space="preserve"> прочные и экономичные, за исключением полной смены или замены основных конструкций зданий и сооружений, разборка которых может привести к их обрушению.</w:t>
      </w:r>
    </w:p>
    <w:p w:rsidR="00000000" w:rsidRDefault="00315B4E">
      <w:pPr>
        <w:ind w:firstLine="397"/>
        <w:jc w:val="both"/>
      </w:pPr>
      <w:r>
        <w:rPr>
          <w:snapToGrid w:val="0"/>
        </w:rPr>
        <w:t>Капитальный ремонт осуществляется за счет собственных средств или кредитов банков, благотворительных вз</w:t>
      </w:r>
      <w:r>
        <w:rPr>
          <w:snapToGrid w:val="0"/>
        </w:rPr>
        <w:t>носов и других поступлений.</w:t>
      </w:r>
    </w:p>
    <w:p w:rsidR="00000000" w:rsidRDefault="00315B4E">
      <w:pPr>
        <w:ind w:firstLine="397"/>
        <w:jc w:val="both"/>
      </w:pPr>
      <w:r>
        <w:rPr>
          <w:snapToGrid w:val="0"/>
        </w:rPr>
        <w:lastRenderedPageBreak/>
        <w:t xml:space="preserve">Перечень работ, относящихся к капитальному ремонту, приводится в </w:t>
      </w:r>
      <w:hyperlink r:id="rId26" w:anchor="sub_id=4" w:history="1">
        <w:r>
          <w:rPr>
            <w:rStyle w:val="a3"/>
            <w:snapToGrid w:val="0"/>
          </w:rPr>
          <w:t>Приложении 4</w:t>
        </w:r>
      </w:hyperlink>
      <w:r>
        <w:rPr>
          <w:snapToGrid w:val="0"/>
        </w:rPr>
        <w:t>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3.14.</w:t>
      </w:r>
      <w:r>
        <w:rPr>
          <w:snapToGrid w:val="0"/>
        </w:rPr>
        <w:t xml:space="preserve"> При проведении капитального ремонта оборудования целесообразно о</w:t>
      </w:r>
      <w:r>
        <w:rPr>
          <w:snapToGrid w:val="0"/>
        </w:rPr>
        <w:t>существлять его модернизацию, направленную на повышение производительности и облегчение эксплуатации.</w:t>
      </w:r>
    </w:p>
    <w:p w:rsidR="00000000" w:rsidRDefault="00315B4E">
      <w:pPr>
        <w:ind w:firstLine="397"/>
        <w:jc w:val="both"/>
      </w:pPr>
      <w:r>
        <w:rPr>
          <w:snapToGrid w:val="0"/>
        </w:rPr>
        <w:t>В отдельных случаях, когда это экономически целесообразно, предприятие может взамен капитального ремонта приобрести новое оборудование за счет средств, пр</w:t>
      </w:r>
      <w:r>
        <w:rPr>
          <w:snapToGrid w:val="0"/>
        </w:rPr>
        <w:t>едназначенных на капитальный ремонт.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3.15.</w:t>
      </w:r>
      <w:r>
        <w:rPr>
          <w:snapToGrid w:val="0"/>
        </w:rPr>
        <w:t xml:space="preserve"> К работам, выполняемым за счет средств капитального ремонта, могут относиться:</w:t>
      </w:r>
    </w:p>
    <w:p w:rsidR="00000000" w:rsidRDefault="00315B4E">
      <w:pPr>
        <w:ind w:firstLine="397"/>
        <w:jc w:val="both"/>
      </w:pPr>
      <w:r>
        <w:rPr>
          <w:snapToGrid w:val="0"/>
        </w:rPr>
        <w:t>наладочные работы по установке приборов учета расхода и замеров необходимых параметров воды, газа, осадка;</w:t>
      </w:r>
    </w:p>
    <w:p w:rsidR="00000000" w:rsidRDefault="00315B4E">
      <w:pPr>
        <w:ind w:firstLine="397"/>
        <w:jc w:val="both"/>
      </w:pPr>
      <w:r>
        <w:rPr>
          <w:snapToGrid w:val="0"/>
        </w:rPr>
        <w:t>автоматизация и перевод на дистанционное управление производственных процессов;</w:t>
      </w:r>
    </w:p>
    <w:p w:rsidR="00000000" w:rsidRDefault="00315B4E">
      <w:pPr>
        <w:ind w:firstLine="397"/>
        <w:jc w:val="both"/>
      </w:pPr>
      <w:r>
        <w:rPr>
          <w:snapToGrid w:val="0"/>
        </w:rPr>
        <w:t>наладочные работы, проводимые в целях интенсификации и создания оптим</w:t>
      </w:r>
      <w:r>
        <w:rPr>
          <w:snapToGrid w:val="0"/>
        </w:rPr>
        <w:t>ального технологического режима.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3.16.</w:t>
      </w:r>
      <w:r>
        <w:rPr>
          <w:snapToGrid w:val="0"/>
        </w:rPr>
        <w:t xml:space="preserve"> В тех случаях, когда проведение капитального ремонта сооружения или комплекса сооружений экономически нецелесообразно, за счет ассигнований на капитальный ремонт осуществляются работы по поддержанию конструкций отдель</w:t>
      </w:r>
      <w:r>
        <w:rPr>
          <w:snapToGrid w:val="0"/>
        </w:rPr>
        <w:t>ных сооружений в состоянии, обеспечивающем нормальную эксплуатацию в течение установленного периода.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3.17.</w:t>
      </w:r>
      <w:r>
        <w:rPr>
          <w:snapToGrid w:val="0"/>
        </w:rPr>
        <w:t xml:space="preserve"> К таким случаям относятся:</w:t>
      </w:r>
    </w:p>
    <w:p w:rsidR="00000000" w:rsidRDefault="00315B4E">
      <w:pPr>
        <w:ind w:firstLine="397"/>
        <w:jc w:val="both"/>
      </w:pPr>
      <w:r>
        <w:rPr>
          <w:snapToGrid w:val="0"/>
        </w:rPr>
        <w:t>а) намечаемый снос или перенос сооружения, требующего ремонта, в связи с предстоящим строительством на занимаемой им терри</w:t>
      </w:r>
      <w:r>
        <w:rPr>
          <w:snapToGrid w:val="0"/>
        </w:rPr>
        <w:t>тории других объектов, а также при ожидаемом затоплении, подпором проектируемого водохранилища или по другим причинам;</w:t>
      </w:r>
    </w:p>
    <w:p w:rsidR="00000000" w:rsidRDefault="00315B4E">
      <w:pPr>
        <w:ind w:firstLine="397"/>
        <w:jc w:val="both"/>
      </w:pPr>
      <w:r>
        <w:rPr>
          <w:snapToGrid w:val="0"/>
        </w:rPr>
        <w:t>б) окончание эксплуатации предприятия, для нужд которого это сооружение построено;</w:t>
      </w:r>
    </w:p>
    <w:p w:rsidR="00000000" w:rsidRDefault="00315B4E">
      <w:pPr>
        <w:ind w:firstLine="397"/>
        <w:jc w:val="both"/>
      </w:pPr>
      <w:r>
        <w:rPr>
          <w:snapToGrid w:val="0"/>
        </w:rPr>
        <w:t>в) предполагаемая реконструкция этого предприятия, в х</w:t>
      </w:r>
      <w:r>
        <w:rPr>
          <w:snapToGrid w:val="0"/>
        </w:rPr>
        <w:t>оде которой подвергается перестройке и данное сооружение.</w:t>
      </w:r>
    </w:p>
    <w:p w:rsidR="00000000" w:rsidRDefault="00315B4E">
      <w:pPr>
        <w:ind w:firstLine="397"/>
        <w:jc w:val="center"/>
      </w:pPr>
      <w:r>
        <w:rPr>
          <w:b/>
          <w:bCs/>
          <w:snapToGrid w:val="0"/>
        </w:rPr>
        <w:t> </w:t>
      </w:r>
    </w:p>
    <w:p w:rsidR="00000000" w:rsidRDefault="00315B4E">
      <w:pPr>
        <w:jc w:val="center"/>
      </w:pPr>
      <w:r>
        <w:rPr>
          <w:rStyle w:val="s1"/>
        </w:rPr>
        <w:t>Планирование капитального ремонта</w:t>
      </w:r>
    </w:p>
    <w:p w:rsidR="00000000" w:rsidRDefault="00315B4E">
      <w:pPr>
        <w:ind w:firstLine="397"/>
        <w:jc w:val="center"/>
      </w:pPr>
      <w:r>
        <w:rPr>
          <w:b/>
          <w:bCs/>
          <w:snapToGrid w:val="0"/>
        </w:rPr>
        <w:t> 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3.18.</w:t>
      </w:r>
      <w:r>
        <w:rPr>
          <w:snapToGrid w:val="0"/>
        </w:rPr>
        <w:t xml:space="preserve"> Отбор объектов для капитального ремонта осуществляется на основе дефектных ведомостей, составленных в результате осмотров в натуре, записей в журнале дежу</w:t>
      </w:r>
      <w:r>
        <w:rPr>
          <w:snapToGrid w:val="0"/>
        </w:rPr>
        <w:t>рств, рапортов о дефектах, а также заключений специальных комиссий, обследований наладочных организаций и проектов модернизации.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3.19.</w:t>
      </w:r>
      <w:r>
        <w:rPr>
          <w:snapToGrid w:val="0"/>
        </w:rPr>
        <w:t xml:space="preserve"> По всем объектам, намеченным для капитального ремонта, должно быть составлено техническое описание ремонтных и наладочных</w:t>
      </w:r>
      <w:r>
        <w:rPr>
          <w:snapToGrid w:val="0"/>
        </w:rPr>
        <w:t xml:space="preserve"> работ.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3.20.</w:t>
      </w:r>
      <w:r>
        <w:rPr>
          <w:snapToGrid w:val="0"/>
        </w:rPr>
        <w:t xml:space="preserve"> Планы капитального ремонта по объектам водопроводно-канализационного хозяйства утверждаются руководителем предприятия, а в других случаях собственником или ответственным за техническую исправность.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3.21</w:t>
      </w:r>
      <w:r>
        <w:rPr>
          <w:snapToGrid w:val="0"/>
        </w:rPr>
        <w:t>. При составлении планов капитального ре</w:t>
      </w:r>
      <w:r>
        <w:rPr>
          <w:snapToGrid w:val="0"/>
        </w:rPr>
        <w:t xml:space="preserve">монта следует руководствоваться периодичностью работ по ремонту (межремонтными периодами), приведенной в </w:t>
      </w:r>
      <w:hyperlink r:id="rId27" w:anchor="sub_id=5" w:history="1">
        <w:r>
          <w:rPr>
            <w:rStyle w:val="a3"/>
            <w:snapToGrid w:val="0"/>
          </w:rPr>
          <w:t>Приложении 5</w:t>
        </w:r>
      </w:hyperlink>
      <w:r>
        <w:rPr>
          <w:snapToGrid w:val="0"/>
        </w:rPr>
        <w:t>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3.22.</w:t>
      </w:r>
      <w:r>
        <w:rPr>
          <w:snapToGrid w:val="0"/>
        </w:rPr>
        <w:t xml:space="preserve"> При составлении планов капитального ремонта водопров</w:t>
      </w:r>
      <w:r>
        <w:rPr>
          <w:snapToGrid w:val="0"/>
        </w:rPr>
        <w:t>одно-канализационные сооружения (сети, насосные станции, очистные сооружения и т.д.) рекомендуется рассматривать комплексно, со всеми входящими в их состав оборудованием, приборами, арматурой, трубопроводами и др.</w:t>
      </w:r>
    </w:p>
    <w:p w:rsidR="00000000" w:rsidRDefault="00315B4E">
      <w:pPr>
        <w:ind w:firstLine="397"/>
        <w:jc w:val="both"/>
      </w:pPr>
      <w:r>
        <w:rPr>
          <w:snapToGrid w:val="0"/>
        </w:rPr>
        <w:t> </w:t>
      </w:r>
    </w:p>
    <w:p w:rsidR="00000000" w:rsidRDefault="00315B4E">
      <w:pPr>
        <w:jc w:val="center"/>
      </w:pPr>
      <w:r>
        <w:rPr>
          <w:rStyle w:val="s1"/>
        </w:rPr>
        <w:t>Проектно-сметная документация</w:t>
      </w:r>
    </w:p>
    <w:p w:rsidR="00000000" w:rsidRDefault="00315B4E">
      <w:pPr>
        <w:ind w:firstLine="397"/>
        <w:jc w:val="center"/>
      </w:pPr>
      <w:r>
        <w:rPr>
          <w:b/>
          <w:bCs/>
          <w:snapToGrid w:val="0"/>
        </w:rPr>
        <w:t> 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3.23.</w:t>
      </w:r>
      <w:r>
        <w:rPr>
          <w:snapToGrid w:val="0"/>
        </w:rPr>
        <w:t xml:space="preserve"> Пр</w:t>
      </w:r>
      <w:r>
        <w:rPr>
          <w:snapToGrid w:val="0"/>
        </w:rPr>
        <w:t>оизводство капитального ремонта водопроводно-канализационных сетей и сооружений должно осуществляться по сметам и проектам, утверждаемым руководителями предприятий (организаций) или собственниками сетей, сооружений, по результатам проведенной экспертизы.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lastRenderedPageBreak/>
        <w:t>3</w:t>
      </w:r>
      <w:r>
        <w:rPr>
          <w:b/>
          <w:bCs/>
          <w:snapToGrid w:val="0"/>
        </w:rPr>
        <w:t>.24.</w:t>
      </w:r>
      <w:r>
        <w:rPr>
          <w:snapToGrid w:val="0"/>
        </w:rPr>
        <w:t xml:space="preserve"> Сметы на капительный ремонт рекомендуется составлять отдельно по каждому объекту на основании описей работ. К описи работ должна быть приложена краткая пояснительная записка.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3.25.</w:t>
      </w:r>
      <w:r>
        <w:rPr>
          <w:snapToGrid w:val="0"/>
        </w:rPr>
        <w:t xml:space="preserve"> В тех случаях, когда в процессе капитального ремонта изменяются отдель</w:t>
      </w:r>
      <w:r>
        <w:rPr>
          <w:snapToGrid w:val="0"/>
        </w:rPr>
        <w:t>ные конструкции сооружений или производится модернизация оборудования, на эти работы разрабатывается проектная документация по одностадийной схеме.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3.26.</w:t>
      </w:r>
      <w:r>
        <w:rPr>
          <w:snapToGrid w:val="0"/>
        </w:rPr>
        <w:t xml:space="preserve"> Расчетные сроки начала и окончания капитального ремонта должны назначаться на основании проекта органи</w:t>
      </w:r>
      <w:r>
        <w:rPr>
          <w:snapToGrid w:val="0"/>
        </w:rPr>
        <w:t>зации работ. Конкретные сроки ремонтно-восстановительных работ определяются договорами.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3.27.</w:t>
      </w:r>
      <w:r>
        <w:rPr>
          <w:snapToGrid w:val="0"/>
        </w:rPr>
        <w:t xml:space="preserve"> Определение стоимости капитального ремонта должно осуществляться на основе договорных цен. Договорная цена определяется с учетом объемов намечаемых работ, сроков </w:t>
      </w:r>
      <w:r>
        <w:rPr>
          <w:snapToGrid w:val="0"/>
        </w:rPr>
        <w:t>их выполнения и других факторов.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3.28.</w:t>
      </w:r>
      <w:r>
        <w:rPr>
          <w:snapToGrid w:val="0"/>
        </w:rPr>
        <w:t xml:space="preserve"> В сметной документации должен предусматриваться резерв средств на непредвиденные расходы и затраты, распределяемый на две части: одну, предназначенную для оплаты дополнительных работ, вызванных уточнением проектных ре</w:t>
      </w:r>
      <w:r>
        <w:rPr>
          <w:snapToGrid w:val="0"/>
        </w:rPr>
        <w:t>шений в ходе производства ремонта (резерв заказчика), и вторую, - для возмещения дополнительных затрат, возникающих в ходе ремонта при изменении способов производства работ против принятых в сметных нормах и расценках (резерв подрядчика).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3.29.</w:t>
      </w:r>
      <w:r>
        <w:rPr>
          <w:snapToGrid w:val="0"/>
        </w:rPr>
        <w:t xml:space="preserve"> За итогом с</w:t>
      </w:r>
      <w:r>
        <w:rPr>
          <w:snapToGrid w:val="0"/>
        </w:rPr>
        <w:t xml:space="preserve">мет должны указываться возвратные суммы - стоимость материалов от разборки конструкций и демонтажа сетей, оборудования, определенная исходя из выхода пригодных для повторного использования изделий на объектах ремонта в соответствии с актами обследования и </w:t>
      </w:r>
      <w:r>
        <w:rPr>
          <w:snapToGrid w:val="0"/>
        </w:rPr>
        <w:t>сметными нормами.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3.30.</w:t>
      </w:r>
      <w:r>
        <w:rPr>
          <w:snapToGrid w:val="0"/>
        </w:rPr>
        <w:t xml:space="preserve"> </w:t>
      </w:r>
      <w:r>
        <w:rPr>
          <w:snapToGrid w:val="0"/>
        </w:rPr>
        <w:t>Окончательная цена ремонта определяется тендерной комиссией. Подрядная организация, выигравшая тендер, обязана в ходе ремонта выполнить все работы определяемые проектом, настоящими нормами, а также разделами СНиП и техническими условиями.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3.31.</w:t>
      </w:r>
      <w:r>
        <w:rPr>
          <w:snapToGrid w:val="0"/>
        </w:rPr>
        <w:t xml:space="preserve"> Расчеты за </w:t>
      </w:r>
      <w:r>
        <w:rPr>
          <w:snapToGrid w:val="0"/>
        </w:rPr>
        <w:t>выполненные работы по капитальному ремонту должны осуществляться за полностью законченные и сданные заказчику объекты или комплексы работ, предусмотренные договором подряда и учтенные годовыми сметами (планами).</w:t>
      </w:r>
    </w:p>
    <w:p w:rsidR="00000000" w:rsidRDefault="00315B4E">
      <w:pPr>
        <w:ind w:firstLine="397"/>
        <w:jc w:val="both"/>
      </w:pPr>
      <w:r>
        <w:rPr>
          <w:snapToGrid w:val="0"/>
        </w:rPr>
        <w:t>Расчеты заказчиков за разработку проектно-см</w:t>
      </w:r>
      <w:r>
        <w:rPr>
          <w:snapToGrid w:val="0"/>
        </w:rPr>
        <w:t>етной документации должны осуществляться в порядке, предусмотренном Положением о договорах на создание научно-технической продукции.</w:t>
      </w:r>
    </w:p>
    <w:p w:rsidR="00000000" w:rsidRDefault="00315B4E">
      <w:pPr>
        <w:ind w:firstLine="397"/>
        <w:jc w:val="center"/>
      </w:pPr>
      <w:r>
        <w:rPr>
          <w:b/>
          <w:bCs/>
          <w:snapToGrid w:val="0"/>
        </w:rPr>
        <w:t> </w:t>
      </w:r>
    </w:p>
    <w:p w:rsidR="00000000" w:rsidRDefault="00315B4E">
      <w:pPr>
        <w:jc w:val="center"/>
      </w:pPr>
      <w:r>
        <w:rPr>
          <w:rStyle w:val="s1"/>
        </w:rPr>
        <w:t>Организация работ по капитальному ремонту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 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3.32.</w:t>
      </w:r>
      <w:r>
        <w:rPr>
          <w:snapToGrid w:val="0"/>
        </w:rPr>
        <w:t xml:space="preserve"> Проект производства капитального ремонта водопроводно-канализационных с</w:t>
      </w:r>
      <w:r>
        <w:rPr>
          <w:snapToGrid w:val="0"/>
        </w:rPr>
        <w:t>ооружений должен определять методы и сроки выполнения, потребность в рабочей силе, материале, деталях, арматуре, строительных механизмах, а также размещение на территории, прилегающей к ремонтируемому объекту, материалов, механизмов, временных сооружений и</w:t>
      </w:r>
      <w:r>
        <w:rPr>
          <w:snapToGrid w:val="0"/>
        </w:rPr>
        <w:t xml:space="preserve"> приспособлений.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3.33.</w:t>
      </w:r>
      <w:r>
        <w:rPr>
          <w:snapToGrid w:val="0"/>
        </w:rPr>
        <w:t xml:space="preserve"> </w:t>
      </w:r>
      <w:r>
        <w:rPr>
          <w:snapToGrid w:val="0"/>
        </w:rPr>
        <w:t>Проект производства работ разрабатывается силами ремонтно-строительной организации и утверждается техническим руководителем этой организации по согласованию с главным инженером предприятия, а в других случаях собственником водопроводно-канализационных сете</w:t>
      </w:r>
      <w:r>
        <w:rPr>
          <w:snapToGrid w:val="0"/>
        </w:rPr>
        <w:t>й и сооружений.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3.34.</w:t>
      </w:r>
      <w:r>
        <w:rPr>
          <w:snapToGrid w:val="0"/>
        </w:rPr>
        <w:t xml:space="preserve"> При проведении капитального ремонта с выводом сооружения из эксплуатации работы рекомендуется производить в сжатые сроки с введением дополнительных рабочих смен.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3.35.</w:t>
      </w:r>
      <w:r>
        <w:rPr>
          <w:snapToGrid w:val="0"/>
        </w:rPr>
        <w:t xml:space="preserve"> К производству основных работ по капитальному ремонту объектов вод</w:t>
      </w:r>
      <w:r>
        <w:rPr>
          <w:snapToGrid w:val="0"/>
        </w:rPr>
        <w:t>опроводно-канализационных предприятий разрешается приступить при наличии следующих условий:</w:t>
      </w:r>
    </w:p>
    <w:p w:rsidR="00000000" w:rsidRDefault="00315B4E">
      <w:pPr>
        <w:ind w:firstLine="397"/>
        <w:jc w:val="both"/>
      </w:pPr>
      <w:r>
        <w:rPr>
          <w:snapToGrid w:val="0"/>
        </w:rPr>
        <w:t xml:space="preserve">а) наличия утвержденной технической документации; </w:t>
      </w:r>
    </w:p>
    <w:p w:rsidR="00000000" w:rsidRDefault="00315B4E">
      <w:pPr>
        <w:ind w:firstLine="397"/>
        <w:jc w:val="both"/>
      </w:pPr>
      <w:r>
        <w:rPr>
          <w:snapToGrid w:val="0"/>
        </w:rPr>
        <w:lastRenderedPageBreak/>
        <w:t xml:space="preserve">б) наличия у производителя работ ордера или соответствующего разрешения на производство раскопок; </w:t>
      </w:r>
    </w:p>
    <w:p w:rsidR="00000000" w:rsidRDefault="00315B4E">
      <w:pPr>
        <w:ind w:firstLine="397"/>
        <w:jc w:val="both"/>
      </w:pPr>
      <w:r>
        <w:rPr>
          <w:snapToGrid w:val="0"/>
        </w:rPr>
        <w:t>в) обеспечения</w:t>
      </w:r>
      <w:r>
        <w:rPr>
          <w:snapToGrid w:val="0"/>
        </w:rPr>
        <w:t xml:space="preserve"> необходимым фронтом работ;</w:t>
      </w:r>
    </w:p>
    <w:p w:rsidR="00000000" w:rsidRDefault="00315B4E">
      <w:pPr>
        <w:ind w:firstLine="397"/>
        <w:jc w:val="both"/>
      </w:pPr>
      <w:r>
        <w:rPr>
          <w:snapToGrid w:val="0"/>
        </w:rPr>
        <w:t xml:space="preserve">г) устройства ограждения места работ и других охранных мероприятий; </w:t>
      </w:r>
    </w:p>
    <w:p w:rsidR="00000000" w:rsidRDefault="00315B4E">
      <w:pPr>
        <w:ind w:firstLine="397"/>
        <w:jc w:val="both"/>
      </w:pPr>
      <w:r>
        <w:rPr>
          <w:snapToGrid w:val="0"/>
        </w:rPr>
        <w:t>д) завоза необходимых материалов и деталей.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3.36.</w:t>
      </w:r>
      <w:r>
        <w:rPr>
          <w:snapToGrid w:val="0"/>
        </w:rPr>
        <w:t xml:space="preserve"> Контроль за выполнением ремонтных работ в соответствии с утвержденной технической документацией и действующим</w:t>
      </w:r>
      <w:r>
        <w:rPr>
          <w:snapToGrid w:val="0"/>
        </w:rPr>
        <w:t>и техническими условиями на производство и приемку строительных работ и монтаж оборудования и последующая приемка выполненных работ должны осуществляться:</w:t>
      </w:r>
    </w:p>
    <w:p w:rsidR="00000000" w:rsidRDefault="00315B4E">
      <w:pPr>
        <w:ind w:firstLine="397"/>
        <w:jc w:val="both"/>
      </w:pPr>
      <w:r>
        <w:rPr>
          <w:snapToGrid w:val="0"/>
        </w:rPr>
        <w:t>представителем заказчика (технадзором), а при его отсутствии - главным инженером предприятия, собстве</w:t>
      </w:r>
      <w:r>
        <w:rPr>
          <w:snapToGrid w:val="0"/>
        </w:rPr>
        <w:t>нника водопроводно-канализационных сетей и сооружений.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3.37.</w:t>
      </w:r>
      <w:r>
        <w:rPr>
          <w:snapToGrid w:val="0"/>
        </w:rPr>
        <w:t xml:space="preserve"> Все выполненные и принятые отдельные работы (промежуточная приемка) оформляются актами, подписанными представителями заказчика и подрядчика.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3.38.</w:t>
      </w:r>
      <w:r>
        <w:rPr>
          <w:snapToGrid w:val="0"/>
        </w:rPr>
        <w:t xml:space="preserve"> Объекты, законченные ремонтом, </w:t>
      </w:r>
      <w:r>
        <w:rPr>
          <w:snapToGrid w:val="0"/>
          <w:spacing w:val="-2"/>
        </w:rPr>
        <w:t>принимаются комис</w:t>
      </w:r>
      <w:r>
        <w:rPr>
          <w:snapToGrid w:val="0"/>
          <w:spacing w:val="-2"/>
        </w:rPr>
        <w:t>сией, назначаемой руководителем предприятия, собственником водопроводно-канализационных</w:t>
      </w:r>
      <w:r>
        <w:rPr>
          <w:snapToGrid w:val="0"/>
        </w:rPr>
        <w:t xml:space="preserve"> сетей и сооружений. В состав комиссии, как правило, включаются: представители предприятия и представители подрядчика и других заинтересованных лиц.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3.39.</w:t>
      </w:r>
      <w:r>
        <w:rPr>
          <w:snapToGrid w:val="0"/>
        </w:rPr>
        <w:t xml:space="preserve"> Комиссией сост</w:t>
      </w:r>
      <w:r>
        <w:rPr>
          <w:snapToGrid w:val="0"/>
        </w:rPr>
        <w:t>авляется акт приемки отремонтированного объекта с указанием объема выполненных работ (в натуральном и денежном выражении), качества ремонта, результатов испытания агрегатов и сооружений, а также сроков выполнения работ.</w:t>
      </w:r>
    </w:p>
    <w:p w:rsidR="00000000" w:rsidRDefault="00315B4E">
      <w:pPr>
        <w:ind w:firstLine="397"/>
        <w:jc w:val="both"/>
      </w:pPr>
      <w:r>
        <w:rPr>
          <w:snapToGrid w:val="0"/>
        </w:rPr>
        <w:t>К акту прилагаются акты приемки скры</w:t>
      </w:r>
      <w:r>
        <w:rPr>
          <w:snapToGrid w:val="0"/>
        </w:rPr>
        <w:t>тых работ, документы об испытаниях и необходимые исполнительные чертежи и схемы (если были замены конструкций и другие изменения против ранее существовавших).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 xml:space="preserve">3.40. </w:t>
      </w:r>
      <w:r>
        <w:rPr>
          <w:snapToGrid w:val="0"/>
        </w:rPr>
        <w:t>Приемка отремонтированных объектов с недоделками не допускается,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3.41.</w:t>
      </w:r>
      <w:r>
        <w:rPr>
          <w:snapToGrid w:val="0"/>
        </w:rPr>
        <w:t xml:space="preserve"> Все выполненные рабо</w:t>
      </w:r>
      <w:r>
        <w:rPr>
          <w:snapToGrid w:val="0"/>
        </w:rPr>
        <w:t>ты должны строго соответствовать проектам, техническим условиям, санитарным и противопожарным нормам.</w:t>
      </w:r>
    </w:p>
    <w:p w:rsidR="00000000" w:rsidRDefault="00315B4E">
      <w:pPr>
        <w:ind w:firstLine="397"/>
        <w:jc w:val="both"/>
      </w:pPr>
      <w:r>
        <w:rPr>
          <w:snapToGrid w:val="0"/>
        </w:rPr>
        <w:t> </w:t>
      </w:r>
    </w:p>
    <w:p w:rsidR="00000000" w:rsidRDefault="00315B4E">
      <w:pPr>
        <w:jc w:val="center"/>
      </w:pPr>
      <w:r>
        <w:rPr>
          <w:rStyle w:val="s1"/>
        </w:rPr>
        <w:t xml:space="preserve">Примерное распределение обязанностей по проведению </w:t>
      </w:r>
    </w:p>
    <w:p w:rsidR="00000000" w:rsidRDefault="00315B4E">
      <w:pPr>
        <w:jc w:val="center"/>
      </w:pPr>
      <w:r>
        <w:rPr>
          <w:rStyle w:val="s1"/>
        </w:rPr>
        <w:t>планово-предупредительного ремонта (ППР)*</w:t>
      </w:r>
    </w:p>
    <w:p w:rsidR="00000000" w:rsidRDefault="00315B4E">
      <w:pPr>
        <w:ind w:firstLine="397"/>
        <w:jc w:val="center"/>
      </w:pPr>
      <w:r>
        <w:rPr>
          <w:b/>
          <w:bCs/>
        </w:rPr>
        <w:t> 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3.42.</w:t>
      </w:r>
      <w:r>
        <w:rPr>
          <w:snapToGrid w:val="0"/>
        </w:rPr>
        <w:t xml:space="preserve"> </w:t>
      </w:r>
      <w:r>
        <w:rPr>
          <w:snapToGrid w:val="0"/>
        </w:rPr>
        <w:t>Внедрение системы планово-предупредительного ремонта лежит на обязанности руководителя водопроводно-канализационного предприятия, собственника или ответственных за эксплуатацию водопроводно-канализационных сетей и сооружений.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3.43.</w:t>
      </w:r>
      <w:r>
        <w:rPr>
          <w:snapToGrid w:val="0"/>
        </w:rPr>
        <w:t xml:space="preserve"> Непосредственно за прове</w:t>
      </w:r>
      <w:r>
        <w:rPr>
          <w:snapToGrid w:val="0"/>
        </w:rPr>
        <w:t>дение ППР на водопроводно-канализационных объектах отвечают начальники, руководители цехов.</w:t>
      </w:r>
    </w:p>
    <w:p w:rsidR="00000000" w:rsidRDefault="00315B4E">
      <w:pPr>
        <w:ind w:firstLine="397"/>
        <w:jc w:val="both"/>
      </w:pPr>
      <w:r>
        <w:rPr>
          <w:b/>
          <w:bCs/>
          <w:snapToGrid w:val="0"/>
        </w:rPr>
        <w:t>3.44.</w:t>
      </w:r>
      <w:r>
        <w:rPr>
          <w:snapToGrid w:val="0"/>
        </w:rPr>
        <w:t xml:space="preserve"> На лиц, ответственных за проведение ремонтов возлагается выполнение следующих работ: </w:t>
      </w:r>
    </w:p>
    <w:p w:rsidR="00000000" w:rsidRDefault="00315B4E">
      <w:pPr>
        <w:ind w:firstLine="397"/>
        <w:jc w:val="both"/>
      </w:pPr>
      <w:r>
        <w:rPr>
          <w:snapToGrid w:val="0"/>
        </w:rPr>
        <w:t xml:space="preserve">а) составление планов капитального ремонта и графиков осмотров текущего </w:t>
      </w:r>
      <w:r>
        <w:rPr>
          <w:snapToGrid w:val="0"/>
        </w:rPr>
        <w:t xml:space="preserve">и капитального ремонта; </w:t>
      </w:r>
    </w:p>
    <w:p w:rsidR="00000000" w:rsidRDefault="00315B4E">
      <w:pPr>
        <w:ind w:firstLine="397"/>
        <w:jc w:val="both"/>
      </w:pPr>
      <w:r>
        <w:rPr>
          <w:snapToGrid w:val="0"/>
        </w:rPr>
        <w:t>б) организация технического инструктажа работников, занятых на ремонтных работах;</w:t>
      </w:r>
    </w:p>
    <w:p w:rsidR="00000000" w:rsidRDefault="00315B4E">
      <w:pPr>
        <w:ind w:firstLine="397"/>
        <w:jc w:val="both"/>
      </w:pPr>
      <w:r>
        <w:rPr>
          <w:snapToGrid w:val="0"/>
        </w:rPr>
        <w:t>в) составление заявок на материалы, запасные части и оборудование;</w:t>
      </w:r>
    </w:p>
    <w:p w:rsidR="00000000" w:rsidRDefault="00315B4E">
      <w:pPr>
        <w:ind w:firstLine="397"/>
        <w:jc w:val="both"/>
      </w:pPr>
      <w:r>
        <w:rPr>
          <w:snapToGrid w:val="0"/>
        </w:rPr>
        <w:t>г) проверка обеспеченности предстоящих ремонтных работ материалами, деталями, запа</w:t>
      </w:r>
      <w:r>
        <w:rPr>
          <w:snapToGrid w:val="0"/>
        </w:rPr>
        <w:t xml:space="preserve">сными частями, приспособлениями, механизмами и рабочей силой; </w:t>
      </w:r>
    </w:p>
    <w:p w:rsidR="00000000" w:rsidRDefault="00315B4E">
      <w:pPr>
        <w:ind w:firstLine="397"/>
        <w:jc w:val="both"/>
      </w:pPr>
      <w:r>
        <w:rPr>
          <w:snapToGrid w:val="0"/>
        </w:rPr>
        <w:t xml:space="preserve">д) организация разработки технической документации, в том числе рабочих чертежей для заменяемых конструкций и деталей; </w:t>
      </w:r>
    </w:p>
    <w:p w:rsidR="00000000" w:rsidRDefault="00315B4E">
      <w:pPr>
        <w:ind w:firstLine="397"/>
        <w:jc w:val="both"/>
      </w:pPr>
      <w:r>
        <w:rPr>
          <w:snapToGrid w:val="0"/>
        </w:rPr>
        <w:t xml:space="preserve">е) организация изготовления запасных частей, деталей и конструкций; </w:t>
      </w:r>
    </w:p>
    <w:p w:rsidR="00000000" w:rsidRDefault="00315B4E">
      <w:pPr>
        <w:ind w:firstLine="397"/>
        <w:jc w:val="both"/>
      </w:pPr>
      <w:r>
        <w:rPr>
          <w:snapToGrid w:val="0"/>
        </w:rPr>
        <w:t>ж) н</w:t>
      </w:r>
      <w:r>
        <w:rPr>
          <w:snapToGrid w:val="0"/>
        </w:rPr>
        <w:t xml:space="preserve">аблюдение за рациональным использованием материалов, механизмов, электроэнергии, топлива на ремонтных работах; </w:t>
      </w:r>
    </w:p>
    <w:p w:rsidR="00000000" w:rsidRDefault="00315B4E">
      <w:pPr>
        <w:ind w:firstLine="397"/>
        <w:jc w:val="both"/>
      </w:pPr>
      <w:r>
        <w:rPr>
          <w:snapToGrid w:val="0"/>
        </w:rPr>
        <w:t xml:space="preserve">з) организация труда при осуществлении ремонтных работ; </w:t>
      </w:r>
    </w:p>
    <w:p w:rsidR="00000000" w:rsidRDefault="00315B4E">
      <w:pPr>
        <w:ind w:firstLine="397"/>
        <w:jc w:val="both"/>
      </w:pPr>
      <w:r>
        <w:rPr>
          <w:snapToGrid w:val="0"/>
        </w:rPr>
        <w:t>и) проверка комплектности и технического состояния получаемого оборудования;</w:t>
      </w:r>
    </w:p>
    <w:p w:rsidR="00000000" w:rsidRDefault="00315B4E">
      <w:pPr>
        <w:ind w:firstLine="397"/>
        <w:jc w:val="both"/>
      </w:pPr>
      <w:r>
        <w:rPr>
          <w:snapToGrid w:val="0"/>
        </w:rPr>
        <w:t>к) проведе</w:t>
      </w:r>
      <w:r>
        <w:rPr>
          <w:snapToGrid w:val="0"/>
        </w:rPr>
        <w:t xml:space="preserve">ние мероприятий по технике безопасности и охране труда на </w:t>
      </w:r>
      <w:r>
        <w:t xml:space="preserve">ремонтных работах; </w:t>
      </w:r>
    </w:p>
    <w:p w:rsidR="00000000" w:rsidRDefault="00315B4E">
      <w:pPr>
        <w:ind w:firstLine="397"/>
        <w:jc w:val="both"/>
      </w:pPr>
      <w:r>
        <w:lastRenderedPageBreak/>
        <w:t>л) участие в приемке отремонтированных объектов.</w:t>
      </w:r>
    </w:p>
    <w:p w:rsidR="00000000" w:rsidRDefault="00315B4E">
      <w:pPr>
        <w:ind w:firstLine="400"/>
        <w:jc w:val="both"/>
      </w:pPr>
      <w:bookmarkStart w:id="3" w:name="_Toc497120655"/>
      <w:r>
        <w:rPr>
          <w:snapToGrid w:val="0"/>
        </w:rPr>
        <w:t>______________</w:t>
      </w:r>
      <w:bookmarkEnd w:id="3"/>
    </w:p>
    <w:p w:rsidR="00000000" w:rsidRDefault="00315B4E">
      <w:pPr>
        <w:ind w:firstLine="397"/>
        <w:jc w:val="both"/>
      </w:pPr>
      <w:r>
        <w:rPr>
          <w:snapToGrid w:val="0"/>
        </w:rPr>
        <w:t xml:space="preserve">* Конкретные распределения обязанностей по внедрению планово-предупредительного ремонта устанавливаются правилами </w:t>
      </w:r>
      <w:r>
        <w:rPr>
          <w:snapToGrid w:val="0"/>
        </w:rPr>
        <w:t>технической эксплуатации предприятия (организации)</w:t>
      </w:r>
    </w:p>
    <w:p w:rsidR="00000000" w:rsidRDefault="00315B4E">
      <w:pPr>
        <w:pStyle w:val="1"/>
        <w:keepNext w:val="0"/>
        <w:spacing w:before="0" w:after="0"/>
        <w:ind w:firstLine="397"/>
        <w:jc w:val="both"/>
        <w:rPr>
          <w:rFonts w:eastAsia="Times New Roman"/>
        </w:rPr>
      </w:pPr>
      <w:r>
        <w:rPr>
          <w:rFonts w:eastAsia="Times New Roman"/>
          <w:b w:val="0"/>
          <w:bCs w:val="0"/>
        </w:rPr>
        <w:t> </w:t>
      </w:r>
    </w:p>
    <w:p w:rsidR="00000000" w:rsidRDefault="00315B4E">
      <w:pPr>
        <w:pStyle w:val="1"/>
        <w:keepNext w:val="0"/>
        <w:spacing w:before="0" w:after="0"/>
        <w:ind w:firstLine="397"/>
        <w:jc w:val="right"/>
        <w:rPr>
          <w:rFonts w:eastAsia="Times New Roman"/>
        </w:rPr>
      </w:pPr>
      <w:r>
        <w:rPr>
          <w:rStyle w:val="s0"/>
          <w:rFonts w:eastAsia="Times New Roman"/>
          <w:b w:val="0"/>
          <w:bCs w:val="0"/>
        </w:rPr>
        <w:t>Приложение</w:t>
      </w:r>
      <w:r>
        <w:rPr>
          <w:rFonts w:eastAsia="Times New Roman"/>
          <w:b w:val="0"/>
          <w:bCs w:val="0"/>
        </w:rPr>
        <w:t xml:space="preserve"> 1</w:t>
      </w:r>
    </w:p>
    <w:p w:rsidR="00000000" w:rsidRDefault="00315B4E">
      <w:r>
        <w:t> </w:t>
      </w:r>
    </w:p>
    <w:p w:rsidR="00000000" w:rsidRDefault="00315B4E">
      <w:pPr>
        <w:jc w:val="both"/>
      </w:pPr>
      <w:r>
        <w:rPr>
          <w:snapToGrid w:val="0"/>
        </w:rPr>
        <w:t>Город ________________________________</w:t>
      </w:r>
    </w:p>
    <w:p w:rsidR="00000000" w:rsidRDefault="00315B4E">
      <w:pPr>
        <w:jc w:val="both"/>
      </w:pPr>
      <w:r>
        <w:rPr>
          <w:snapToGrid w:val="0"/>
        </w:rPr>
        <w:t> </w:t>
      </w:r>
    </w:p>
    <w:p w:rsidR="00000000" w:rsidRDefault="00315B4E">
      <w:pPr>
        <w:jc w:val="both"/>
      </w:pPr>
      <w:r>
        <w:rPr>
          <w:snapToGrid w:val="0"/>
        </w:rPr>
        <w:t>Предприятие __________________________</w:t>
      </w:r>
    </w:p>
    <w:p w:rsidR="00000000" w:rsidRDefault="00315B4E">
      <w:pPr>
        <w:pStyle w:val="1"/>
        <w:spacing w:before="0" w:after="0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315B4E">
      <w:pPr>
        <w:jc w:val="center"/>
      </w:pPr>
      <w:r>
        <w:rPr>
          <w:rStyle w:val="s1"/>
        </w:rPr>
        <w:t>ДЕФЕКТНАЯ ВЕДОМОСТЬ №</w:t>
      </w:r>
    </w:p>
    <w:p w:rsidR="00000000" w:rsidRDefault="00315B4E">
      <w:pPr>
        <w:jc w:val="center"/>
      </w:pPr>
      <w:r>
        <w:rPr>
          <w:snapToGrid w:val="0"/>
        </w:rPr>
        <w:t>на ___________________________________</w:t>
      </w:r>
    </w:p>
    <w:p w:rsidR="00000000" w:rsidRDefault="00315B4E">
      <w:pPr>
        <w:jc w:val="center"/>
      </w:pPr>
      <w:r>
        <w:rPr>
          <w:snapToGrid w:val="0"/>
        </w:rPr>
        <w:t>(сооружения, трубопроводы, агрегаты и т.д.)</w:t>
      </w:r>
    </w:p>
    <w:p w:rsidR="00000000" w:rsidRDefault="00315B4E">
      <w:pPr>
        <w:jc w:val="center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2627"/>
        <w:gridCol w:w="2519"/>
        <w:gridCol w:w="2319"/>
      </w:tblGrid>
      <w:tr w:rsidR="00000000">
        <w:tc>
          <w:tcPr>
            <w:tcW w:w="1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Дата составления</w:t>
            </w:r>
          </w:p>
        </w:tc>
        <w:tc>
          <w:tcPr>
            <w:tcW w:w="14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Характеристика агрегата, сооружения</w:t>
            </w:r>
          </w:p>
        </w:tc>
        <w:tc>
          <w:tcPr>
            <w:tcW w:w="1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Описание дефектов с указанием единицы измерения и количества работ</w:t>
            </w:r>
          </w:p>
        </w:tc>
        <w:tc>
          <w:tcPr>
            <w:tcW w:w="12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Меры, необходимые для устранения</w:t>
            </w:r>
          </w:p>
        </w:tc>
      </w:tr>
      <w:tr w:rsidR="00000000">
        <w:tc>
          <w:tcPr>
            <w:tcW w:w="1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4</w:t>
            </w:r>
          </w:p>
        </w:tc>
      </w:tr>
    </w:tbl>
    <w:p w:rsidR="00000000" w:rsidRDefault="00315B4E">
      <w:pPr>
        <w:ind w:firstLine="397"/>
        <w:jc w:val="both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4"/>
        <w:gridCol w:w="3607"/>
        <w:gridCol w:w="2754"/>
      </w:tblGrid>
      <w:tr w:rsidR="00000000">
        <w:trPr>
          <w:cantSplit/>
        </w:trPr>
        <w:tc>
          <w:tcPr>
            <w:tcW w:w="1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Сроки исправления</w:t>
            </w:r>
          </w:p>
        </w:tc>
        <w:tc>
          <w:tcPr>
            <w:tcW w:w="19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Наименование и количество п</w:t>
            </w:r>
            <w:r>
              <w:rPr>
                <w:snapToGrid w:val="0"/>
              </w:rPr>
              <w:t>олезного выхода материалов от разборки</w:t>
            </w:r>
          </w:p>
        </w:tc>
        <w:tc>
          <w:tcPr>
            <w:tcW w:w="1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Подпись лица, производившего осмотр</w:t>
            </w:r>
          </w:p>
        </w:tc>
      </w:tr>
      <w:tr w:rsidR="00000000">
        <w:tc>
          <w:tcPr>
            <w:tcW w:w="15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5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7</w:t>
            </w:r>
          </w:p>
        </w:tc>
      </w:tr>
    </w:tbl>
    <w:p w:rsidR="00000000" w:rsidRDefault="00315B4E">
      <w:pPr>
        <w:pStyle w:val="1"/>
        <w:spacing w:before="0" w:after="0"/>
        <w:ind w:firstLine="397"/>
        <w:jc w:val="right"/>
        <w:rPr>
          <w:rFonts w:eastAsia="Times New Roman"/>
        </w:rPr>
      </w:pPr>
      <w:r>
        <w:rPr>
          <w:rFonts w:eastAsia="Times New Roman"/>
          <w:b w:val="0"/>
          <w:bCs w:val="0"/>
        </w:rPr>
        <w:t> </w:t>
      </w:r>
    </w:p>
    <w:p w:rsidR="00000000" w:rsidRDefault="00315B4E">
      <w:pPr>
        <w:jc w:val="right"/>
      </w:pPr>
      <w:r>
        <w:rPr>
          <w:rStyle w:val="s0"/>
        </w:rPr>
        <w:t>Приложение 2</w:t>
      </w:r>
    </w:p>
    <w:p w:rsidR="00000000" w:rsidRDefault="00315B4E">
      <w:pPr>
        <w:ind w:firstLine="397"/>
        <w:jc w:val="both"/>
      </w:pPr>
      <w:r>
        <w:rPr>
          <w:snapToGrid w:val="0"/>
        </w:rPr>
        <w:t>Город ________________________________</w:t>
      </w:r>
    </w:p>
    <w:p w:rsidR="00000000" w:rsidRDefault="00315B4E">
      <w:pPr>
        <w:ind w:firstLine="397"/>
        <w:jc w:val="both"/>
      </w:pPr>
      <w:r>
        <w:rPr>
          <w:snapToGrid w:val="0"/>
        </w:rPr>
        <w:t> </w:t>
      </w:r>
    </w:p>
    <w:p w:rsidR="00000000" w:rsidRDefault="00315B4E">
      <w:pPr>
        <w:ind w:firstLine="397"/>
        <w:jc w:val="both"/>
      </w:pPr>
      <w:r>
        <w:rPr>
          <w:snapToGrid w:val="0"/>
        </w:rPr>
        <w:t>Предприятие __________________________</w:t>
      </w:r>
    </w:p>
    <w:p w:rsidR="00000000" w:rsidRDefault="00315B4E">
      <w:pPr>
        <w:pStyle w:val="1"/>
        <w:spacing w:before="0" w:after="0"/>
        <w:ind w:firstLine="397"/>
        <w:rPr>
          <w:rFonts w:eastAsia="Times New Roman"/>
        </w:rPr>
      </w:pPr>
      <w:bookmarkStart w:id="4" w:name="_Toc497120658"/>
      <w:r>
        <w:rPr>
          <w:rFonts w:eastAsia="Times New Roman"/>
        </w:rPr>
        <w:t> </w:t>
      </w:r>
      <w:bookmarkEnd w:id="4"/>
    </w:p>
    <w:p w:rsidR="00000000" w:rsidRDefault="00315B4E">
      <w:pPr>
        <w:jc w:val="center"/>
      </w:pPr>
      <w:r>
        <w:rPr>
          <w:rStyle w:val="s1"/>
        </w:rPr>
        <w:t xml:space="preserve">ЖУРНАЛ ОСМОТРОВ И РЕМОНТОВ ОБОРУДОВАНИЯ, СООРУЖЕНИЙ </w:t>
      </w:r>
    </w:p>
    <w:p w:rsidR="00000000" w:rsidRDefault="00315B4E">
      <w:pPr>
        <w:jc w:val="center"/>
      </w:pPr>
      <w:r>
        <w:rPr>
          <w:rStyle w:val="s1"/>
        </w:rPr>
        <w:t>СЕТЕЙ И СТРОЕНИЙ</w:t>
      </w:r>
    </w:p>
    <w:p w:rsidR="00000000" w:rsidRDefault="00315B4E"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"/>
        <w:gridCol w:w="2084"/>
        <w:gridCol w:w="2400"/>
        <w:gridCol w:w="2577"/>
        <w:gridCol w:w="1926"/>
      </w:tblGrid>
      <w:tr w:rsidR="00000000"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№№</w:t>
            </w:r>
          </w:p>
          <w:p w:rsidR="00000000" w:rsidRDefault="00315B4E">
            <w:pPr>
              <w:jc w:val="center"/>
            </w:pPr>
            <w:r>
              <w:rPr>
                <w:snapToGrid w:val="0"/>
              </w:rPr>
              <w:t>п./п.</w:t>
            </w:r>
          </w:p>
        </w:tc>
        <w:tc>
          <w:tcPr>
            <w:tcW w:w="10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Дата периодического осмотра</w:t>
            </w:r>
          </w:p>
        </w:tc>
        <w:tc>
          <w:tcPr>
            <w:tcW w:w="12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Наименование оборудования сооружения или строения</w:t>
            </w:r>
          </w:p>
        </w:tc>
        <w:tc>
          <w:tcPr>
            <w:tcW w:w="1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Характер необходимого ремонта (текущий, капитальный, перечень намеченных работ)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Намечаемое начало и окончание работ</w:t>
            </w:r>
          </w:p>
        </w:tc>
      </w:tr>
      <w:tr w:rsidR="00000000"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5</w:t>
            </w:r>
          </w:p>
        </w:tc>
      </w:tr>
    </w:tbl>
    <w:p w:rsidR="00000000" w:rsidRDefault="00315B4E">
      <w:pPr>
        <w:ind w:firstLine="397"/>
        <w:jc w:val="both"/>
      </w:pPr>
      <w:r>
        <w:rPr>
          <w:snapToGrid w:val="0"/>
        </w:rP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373"/>
        <w:gridCol w:w="2479"/>
        <w:gridCol w:w="2053"/>
      </w:tblGrid>
      <w:tr w:rsidR="00000000">
        <w:trPr>
          <w:cantSplit/>
        </w:trPr>
        <w:tc>
          <w:tcPr>
            <w:tcW w:w="14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Подпись лица, ответственного за ремонт предприятия</w:t>
            </w:r>
          </w:p>
        </w:tc>
        <w:tc>
          <w:tcPr>
            <w:tcW w:w="358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Производство работ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15B4E"/>
        </w:tc>
        <w:tc>
          <w:tcPr>
            <w:tcW w:w="1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Время начала и окончания текущего или капитального ремонта</w:t>
            </w:r>
          </w:p>
        </w:tc>
        <w:tc>
          <w:tcPr>
            <w:tcW w:w="1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Продолжительность ремонта (в днях или час)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№ актов и дата приемки объектов капитального ремонта</w:t>
            </w:r>
          </w:p>
        </w:tc>
      </w:tr>
      <w:tr w:rsidR="00000000"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7</w:t>
            </w:r>
          </w:p>
        </w:tc>
        <w:tc>
          <w:tcPr>
            <w:tcW w:w="1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8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9</w:t>
            </w:r>
          </w:p>
        </w:tc>
      </w:tr>
    </w:tbl>
    <w:p w:rsidR="00000000" w:rsidRDefault="00315B4E">
      <w:bookmarkStart w:id="5" w:name="_Toc497120659"/>
      <w:r>
        <w:rPr>
          <w:rStyle w:val="s0"/>
        </w:rPr>
        <w:t> </w:t>
      </w:r>
      <w:bookmarkEnd w:id="5"/>
    </w:p>
    <w:p w:rsidR="00000000" w:rsidRDefault="00315B4E">
      <w:pPr>
        <w:jc w:val="right"/>
      </w:pPr>
      <w:r>
        <w:rPr>
          <w:rStyle w:val="s0"/>
        </w:rPr>
        <w:t>Приложение 3</w:t>
      </w:r>
    </w:p>
    <w:p w:rsidR="00000000" w:rsidRDefault="00315B4E">
      <w:pPr>
        <w:pStyle w:val="1"/>
        <w:spacing w:before="0" w:after="0"/>
        <w:ind w:firstLine="397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315B4E">
      <w:pPr>
        <w:jc w:val="center"/>
      </w:pPr>
      <w:r>
        <w:rPr>
          <w:rStyle w:val="s1"/>
        </w:rPr>
        <w:t xml:space="preserve">ПЕРИОДИЧНОСТЬ ОСМОТРОВ И ПРОВЕДЕНИЯ РАБОТ ПО ТЕКУЩЕМУ </w:t>
      </w:r>
    </w:p>
    <w:p w:rsidR="00000000" w:rsidRDefault="00315B4E">
      <w:pPr>
        <w:jc w:val="center"/>
      </w:pPr>
      <w:r>
        <w:rPr>
          <w:rStyle w:val="s1"/>
        </w:rPr>
        <w:lastRenderedPageBreak/>
        <w:t xml:space="preserve">РЕМОНТУ СЕТЕЙ, СООРУЖЕНИЙ И ОБОРУДОВАНИЯ </w:t>
      </w:r>
    </w:p>
    <w:p w:rsidR="00000000" w:rsidRDefault="00315B4E">
      <w:pPr>
        <w:jc w:val="center"/>
      </w:pPr>
      <w:r>
        <w:rPr>
          <w:rStyle w:val="s1"/>
        </w:rPr>
        <w:t>ВОДОПРОВОДНО-КАНАЛИЗАЦИОННОГО ХОЗЯЙСТВА</w:t>
      </w:r>
    </w:p>
    <w:p w:rsidR="00000000" w:rsidRDefault="00315B4E">
      <w:pPr>
        <w:jc w:val="center"/>
      </w:pPr>
      <w:r>
        <w:rPr>
          <w:rStyle w:val="s1"/>
        </w:rP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"/>
        <w:gridCol w:w="2414"/>
        <w:gridCol w:w="1167"/>
        <w:gridCol w:w="14771"/>
      </w:tblGrid>
      <w:tr w:rsidR="00000000">
        <w:trPr>
          <w:cantSplit/>
          <w:tblHeader/>
        </w:trPr>
        <w:tc>
          <w:tcPr>
            <w:tcW w:w="4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lastRenderedPageBreak/>
              <w:t xml:space="preserve">№ </w:t>
            </w:r>
          </w:p>
          <w:p w:rsidR="00000000" w:rsidRDefault="00315B4E">
            <w:pPr>
              <w:jc w:val="center"/>
            </w:pPr>
            <w:r>
              <w:rPr>
                <w:snapToGrid w:val="0"/>
              </w:rPr>
              <w:t>пп</w:t>
            </w:r>
          </w:p>
        </w:tc>
        <w:tc>
          <w:tcPr>
            <w:tcW w:w="47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Наименование объекта</w:t>
            </w:r>
          </w:p>
        </w:tc>
        <w:tc>
          <w:tcPr>
            <w:tcW w:w="43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Продолжительность периода в месяцах между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15B4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15B4E"/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осмотрами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текущими ремонтами (производится по мере выявления, но не реже)</w:t>
            </w:r>
          </w:p>
        </w:tc>
      </w:tr>
      <w:tr w:rsidR="00000000">
        <w:trPr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4</w:t>
            </w:r>
          </w:p>
        </w:tc>
      </w:tr>
      <w:tr w:rsidR="00000000">
        <w:trPr>
          <w:cantSplit/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91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r>
              <w:rPr>
                <w:b/>
                <w:bCs/>
                <w:snapToGrid w:val="0"/>
              </w:rPr>
              <w:t>I. Сеть и ее элементы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Трубопроводы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Дюкеры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Колодцы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4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Задвижки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5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Пожарные гидранты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Водоразборные колонки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7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Вантузы и предохранительные клапаны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t>8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t xml:space="preserve">Домовые водопроводные вводы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t>12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t>12</w:t>
            </w:r>
          </w:p>
        </w:tc>
      </w:tr>
      <w:tr w:rsidR="00000000">
        <w:trPr>
          <w:cantSplit/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91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r>
              <w:rPr>
                <w:b/>
                <w:bCs/>
                <w:snapToGrid w:val="0"/>
              </w:rPr>
              <w:t>II. Водозаборы и гидротехнические сооружения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9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Плотины, дамбы, каналы, водовыпуски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10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Водозаборные скважины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ежедневно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cantSplit/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t> </w:t>
            </w:r>
          </w:p>
        </w:tc>
        <w:tc>
          <w:tcPr>
            <w:tcW w:w="91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r>
              <w:rPr>
                <w:b/>
                <w:bCs/>
              </w:rPr>
              <w:t>III. Очистные сооружения водопроводов и канализации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а) водопровода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смесители и камеры реакции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отстойники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фильтры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14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подземные резервуары и водонапорные башни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б) канализационные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15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песколовки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16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решетки с ручной очисткой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17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отстойники, контактные резервуары, двухъярусные отстойники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18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метантенки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19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аэротенки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20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биофильтры и аэрофильтры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игровые и песковые площадки поля орошения и фильтрации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канализационные выпуски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lastRenderedPageBreak/>
              <w:t>23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лотки и каналы на очистных сооружениях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cantSplit/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91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r>
              <w:rPr>
                <w:b/>
                <w:bCs/>
                <w:snapToGrid w:val="0"/>
              </w:rPr>
              <w:t>IV. Оборудование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а) механическое: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24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центробежные насосы, поршневые вакуум-насосы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25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компрессоры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26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двигатели внутреннего сгорания (дизели)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27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измерительные приборы: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а) манометры, вакууметры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б) водомеры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24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28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хлораторы (аммонизаторы)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ежедневно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29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оборудование для коагулирования воды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-"-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</w:t>
            </w:r>
          </w:p>
        </w:tc>
      </w:tr>
      <w:tr w:rsidR="00000000">
        <w:trPr>
          <w:trHeight w:val="428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30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регуляторы скорости фильтрации (приборы для определения потери напора и скорости фильтрации)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-"-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механические грабли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дробилки молотковые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илососы, илоскребы канализационных отстойников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б) электротехническое: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 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34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электродвигатели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35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силовые трансформаторы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36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масляные выключатели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37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разъединители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38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трансформаторы тока и напряжения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39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пусковые ящики, щиты низкого напряжения, реостаты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ежедневно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40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щиты управления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41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кабель, муфты, воронки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42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воздушные линии электропередачи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43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заземление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lastRenderedPageBreak/>
              <w:t>44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аккумуляторные батареи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6</w:t>
            </w:r>
          </w:p>
        </w:tc>
      </w:tr>
      <w:tr w:rsidR="00000000">
        <w:trPr>
          <w:trHeight w:val="210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45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 xml:space="preserve">электроизмерительные приборы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ежедневно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</w:tc>
      </w:tr>
      <w:tr w:rsidR="00000000">
        <w:trPr>
          <w:trHeight w:val="236"/>
          <w:tblHeader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lastRenderedPageBreak/>
              <w:t>46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both"/>
            </w:pPr>
            <w:r>
              <w:rPr>
                <w:snapToGrid w:val="0"/>
              </w:rPr>
              <w:t>реле всех видов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315B4E">
            <w:pPr>
              <w:jc w:val="center"/>
            </w:pPr>
            <w:r>
              <w:rPr>
                <w:snapToGrid w:val="0"/>
              </w:rPr>
              <w:t>12</w:t>
            </w:r>
          </w:p>
          <w:p w:rsidR="00000000" w:rsidRDefault="00315B4E">
            <w:bookmarkStart w:id="6" w:name="_Toc497120660" w:colFirst="3" w:colLast="3"/>
            <w:r>
              <w:rPr>
                <w:rStyle w:val="s0"/>
              </w:rPr>
              <w:t> </w:t>
            </w:r>
          </w:p>
          <w:p w:rsidR="00000000" w:rsidRDefault="00315B4E">
            <w:pPr>
              <w:jc w:val="right"/>
            </w:pPr>
            <w:r>
              <w:rPr>
                <w:rStyle w:val="s0"/>
              </w:rPr>
              <w:t>Приложение 4</w:t>
            </w:r>
          </w:p>
          <w:p w:rsidR="00000000" w:rsidRDefault="00315B4E">
            <w:pPr>
              <w:pStyle w:val="1"/>
              <w:spacing w:before="0" w:after="0"/>
              <w:ind w:firstLine="397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  <w:p w:rsidR="00000000" w:rsidRDefault="00315B4E">
            <w:pPr>
              <w:jc w:val="center"/>
            </w:pPr>
            <w:r>
              <w:rPr>
                <w:rStyle w:val="s1"/>
              </w:rPr>
              <w:t xml:space="preserve">ПЕРЕЧЕНЬ ОСНОВНЫХ ВИДОВ РАБОТ ПО ТЕКУЩЕМУ И КАПИТАЛЬНОМУ </w:t>
            </w:r>
          </w:p>
          <w:p w:rsidR="00000000" w:rsidRDefault="00315B4E">
            <w:pPr>
              <w:jc w:val="center"/>
            </w:pPr>
            <w:r>
              <w:rPr>
                <w:rStyle w:val="s1"/>
              </w:rPr>
              <w:t xml:space="preserve">РЕМОНТАМ ВОДОПРОВОДНО-КАНАЛИЗАЦИОННЫХ СООРУЖЕНИЙ </w:t>
            </w:r>
          </w:p>
          <w:p w:rsidR="00000000" w:rsidRDefault="00315B4E">
            <w:pPr>
              <w:jc w:val="center"/>
            </w:pPr>
            <w:r>
              <w:rPr>
                <w:rStyle w:val="s1"/>
              </w:rPr>
              <w:t>И ОБОРУДОВАНИЯ</w:t>
            </w:r>
          </w:p>
          <w:p w:rsidR="00000000" w:rsidRDefault="00315B4E">
            <w:pPr>
              <w:pStyle w:val="1"/>
              <w:spacing w:before="0" w:after="0"/>
              <w:ind w:firstLine="397"/>
              <w:jc w:val="right"/>
              <w:rPr>
                <w:rFonts w:eastAsia="Times New Roman"/>
              </w:rPr>
            </w:pPr>
            <w:bookmarkStart w:id="7" w:name="_Toc497120661" w:colFirst="3" w:colLast="3"/>
            <w:r>
              <w:rPr>
                <w:rFonts w:eastAsia="Times New Roman"/>
                <w:b w:val="0"/>
                <w:bCs w:val="0"/>
              </w:rPr>
              <w:t> </w:t>
            </w:r>
          </w:p>
          <w:tbl>
            <w:tblPr>
              <w:tblW w:w="0" w:type="auto"/>
              <w:tblInd w:w="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4"/>
              <w:gridCol w:w="3172"/>
              <w:gridCol w:w="6948"/>
              <w:gridCol w:w="3271"/>
            </w:tblGrid>
            <w:tr w:rsidR="00000000">
              <w:trPr>
                <w:trHeight w:val="1100"/>
              </w:trPr>
              <w:tc>
                <w:tcPr>
                  <w:tcW w:w="97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t>№ №</w:t>
                  </w:r>
                </w:p>
                <w:p w:rsidR="00000000" w:rsidRDefault="00315B4E">
                  <w:r>
                    <w:rPr>
                      <w:b/>
                      <w:bCs/>
                    </w:rPr>
                    <w:t> </w:t>
                  </w:r>
                  <w:r>
                    <w:t>пп</w:t>
                  </w:r>
                </w:p>
              </w:tc>
              <w:tc>
                <w:tcPr>
                  <w:tcW w:w="206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jc w:val="center"/>
                  </w:pPr>
                  <w:r>
                    <w:t>Наименование объектов</w:t>
                  </w:r>
                </w:p>
              </w:tc>
              <w:tc>
                <w:tcPr>
                  <w:tcW w:w="562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Текущий ремонт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>Капитальный ремонт</w:t>
                  </w:r>
                </w:p>
              </w:tc>
            </w:tr>
            <w:bookmarkEnd w:id="7"/>
            <w:bookmarkEnd w:id="6"/>
            <w:tr w:rsidR="00000000">
              <w:trPr>
                <w:trHeight w:val="353"/>
              </w:trPr>
              <w:tc>
                <w:tcPr>
                  <w:tcW w:w="0" w:type="auto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rPr>
                      <w:rStyle w:val="s16"/>
                    </w:rPr>
                    <w:t>1. Оборудование водопроводных и канализационных сетей</w:t>
                  </w:r>
                </w:p>
              </w:tc>
            </w:tr>
            <w:tr w:rsidR="00000000">
              <w:trPr>
                <w:trHeight w:val="1371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t>1. Задвижки</w:t>
                  </w:r>
                </w:p>
                <w:p w:rsidR="00000000" w:rsidRDefault="00315B4E">
                  <w: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>Набивка сальников и подтяжка гаек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>Разборка задвижек, чистка,</w:t>
                  </w:r>
                  <w:r>
                    <w:t>смазка с заменой износившихся частей,шабровка,расточка или замена уплотнительных колец, задвижек.</w:t>
                  </w:r>
                </w:p>
              </w:tc>
            </w:tr>
            <w:tr w:rsidR="00000000">
              <w:trPr>
                <w:trHeight w:val="55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t> </w:t>
                  </w:r>
                </w:p>
                <w:p w:rsidR="00000000" w:rsidRDefault="00315B4E">
                  <w: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>Смена болтов, прокладок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>Замена изношенных задвижек</w:t>
                  </w:r>
                </w:p>
              </w:tc>
            </w:tr>
            <w:tr w:rsidR="00000000">
              <w:trPr>
                <w:trHeight w:val="70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t>2.Пожарные гидранты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>Ремонт крепления, смена болтов и прокладок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>Ремонт с заменой изношенных частей</w:t>
                  </w:r>
                </w:p>
              </w:tc>
            </w:tr>
            <w:tr w:rsidR="00000000">
              <w:trPr>
                <w:trHeight w:val="997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t> </w:t>
                  </w:r>
                </w:p>
                <w:p w:rsidR="00000000" w:rsidRDefault="00315B4E">
                  <w: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>Окраска корпуса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>Смена негодных гидрантов. Врезка новых пожарных подставок с установкой гидрантов</w:t>
                  </w:r>
                </w:p>
              </w:tc>
            </w:tr>
            <w:tr w:rsidR="00000000">
              <w:trPr>
                <w:trHeight w:val="142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t>3. Водоразборные колонки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 xml:space="preserve">Ремонт на месте неисправных колонок с проверкой </w:t>
                  </w:r>
                  <w:r>
                    <w:t>работы эжектора и других частей колонки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>Ремонт с заменой износившихся деталей Ремонт и асфальтирование площадок и отводных лотков</w:t>
                  </w:r>
                </w:p>
              </w:tc>
            </w:tr>
            <w:tr w:rsidR="00000000">
              <w:trPr>
                <w:trHeight w:val="1699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t> </w:t>
                  </w:r>
                </w:p>
                <w:p w:rsidR="00000000" w:rsidRDefault="00315B4E">
                  <w: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>Окраска корпуса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t>Замена полностью износившихся колонок Замена колонок устаревших конструкций на новые, усовершенствованны</w:t>
                  </w:r>
                  <w:r>
                    <w:t>е Установка указательных табличек</w:t>
                  </w:r>
                </w:p>
              </w:tc>
            </w:tr>
            <w:tr w:rsidR="00000000">
              <w:trPr>
                <w:trHeight w:val="1226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-40"/>
                  </w:pPr>
                  <w:r>
                    <w:rPr>
                      <w:snapToGrid w:val="0"/>
                    </w:rPr>
                    <w:t>4 Вантузы и предохранительные клапаны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-40"/>
                    <w:jc w:val="both"/>
                  </w:pPr>
                  <w:r>
                    <w:rPr>
                      <w:snapToGrid w:val="0"/>
                    </w:rPr>
                    <w:t>Замена болтов, прокладок, регулировка работы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-40"/>
                    <w:jc w:val="both"/>
                  </w:pPr>
                  <w:r>
                    <w:rPr>
                      <w:snapToGrid w:val="0"/>
                    </w:rPr>
                    <w:t>Ремонт со сменой изношенных деталей и проверкой работы Замена полностью износившихся вантузов или предохранительных клапанов</w:t>
                  </w:r>
                </w:p>
              </w:tc>
            </w:tr>
            <w:tr w:rsidR="00000000">
              <w:trPr>
                <w:cantSplit/>
                <w:trHeight w:val="2431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-40"/>
                  </w:pPr>
                  <w:r>
                    <w:rPr>
                      <w:snapToGrid w:val="0"/>
                    </w:rPr>
                    <w:lastRenderedPageBreak/>
                    <w:t>5 Домовые водопроводные вводы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-40"/>
                    <w:jc w:val="both"/>
                  </w:pPr>
                  <w:r>
                    <w:rPr>
                      <w:snapToGrid w:val="0"/>
                    </w:rPr>
                    <w:t>Ремонт отдельных поврежденных мест Химическая, гидропневматическая или механическая чистка ввода дл</w:t>
                  </w:r>
                  <w:r>
                    <w:rPr>
                      <w:snapToGrid w:val="0"/>
                    </w:rPr>
                    <w:t>я восстановления его пропускной способности</w:t>
                  </w:r>
                </w:p>
                <w:p w:rsidR="00000000" w:rsidRDefault="00315B4E">
                  <w:pPr>
                    <w:ind w:right="-40"/>
                    <w:jc w:val="both"/>
                  </w:pPr>
                  <w:r>
                    <w:rPr>
                      <w:snapToGrid w:val="0"/>
                    </w:rPr>
                    <w:t>Присоединение отдельных домов к водопроводной и канализационной сетям. Смена водомеров Установка регуляторов давления на водопроводных вводах. Перевязка водомерных узлов, выноска водомеров из приямков и колодцев.</w:t>
                  </w:r>
                  <w:r>
                    <w:rPr>
                      <w:snapToGrid w:val="0"/>
                    </w:rPr>
                    <w:t xml:space="preserve"> Смена изношенных хомутов и седелок.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-40"/>
                    <w:jc w:val="both"/>
                  </w:pPr>
                  <w:r>
                    <w:rPr>
                      <w:snapToGrid w:val="0"/>
                    </w:rPr>
                    <w:t>Перекладка изношенных труб ввода</w:t>
                  </w:r>
                </w:p>
              </w:tc>
            </w:tr>
            <w:tr w:rsidR="00000000">
              <w:trPr>
                <w:trHeight w:val="141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-40"/>
                  </w:pPr>
                  <w:r>
                    <w:rPr>
                      <w:snapToGrid w:val="0"/>
                    </w:rPr>
                    <w:t>6 3ащита сети от коррозии блуждающими токами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-40"/>
                    <w:jc w:val="both"/>
                  </w:pPr>
                  <w:r>
                    <w:rPr>
                      <w:snapToGrid w:val="0"/>
                    </w:rPr>
                    <w:t>Снятие потенциальных диаграмм трубопровод-земля с целью выявления анодных зон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-40"/>
                    <w:jc w:val="both"/>
                  </w:pPr>
                  <w:r>
                    <w:rPr>
                      <w:snapToGrid w:val="0"/>
                    </w:rPr>
                    <w:t xml:space="preserve">Рытье контрольных шурфов в местах наибольшего положительного </w:t>
                  </w:r>
                  <w:r>
                    <w:rPr>
                      <w:snapToGrid w:val="0"/>
                    </w:rPr>
                    <w:t>потенциала трубопроводов относительно земли для определения коррозийных повреждений</w:t>
                  </w:r>
                </w:p>
              </w:tc>
            </w:tr>
            <w:tr w:rsidR="00000000">
              <w:trPr>
                <w:trHeight w:val="706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-40"/>
                  </w:pPr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pPr>
                    <w:ind w:right="-40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-40"/>
                    <w:jc w:val="both"/>
                  </w:pPr>
                  <w:r>
                    <w:rPr>
                      <w:snapToGrid w:val="0"/>
                    </w:rPr>
                    <w:t>Установка защиты трубопроводов от коррозии блуждающими токами и почвенной коррозии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-40"/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pPr>
                    <w:ind w:right="-40"/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trHeight w:val="100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7. Центральные диспетчерские пункты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отдельных, узлов пульта управления</w:t>
                  </w:r>
                  <w:r>
                    <w:rPr>
                      <w:snapToGrid w:val="0"/>
                    </w:rPr>
                    <w:t xml:space="preserve"> и приборов сигнализации и автоматизации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Переоборудование пунктов с установкой модернизированных пультов управления по новой технологической схеме.</w:t>
                  </w:r>
                </w:p>
              </w:tc>
            </w:tr>
            <w:tr w:rsidR="00000000">
              <w:trPr>
                <w:trHeight w:val="1711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8. Трубопроводы и сети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Заделка отдельных мест утечек с постановкой ремонтных муфт, хомутов или сваркой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участков труб, пришедших в негодность с одновременной заменой труб в отдельных случаях на другой материал. Общая протяженность таких участков не должна превышать 200 м н</w:t>
                  </w:r>
                  <w:r>
                    <w:rPr>
                      <w:snapToGrid w:val="0"/>
                    </w:rPr>
                    <w:t>а 1 км.</w:t>
                  </w:r>
                </w:p>
              </w:tc>
            </w:tr>
            <w:tr w:rsidR="00000000">
              <w:trPr>
                <w:trHeight w:val="199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Подчеканка отдельных раструбов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Обследование сетей на утечку на участке, подлежащем капитальному ремонту с применением специальных приборов с опрессовкой этого участка водой, с последующей ликвидацией обнаруженных неисправностей.</w:t>
                  </w:r>
                </w:p>
              </w:tc>
            </w:tr>
            <w:tr w:rsidR="00000000">
              <w:trPr>
                <w:trHeight w:val="311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на утечку воды отдельного участка сети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Химическая или гидропневматическая промывка сети или механическая прочистка ее с промывкой водой, применяемые вместо перекладки заросших участков. Полная замена гидроизоляции и теплоизоляции трубопроводов с в</w:t>
                  </w:r>
                  <w:r>
                    <w:rPr>
                      <w:snapToGrid w:val="0"/>
                    </w:rPr>
                    <w:t xml:space="preserve">осстановлением и заменой коробов и футляров. Перечеканка и заделка стыков. </w:t>
                  </w:r>
                  <w:r>
                    <w:rPr>
                      <w:snapToGrid w:val="0"/>
                    </w:rPr>
                    <w:lastRenderedPageBreak/>
                    <w:t>Противокоррозийная защита наружных трубопроводов.</w:t>
                  </w:r>
                </w:p>
              </w:tc>
            </w:tr>
            <w:tr w:rsidR="00000000">
              <w:trPr>
                <w:cantSplit/>
                <w:trHeight w:val="1000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lastRenderedPageBreak/>
                    <w:t>9. Колодцы и камеры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Устранение свищей, заделка отдельных мест кирпичной кладки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кирпичной кладки колодцев и камер с разборк</w:t>
                  </w:r>
                  <w:r>
                    <w:rPr>
                      <w:snapToGrid w:val="0"/>
                    </w:rPr>
                    <w:t>ой и заменой перекрытия кирпичных сводов, стальных балок.</w:t>
                  </w:r>
                </w:p>
              </w:tc>
            </w:tr>
            <w:tr w:rsidR="00000000">
              <w:trPr>
                <w:cantSplit/>
                <w:trHeight w:val="561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ходовых скоб и лестниц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Демонтаж и замена изношенной арматуры и фасонных частей</w:t>
                  </w:r>
                </w:p>
              </w:tc>
            </w:tr>
            <w:tr w:rsidR="00000000">
              <w:trPr>
                <w:cantSplit/>
                <w:trHeight w:val="3404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отдельных лотков и крышек</w:t>
                  </w:r>
                </w:p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Перекладка горловин колодцев и камер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 xml:space="preserve">Замена изношенных мест штукатурки, стен, лотков колодцев. Перенабивка пришедших в негодность лотков и днища. Штукатурка колодцев заново. Замена пришедших в негодность деревянных колодцев на кирпичные или из сборного железобетона. Смена и ремонт настилов в </w:t>
                  </w:r>
                  <w:r>
                    <w:rPr>
                      <w:snapToGrid w:val="0"/>
                    </w:rPr>
                    <w:t>камере с задвижками большого диаметра. Смена лестниц и ходовых скоб. Полное восстановление гидроизоляции колодцев.</w:t>
                  </w:r>
                </w:p>
              </w:tc>
            </w:tr>
            <w:tr w:rsidR="00000000">
              <w:trPr>
                <w:cantSplit/>
                <w:trHeight w:val="564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10. Дюкеры и водовыпуски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Очистка дюкеров от грязи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Перекладка оголовков дюкеров и водовыпусков.</w:t>
                  </w:r>
                </w:p>
              </w:tc>
            </w:tr>
            <w:tr w:rsidR="00000000">
              <w:trPr>
                <w:cantSplit/>
                <w:trHeight w:val="1278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Частичная (до50%) планировка откосов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</w:t>
                  </w:r>
                  <w:r>
                    <w:rPr>
                      <w:snapToGrid w:val="0"/>
                    </w:rPr>
                    <w:t>на гидроизоляционных шпонок и шпунтов дюкеров и полное восстановление гидроизоляции трубопроводов и каналов дюкера.</w:t>
                  </w:r>
                </w:p>
              </w:tc>
            </w:tr>
            <w:tr w:rsidR="00000000">
              <w:trPr>
                <w:trHeight w:val="275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Смазка и окраска затворов и шиберов.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участков труб дюкеров.</w:t>
                  </w:r>
                </w:p>
              </w:tc>
            </w:tr>
            <w:tr w:rsidR="00000000">
              <w:trPr>
                <w:trHeight w:val="571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Скашивание трав на откосах дюкеров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Перечеканка стыков железобетонных труб</w:t>
                  </w:r>
                </w:p>
              </w:tc>
            </w:tr>
            <w:tr w:rsidR="00000000">
              <w:trPr>
                <w:trHeight w:val="212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lastRenderedPageBreak/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отдельных мест штукатурки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сплывших откосов с заменой их крепления на более долговечное. Ремонт ограждения дюкеров. Смена затворов, шандор и шиберов. Планировка от</w:t>
                  </w:r>
                  <w:r>
                    <w:rPr>
                      <w:snapToGrid w:val="0"/>
                    </w:rPr>
                    <w:t>косов каналов и насыпей при объеме работ более 50%. Ремонт штукатурки</w:t>
                  </w:r>
                </w:p>
              </w:tc>
            </w:tr>
            <w:tr w:rsidR="00000000">
              <w:trPr>
                <w:trHeight w:val="269"/>
              </w:trPr>
              <w:tc>
                <w:tcPr>
                  <w:tcW w:w="0" w:type="auto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rPr>
                      <w:rStyle w:val="s16"/>
                    </w:rPr>
                    <w:t>II. Оборудование насосных станций и очистных сооружений</w:t>
                  </w:r>
                </w:p>
              </w:tc>
            </w:tr>
            <w:tr w:rsidR="00000000">
              <w:trPr>
                <w:trHeight w:val="727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11.Центробежные насосы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прокладок, набивка сальников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Полная ревизия с разборкой, чисткой, регулировкой и заменой частей</w:t>
                  </w:r>
                  <w:r>
                    <w:rPr>
                      <w:snapToGrid w:val="0"/>
                    </w:rPr>
                    <w:t>.</w:t>
                  </w:r>
                </w:p>
              </w:tc>
            </w:tr>
            <w:tr w:rsidR="00000000">
              <w:trPr>
                <w:trHeight w:val="255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уплотнительных колец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Балансировка рабочего колеса.</w:t>
                  </w:r>
                </w:p>
              </w:tc>
            </w:tr>
            <w:tr w:rsidR="00000000">
              <w:trPr>
                <w:trHeight w:val="712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Снятие крышек и устранение разбега ротора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вала, правка вала обточкой, шлифовка шеек вала и уплотняющих колец.</w:t>
                  </w:r>
                </w:p>
              </w:tc>
            </w:tr>
            <w:tr w:rsidR="00000000">
              <w:trPr>
                <w:trHeight w:val="58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Масляная окраска насоса и подводящих трубопроводов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рабочих колес (дисков) и направляющих аппаратов.</w:t>
                  </w:r>
                </w:p>
              </w:tc>
            </w:tr>
            <w:tr w:rsidR="00000000">
              <w:trPr>
                <w:trHeight w:val="56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уплотнительных колец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вала или обточка и шлифование его</w:t>
                  </w:r>
                </w:p>
              </w:tc>
            </w:tr>
            <w:tr w:rsidR="00000000">
              <w:trPr>
                <w:trHeight w:val="71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или смена втулок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Проточка и шлифовка лопастного колеса Смена лопастн</w:t>
                  </w:r>
                  <w:r>
                    <w:rPr>
                      <w:snapToGrid w:val="0"/>
                    </w:rPr>
                    <w:t>ого колеса.</w:t>
                  </w:r>
                </w:p>
              </w:tc>
            </w:tr>
            <w:tr w:rsidR="00000000">
              <w:trPr>
                <w:trHeight w:val="2977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подшипников, центровка насосов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Перезаливка или смена вкладышей подшипников Испытание с проверкой и регулировкой работы насоса после ремонта, Замена изношенных, устаревших на насосы более совершенные и экономичные. Замена насосов производится поагрегатно, т.е. одновременно с электродвига</w:t>
                  </w:r>
                  <w:r>
                    <w:rPr>
                      <w:snapToGrid w:val="0"/>
                    </w:rPr>
                    <w:t>телем, рамой и подводящими и отводящими коммуникациями.</w:t>
                  </w:r>
                </w:p>
              </w:tc>
            </w:tr>
            <w:tr w:rsidR="00000000">
              <w:trPr>
                <w:trHeight w:val="591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12.Поршневые насосы и гидравлические задвижки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поршневых колец, сальников, сальниковых втулок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крышек, поршней, штока, золотниковых тяг</w:t>
                  </w:r>
                </w:p>
              </w:tc>
            </w:tr>
            <w:tr w:rsidR="00000000">
              <w:trPr>
                <w:trHeight w:val="69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Шабрение и шлифовка зеркала золотника Замена пал</w:t>
                  </w:r>
                  <w:r>
                    <w:rPr>
                      <w:snapToGrid w:val="0"/>
                    </w:rPr>
                    <w:t>ьцев механизма парораспределения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Расточка или смена цилиндровых втулок Строжка зеркала золотников</w:t>
                  </w:r>
                </w:p>
              </w:tc>
            </w:tr>
            <w:tr w:rsidR="00000000">
              <w:trPr>
                <w:trHeight w:val="297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Зашлифовка рисок на втулках цилиндров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вкладышей подшипников</w:t>
                  </w:r>
                </w:p>
              </w:tc>
            </w:tr>
            <w:tr w:rsidR="00000000">
              <w:trPr>
                <w:trHeight w:val="69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Масляная окраска насоса и подводящих трубопроводов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Испытание с проверкой и регулиро</w:t>
                  </w:r>
                  <w:r>
                    <w:rPr>
                      <w:snapToGrid w:val="0"/>
                    </w:rPr>
                    <w:t>вкой работы насоса после ремонта</w:t>
                  </w:r>
                </w:p>
              </w:tc>
            </w:tr>
            <w:tr w:rsidR="00000000">
              <w:trPr>
                <w:trHeight w:val="549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13.Вакуум-насосы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сальников и прокладок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Полная ревизия с разборкой и заменой износившихся частей</w:t>
                  </w:r>
                </w:p>
              </w:tc>
            </w:tr>
            <w:tr w:rsidR="00000000">
              <w:trPr>
                <w:trHeight w:val="287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14.Компрессоры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Шлифование пальцев и шатуна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Расточка цилиндров</w:t>
                  </w:r>
                </w:p>
              </w:tc>
            </w:tr>
            <w:tr w:rsidR="00000000">
              <w:trPr>
                <w:trHeight w:val="56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Пригонка к параллелям и центровка крейцкопфа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поршней с поршневыми кольцами</w:t>
                  </w:r>
                </w:p>
              </w:tc>
            </w:tr>
            <w:tr w:rsidR="00000000">
              <w:trPr>
                <w:trHeight w:val="58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арматуры и регулятора давления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коленчатого вала или шлифовка шеек</w:t>
                  </w:r>
                </w:p>
              </w:tc>
            </w:tr>
            <w:tr w:rsidR="00000000">
              <w:trPr>
                <w:cantSplit/>
                <w:trHeight w:val="550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Притирка и регулировка предохранительных клапанов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вкладышей подшипников или их ремонт</w:t>
                  </w:r>
                </w:p>
              </w:tc>
            </w:tr>
            <w:tr w:rsidR="00000000">
              <w:trPr>
                <w:cantSplit/>
                <w:trHeight w:val="54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Очистка или замена фильтров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масляного насоса и маслопровода</w:t>
                  </w:r>
                </w:p>
              </w:tc>
            </w:tr>
            <w:tr w:rsidR="00000000">
              <w:trPr>
                <w:cantSplit/>
                <w:trHeight w:val="54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Очистка воздухосборника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труб промежуточного холодильника с чисткой его</w:t>
                  </w:r>
                </w:p>
              </w:tc>
            </w:tr>
            <w:tr w:rsidR="00000000">
              <w:trPr>
                <w:cantSplit/>
                <w:trHeight w:val="56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прокладок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шатунов с шатунными болтами</w:t>
                  </w:r>
                </w:p>
              </w:tc>
            </w:tr>
            <w:tr w:rsidR="00000000">
              <w:trPr>
                <w:cantSplit/>
                <w:trHeight w:val="58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Подтяжка и замена болтов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Испытание компрессора после капитального ремонта</w:t>
                  </w:r>
                </w:p>
              </w:tc>
            </w:tr>
            <w:tr w:rsidR="00000000">
              <w:trPr>
                <w:cantSplit/>
                <w:trHeight w:val="744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15 .Двигатель внутреннего сгорания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дефектных крышек цилиндров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</w:t>
                  </w:r>
                  <w:r>
                    <w:rPr>
                      <w:snapToGrid w:val="0"/>
                    </w:rPr>
                    <w:t>амена или ремонт некоторых цилиндров, замена втулок цилиндров или их расточка</w:t>
                  </w:r>
                </w:p>
              </w:tc>
            </w:tr>
            <w:tr w:rsidR="00000000">
              <w:trPr>
                <w:cantSplit/>
                <w:trHeight w:val="698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Перезаливка отдельных подшипников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рабочих поршней или шлифование их, а также поршневых головок и колец</w:t>
                  </w:r>
                </w:p>
              </w:tc>
            </w:tr>
            <w:tr w:rsidR="00000000">
              <w:trPr>
                <w:cantSplit/>
                <w:trHeight w:val="283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Шлифование поршневых колец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Перезаливка всех подшипников</w:t>
                  </w:r>
                </w:p>
              </w:tc>
            </w:tr>
            <w:tr w:rsidR="00000000">
              <w:trPr>
                <w:cantSplit/>
                <w:trHeight w:val="554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выхлопных, всасывающих пусковых и предохранительных клапанов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Шлифование шеек коренного и распределительного вал</w:t>
                  </w:r>
                  <w:r>
                    <w:rPr>
                      <w:snapToGrid w:val="0"/>
                    </w:rPr>
                    <w:t>ов</w:t>
                  </w:r>
                </w:p>
              </w:tc>
            </w:tr>
            <w:tr w:rsidR="00000000">
              <w:trPr>
                <w:cantSplit/>
                <w:trHeight w:val="86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форсунок, насосов (топливных и масляных), компрессоре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 xml:space="preserve">Ремонт всех дефектных шарнирных соединений, </w:t>
                  </w:r>
                  <w:r>
                    <w:rPr>
                      <w:caps/>
                      <w:snapToGrid w:val="0"/>
                    </w:rPr>
                    <w:t xml:space="preserve">b </w:t>
                  </w:r>
                  <w:r>
                    <w:rPr>
                      <w:snapToGrid w:val="0"/>
                    </w:rPr>
                    <w:t>рычагов, передач регулирования</w:t>
                  </w:r>
                </w:p>
              </w:tc>
            </w:tr>
            <w:tr w:rsidR="00000000">
              <w:trPr>
                <w:cantSplit/>
                <w:trHeight w:val="1134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отдельных деталей распределительного механизма и регулятора</w:t>
                  </w:r>
                </w:p>
                <w:p w:rsidR="00000000" w:rsidRDefault="00315B4E">
                  <w:pPr>
                    <w:ind w:right="600"/>
                    <w:jc w:val="both"/>
                  </w:pPr>
                  <w:r>
                    <w:rPr>
                      <w:snapToGrid w:val="0"/>
                    </w:rPr>
                    <w:t>Ремонт арматуры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маслонасосов, замена или опиловка кулачковых шайб Замена шпинделей выхлопных, всасывающих и пусковых клапанов</w:t>
                  </w:r>
                </w:p>
              </w:tc>
            </w:tr>
            <w:tr w:rsidR="00000000">
              <w:trPr>
                <w:cantSplit/>
                <w:trHeight w:val="704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Очистка полостей, охлаждаемых водой Смена масла и промывка коренных и шатунных подшипников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 xml:space="preserve">Замена игл форсунок и их направляющих Замена </w:t>
                  </w:r>
                  <w:r>
                    <w:rPr>
                      <w:snapToGrid w:val="0"/>
                    </w:rPr>
                    <w:t>глушителей</w:t>
                  </w:r>
                </w:p>
              </w:tc>
            </w:tr>
            <w:tr w:rsidR="00000000">
              <w:trPr>
                <w:cantSplit/>
                <w:trHeight w:val="701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Промывка и очистка масляных и топливных баков, трубопроводов, подводящих топливо и смазку</w:t>
                  </w:r>
                </w:p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изношенных и маломощных двигателей внутреннего сгорания на электродвигатели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Испытание и регулировка двигателя</w:t>
                  </w:r>
                </w:p>
              </w:tc>
            </w:tr>
            <w:tr w:rsidR="00000000">
              <w:trPr>
                <w:cantSplit/>
                <w:trHeight w:val="993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0"/>
                    <w:jc w:val="both"/>
                  </w:pPr>
                  <w:r>
                    <w:rPr>
                      <w:snapToGrid w:val="0"/>
                    </w:rPr>
                    <w:t>Чистка и замена масляных и топл</w:t>
                  </w:r>
                  <w:r>
                    <w:rPr>
                      <w:snapToGrid w:val="0"/>
                    </w:rPr>
                    <w:t>ивных фильтров</w:t>
                  </w:r>
                </w:p>
                <w:p w:rsidR="00000000" w:rsidRDefault="00315B4E">
                  <w:pPr>
                    <w:ind w:right="1000"/>
                    <w:jc w:val="both"/>
                  </w:pPr>
                  <w:r>
                    <w:rPr>
                      <w:snapToGrid w:val="0"/>
                    </w:rPr>
                    <w:t>Очистка глушителя и выхлопных труб</w:t>
                  </w:r>
                </w:p>
              </w:tc>
            </w:tr>
            <w:tr w:rsidR="00000000">
              <w:trPr>
                <w:cantSplit/>
                <w:trHeight w:val="285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Промывка воздушных баллонов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cantSplit/>
                <w:trHeight w:val="573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Снятие индикаторных</w:t>
                  </w:r>
                </w:p>
                <w:p w:rsidR="00000000" w:rsidRDefault="00315B4E">
                  <w:pPr>
                    <w:ind w:right="1400"/>
                    <w:jc w:val="both"/>
                  </w:pPr>
                  <w:r>
                    <w:rPr>
                      <w:snapToGrid w:val="0"/>
                    </w:rPr>
                    <w:t>диаграмм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cantSplit/>
                <w:trHeight w:val="1275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16. Механические грабли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Очистка, смазка узлов, смена прокладок, болтов, регулировка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Полная ревизия с разборкой, с чисткой, регулировкой и заменой износившихся частей (рабочей цепи, лигнофолевых втулок, грабель, звездочек и др.)</w:t>
                  </w:r>
                </w:p>
              </w:tc>
            </w:tr>
            <w:tr w:rsidR="00000000">
              <w:trPr>
                <w:cantSplit/>
                <w:trHeight w:val="983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Разборка, чистка, смазки регулировка работы редук</w:t>
                  </w:r>
                  <w:r>
                    <w:rPr>
                      <w:snapToGrid w:val="0"/>
                    </w:rPr>
                    <w:t>торов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Вскрытие подшипников с промывкой, смазкой, регулировкой. Смена подшипников.</w:t>
                  </w:r>
                </w:p>
              </w:tc>
            </w:tr>
            <w:tr w:rsidR="00000000">
              <w:trPr>
                <w:cantSplit/>
                <w:trHeight w:val="984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стержней решетки со сваркой</w:t>
                  </w:r>
                </w:p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Окраска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Наладка работы после капитального ремонта. Замена изношенных граблей новыми, более совершенными</w:t>
                  </w:r>
                </w:p>
              </w:tc>
            </w:tr>
            <w:tr w:rsidR="00000000">
              <w:trPr>
                <w:cantSplit/>
                <w:trHeight w:val="1282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17. Дробилки молотковые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Чистка, смазка узлов, смена прокладок болтов, регулировка работы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Полная ревизия с разборкой, чисткой, регулировкой и заменой износившихся частей (стержней-осей, молотков, гребенок, решетки)</w:t>
                  </w:r>
                </w:p>
              </w:tc>
            </w:tr>
            <w:tr w:rsidR="00000000">
              <w:trPr>
                <w:cantSplit/>
                <w:trHeight w:val="704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Вскрытие подшипников с промывкой, смаз</w:t>
                  </w:r>
                  <w:r>
                    <w:rPr>
                      <w:snapToGrid w:val="0"/>
                    </w:rPr>
                    <w:t>кой и регулировкой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Наладка работы после капитального ремонта</w:t>
                  </w:r>
                </w:p>
              </w:tc>
            </w:tr>
            <w:tr w:rsidR="00000000">
              <w:trPr>
                <w:cantSplit/>
                <w:trHeight w:val="80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Окраска металлических поверхностей Смена подшипников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изношенных дробилок новыми, более совершенными.</w:t>
                  </w:r>
                </w:p>
              </w:tc>
            </w:tr>
            <w:tr w:rsidR="00000000">
              <w:trPr>
                <w:trHeight w:val="400"/>
              </w:trPr>
              <w:tc>
                <w:tcPr>
                  <w:tcW w:w="0" w:type="auto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1 .Ходовая часть</w:t>
                  </w:r>
                </w:p>
              </w:tc>
            </w:tr>
            <w:tr w:rsidR="00000000">
              <w:trPr>
                <w:trHeight w:val="143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18. Илоскребы радиальных отстойников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Чистка, смазка, смена бо</w:t>
                  </w:r>
                  <w:r>
                    <w:rPr>
                      <w:snapToGrid w:val="0"/>
                    </w:rPr>
                    <w:t>лтов и мелких деталей, регулировка работы. Разборка, чистка, смена масла, регулировка работы редуктора Ремонт скребков со сваркой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чугунных втулок подшипников</w:t>
                  </w:r>
                </w:p>
                <w:p w:rsidR="00000000" w:rsidRDefault="00315B4E">
                  <w:pPr>
                    <w:ind w:right="400"/>
                    <w:jc w:val="both"/>
                  </w:pPr>
                  <w:r>
                    <w:rPr>
                      <w:snapToGrid w:val="0"/>
                    </w:rPr>
                    <w:t>Ремонт (подварка и проточка) или смена стальных скатов Смена цепей Галля</w:t>
                  </w:r>
                </w:p>
              </w:tc>
            </w:tr>
            <w:tr w:rsidR="00000000">
              <w:trPr>
                <w:trHeight w:val="706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деревянного настила фермы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Перетяжка узкоколейных рельсов пути с заменой креплений рельсов</w:t>
                  </w:r>
                </w:p>
              </w:tc>
            </w:tr>
            <w:tr w:rsidR="00000000">
              <w:trPr>
                <w:trHeight w:val="999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200"/>
                    <w:jc w:val="both"/>
                  </w:pPr>
                  <w:r>
                    <w:rPr>
                      <w:snapToGrid w:val="0"/>
                    </w:rPr>
                    <w:t>Окраска конструкций</w:t>
                  </w:r>
                </w:p>
                <w:p w:rsidR="00000000" w:rsidRDefault="00315B4E">
                  <w:pPr>
                    <w:ind w:right="1400"/>
                    <w:jc w:val="both"/>
                  </w:pPr>
                  <w:r>
                    <w:rPr>
                      <w:snapToGrid w:val="0"/>
                    </w:rPr>
                    <w:t>илоскреба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бронзовых вкладышей подшипников редуктора. Регулировка работы ходовой части илоскреба</w:t>
                  </w:r>
                </w:p>
              </w:tc>
            </w:tr>
            <w:tr w:rsidR="00000000">
              <w:trPr>
                <w:trHeight w:val="360"/>
              </w:trPr>
              <w:tc>
                <w:tcPr>
                  <w:tcW w:w="0" w:type="auto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II. Ферма и центральная опора</w:t>
                  </w:r>
                </w:p>
              </w:tc>
            </w:tr>
            <w:tr w:rsidR="00000000">
              <w:trPr>
                <w:trHeight w:val="233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сферического оголовка с разборкой, чисткой и сменой негодных деталей. Ремонт опорного металлического хомута. Замена части уголков фермы. Замена деревянного настила фермы. Опускание фермы на место, регулировка хода. Замена износившихся скребков</w:t>
                  </w:r>
                </w:p>
              </w:tc>
            </w:tr>
            <w:tr w:rsidR="00000000">
              <w:trPr>
                <w:trHeight w:val="220"/>
              </w:trPr>
              <w:tc>
                <w:tcPr>
                  <w:tcW w:w="0" w:type="auto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III.</w:t>
                  </w:r>
                  <w:r>
                    <w:rPr>
                      <w:snapToGrid w:val="0"/>
                    </w:rPr>
                    <w:t xml:space="preserve"> Подводная часть</w:t>
                  </w:r>
                </w:p>
              </w:tc>
            </w:tr>
            <w:tr w:rsidR="00000000">
              <w:trPr>
                <w:trHeight w:val="149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19.Илососы вторичных радиальных отстойников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Чистка деталей и частей механизма, ремонт и замена мелких деталей (болтов, шпонок, шплинтов), прогонка резьб, зачистка зубьев шестерен.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Разборка, чистка, смазка и смена износившихся частей п</w:t>
                  </w:r>
                  <w:r>
                    <w:rPr>
                      <w:snapToGrid w:val="0"/>
                    </w:rPr>
                    <w:t>оворотного механизма; сборка и регулировка работы</w:t>
                  </w:r>
                </w:p>
              </w:tc>
            </w:tr>
            <w:tr w:rsidR="00000000">
              <w:trPr>
                <w:trHeight w:val="69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Разборка, чистка, смена масла и регулировка работы редуктора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подшипников редуктора</w:t>
                  </w:r>
                </w:p>
              </w:tc>
            </w:tr>
            <w:tr w:rsidR="00000000">
              <w:trPr>
                <w:trHeight w:val="70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Чистка илососов, ремонт воронок путем правки и сварки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воронок илососов с их изготовлением</w:t>
                  </w:r>
                </w:p>
              </w:tc>
            </w:tr>
            <w:tr w:rsidR="00000000">
              <w:trPr>
                <w:trHeight w:val="56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Окраска конструкций насосов и ферм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и регулировка работы центральной кольцевой опоры</w:t>
                  </w:r>
                </w:p>
              </w:tc>
            </w:tr>
            <w:tr w:rsidR="00000000">
              <w:trPr>
                <w:trHeight w:val="97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настила фермы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негодных уголков фермы и стальных растяжек у илососов. Смена настила фермы</w:t>
                  </w:r>
                </w:p>
              </w:tc>
            </w:tr>
            <w:tr w:rsidR="00000000">
              <w:trPr>
                <w:trHeight w:val="1282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20.Хлораторы (аммонизаторы) системы «ЛОНИИ-1» и другие системы вакуумные и напорные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Разборка, чистка и сборка хлоропровода с заменой вышедших из строя трубок и прокладок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</w:t>
                  </w:r>
                  <w:r>
                    <w:rPr>
                      <w:snapToGrid w:val="0"/>
                    </w:rPr>
                    <w:t>на холодных вентилей, фильтра мембран в камере манометров и редукционном клапане поврежденных стекол смесителя и ротаметра</w:t>
                  </w:r>
                </w:p>
              </w:tc>
            </w:tr>
            <w:tr w:rsidR="00000000">
              <w:trPr>
                <w:trHeight w:val="2122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Осмотр, промывка и просушка промежуточного баллона Чистка, ремонт и опрессовка хлорных вентилей и запорных клапанов Прочистка, пр</w:t>
                  </w:r>
                  <w:r>
                    <w:rPr>
                      <w:snapToGrid w:val="0"/>
                    </w:rPr>
                    <w:t>омывка и регулировка редукторов, клапанов, ротаметра и эжектора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Разборка, чистка и регулировка узлов при смене в них вышеуказанных деталей Проверка на герметичность всех соединений хлораторной установки с устранением утечек, наладка работы хлоратора Ремонт</w:t>
                  </w:r>
                  <w:r>
                    <w:rPr>
                      <w:snapToGrid w:val="0"/>
                    </w:rPr>
                    <w:t xml:space="preserve"> или замена изношенных сосудов-испарин</w:t>
                  </w:r>
                </w:p>
              </w:tc>
            </w:tr>
            <w:tr w:rsidR="00000000">
              <w:trPr>
                <w:trHeight w:val="709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на герметичность с устранением утечек и регулировка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trHeight w:val="1995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21. Измерительные приборы: манометры, вакуумметры, вставки внутри водомеры, дифманометры, вольтметры, телеуровнеметры и др.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точности прибор</w:t>
                  </w:r>
                  <w:r>
                    <w:rPr>
                      <w:snapToGrid w:val="0"/>
                    </w:rPr>
                    <w:t>ов на стенде или на месте по инструкциям Комитета стандартов, мер и мер и измерительных приборов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в мастерских с заменой изношенных деталей. Тарировка водомеров всех систем органами Госстандарта. Испытание приборов после ремонта Замена изношенных приборов.</w:t>
                  </w:r>
                </w:p>
              </w:tc>
            </w:tr>
            <w:tr w:rsidR="00000000">
              <w:trPr>
                <w:trHeight w:val="98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22. Оборудование для коагулирования воды (дозаторы, мешалки)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оборудования на мест</w:t>
                  </w:r>
                  <w:r>
                    <w:rPr>
                      <w:snapToGrid w:val="0"/>
                    </w:rPr>
                    <w:t>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оборудования с демонтажем и заменой износившихся деталей и частей</w:t>
                  </w:r>
                </w:p>
              </w:tc>
            </w:tr>
            <w:tr w:rsidR="00000000">
              <w:trPr>
                <w:trHeight w:val="70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Регулирование растворных и дозирующих устройств Окраска оборудования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Устройство приспособлений, улучшающих растворение коагулянта</w:t>
                  </w:r>
                </w:p>
              </w:tc>
            </w:tr>
            <w:tr w:rsidR="00000000">
              <w:trPr>
                <w:trHeight w:val="1281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23. Регуляторы скорости фильтрации. Приборы дл</w:t>
                  </w:r>
                  <w:r>
                    <w:rPr>
                      <w:snapToGrid w:val="0"/>
                    </w:rPr>
                    <w:t>я определения потери напора и скорости фильтрации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точности показаний Мелкий ремонт на месте Ремонт гидравлических коммуникаций приборов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200"/>
                    <w:jc w:val="both"/>
                  </w:pPr>
                  <w:r>
                    <w:rPr>
                      <w:snapToGrid w:val="0"/>
                    </w:rPr>
                    <w:t>Ремонт прибора или его замена</w:t>
                  </w:r>
                </w:p>
              </w:tc>
            </w:tr>
            <w:tr w:rsidR="00000000">
              <w:trPr>
                <w:trHeight w:val="562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24. Котлы с ручными колосниковыми решетками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Полный наружный и внутренний осмот</w:t>
                  </w:r>
                  <w:r>
                    <w:rPr>
                      <w:snapToGrid w:val="0"/>
                    </w:rPr>
                    <w:t>р котла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дефектных днищ коллекторов, секций</w:t>
                  </w:r>
                </w:p>
              </w:tc>
            </w:tr>
            <w:tr w:rsidR="00000000">
              <w:trPr>
                <w:trHeight w:val="571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35"/>
                    <w:jc w:val="both"/>
                  </w:pPr>
                  <w:r>
                    <w:rPr>
                      <w:snapToGrid w:val="0"/>
                    </w:rPr>
                    <w:t>Очистка от накипи и сажи поверхностей нагрева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Массовая смена труб и пароперегревателя</w:t>
                  </w:r>
                </w:p>
              </w:tc>
            </w:tr>
            <w:tr w:rsidR="00000000">
              <w:trPr>
                <w:trHeight w:val="52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Очистка от сажи дымоходов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Перекладка обмуровки</w:t>
                  </w:r>
                </w:p>
              </w:tc>
            </w:tr>
            <w:tr w:rsidR="00000000">
              <w:trPr>
                <w:trHeight w:val="140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отдельных заклепок и подчеканка швов Заварка трещин и свищей, правка отдуглин.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отдельных элементов каркаса</w:t>
                  </w:r>
                </w:p>
              </w:tc>
            </w:tr>
            <w:tr w:rsidR="00000000">
              <w:trPr>
                <w:trHeight w:val="1995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Подвальцовка или смена отдельных дефектных труб котла и пароперегревателей Ремонт или смена арматуры и гарнитуры Ремонт футеровки т</w:t>
                  </w:r>
                  <w:r>
                    <w:rPr>
                      <w:snapToGrid w:val="0"/>
                    </w:rPr>
                    <w:t>опки и топочных сводов Ремонт обмуровки Ремонт шиберов. Смена дефектных колосников, смена дефектных подколосниковых балок Ремонт топочных бункеров и золовых затворов Ремонт изоляции Гидравлическое испытание котла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trHeight w:val="1711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25. Котлы чугунные секционные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0"/>
                    <w:jc w:val="both"/>
                  </w:pPr>
                  <w:r>
                    <w:rPr>
                      <w:snapToGrid w:val="0"/>
                    </w:rPr>
                    <w:t>Очистка</w:t>
                  </w:r>
                  <w:r>
                    <w:rPr>
                      <w:snapToGrid w:val="0"/>
                    </w:rPr>
                    <w:t xml:space="preserve"> от сажи поверхности нагрева Очистка от сажи дымоходов Ремонт изоляции и кожуха</w:t>
                  </w:r>
                </w:p>
                <w:p w:rsidR="00000000" w:rsidRDefault="00315B4E">
                  <w:pPr>
                    <w:ind w:right="200"/>
                    <w:jc w:val="both"/>
                  </w:pPr>
                  <w:r>
                    <w:rPr>
                      <w:snapToGrid w:val="0"/>
                    </w:rPr>
                    <w:t>Ремонт или смена арматуры и гарнитуры Смена дефектных колосников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Переборка котла со сменой секций Смена кожуха и изоляции</w:t>
                  </w:r>
                </w:p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Химическая или механическая чистка секций котла от накипи Гидравлическое испытание после ремонта Замена изношенных котлов новыми</w:t>
                  </w:r>
                </w:p>
              </w:tc>
            </w:tr>
            <w:tr w:rsidR="00000000">
              <w:trPr>
                <w:trHeight w:val="420"/>
              </w:trPr>
              <w:tc>
                <w:tcPr>
                  <w:tcW w:w="0" w:type="auto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rPr>
                      <w:rStyle w:val="s16"/>
                    </w:rPr>
                    <w:t>III. Электротехническое оборудование</w:t>
                  </w:r>
                </w:p>
              </w:tc>
            </w:tr>
            <w:tr w:rsidR="00000000">
              <w:trPr>
                <w:trHeight w:val="129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26. Электродвигатели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</w:t>
                  </w:r>
                  <w:r>
                    <w:rPr>
                      <w:snapToGrid w:val="0"/>
                    </w:rPr>
                    <w:t xml:space="preserve"> механизмов для подъема щеток и контактов замыкающих колец Смена отдельных вкладышей подшипников Промывка подшипников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200"/>
                    <w:jc w:val="both"/>
                  </w:pPr>
                  <w:r>
                    <w:rPr>
                      <w:snapToGrid w:val="0"/>
                    </w:rPr>
                    <w:t>Частичная или полная перемотка обмотки Смена вала и обточка шеек</w:t>
                  </w:r>
                </w:p>
                <w:p w:rsidR="00000000" w:rsidRDefault="00315B4E">
                  <w:pPr>
                    <w:ind w:right="400"/>
                    <w:jc w:val="both"/>
                  </w:pPr>
                  <w:r>
                    <w:rPr>
                      <w:snapToGrid w:val="0"/>
                    </w:rPr>
                    <w:t>Смена железа ротора или статора</w:t>
                  </w:r>
                </w:p>
              </w:tc>
            </w:tr>
            <w:tr w:rsidR="00000000">
              <w:trPr>
                <w:trHeight w:val="99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34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34"/>
                    <w:jc w:val="both"/>
                  </w:pPr>
                  <w:r>
                    <w:rPr>
                      <w:snapToGrid w:val="0"/>
                    </w:rPr>
                    <w:t>Регулирование работы щеточных механиз</w:t>
                  </w:r>
                  <w:r>
                    <w:rPr>
                      <w:snapToGrid w:val="0"/>
                    </w:rPr>
                    <w:t>мов и щеткодержателей Определение зазора в скользящих подшипниках Ремонт или замена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34"/>
                    <w:jc w:val="both"/>
                  </w:pPr>
                  <w:r>
                    <w:rPr>
                      <w:snapToGrid w:val="0"/>
                    </w:rPr>
                    <w:t>Замена изоляции в месте крепления колец на валах</w:t>
                  </w:r>
                </w:p>
                <w:p w:rsidR="00000000" w:rsidRDefault="00315B4E">
                  <w:pPr>
                    <w:ind w:right="34"/>
                    <w:jc w:val="both"/>
                  </w:pPr>
                  <w:r>
                    <w:rPr>
                      <w:snapToGrid w:val="0"/>
                    </w:rPr>
                    <w:t>Перезаливка подшипников Правка вала ротора</w:t>
                  </w:r>
                </w:p>
              </w:tc>
            </w:tr>
            <w:tr w:rsidR="00000000">
              <w:trPr>
                <w:trHeight w:val="559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Изолировка поврежденных частей обмоток катушек высокого и низкого напряжения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кожуха трансформатора</w:t>
                  </w:r>
                </w:p>
              </w:tc>
            </w:tr>
            <w:tr w:rsidR="00000000">
              <w:trPr>
                <w:trHeight w:val="567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Окраска кожуха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проходных втулок высокого и низкого напряжения</w:t>
                  </w:r>
                </w:p>
              </w:tc>
            </w:tr>
            <w:tr w:rsidR="00000000">
              <w:trPr>
                <w:trHeight w:val="557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Проведение установочных испытаний и измерений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Сушка изоляции при капитальном ремонте</w:t>
                  </w:r>
                </w:p>
              </w:tc>
            </w:tr>
            <w:tr w:rsidR="00000000">
              <w:trPr>
                <w:trHeight w:val="866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Испытание трансформа горного масла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крышки расширителя, выхлопной трубы, радиатора, крапов и изоляторов</w:t>
                  </w:r>
                </w:p>
              </w:tc>
            </w:tr>
            <w:tr w:rsidR="00000000">
              <w:trPr>
                <w:trHeight w:val="182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заземления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охлаждающих и маслоочистительных устройств. Проверка контрольно-измерительных приборов, сигнальных и защитных устройств после капитального ремонта</w:t>
                  </w:r>
                </w:p>
              </w:tc>
            </w:tr>
            <w:tr w:rsidR="00000000">
              <w:trPr>
                <w:trHeight w:val="555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lastRenderedPageBreak/>
                    <w:t>28 Масляные выключатели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Очистка от грязи баков и других частей масляника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Комплексная смена проходных</w:t>
                  </w:r>
                  <w:r>
                    <w:rPr>
                      <w:snapToGrid w:val="0"/>
                    </w:rPr>
                    <w:t xml:space="preserve"> втулок</w:t>
                  </w:r>
                </w:p>
              </w:tc>
            </w:tr>
            <w:tr w:rsidR="00000000">
              <w:trPr>
                <w:trHeight w:val="302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проходных втулок одной фазы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траверс и контактов</w:t>
                  </w:r>
                </w:p>
              </w:tc>
            </w:tr>
            <w:tr w:rsidR="00000000">
              <w:trPr>
                <w:trHeight w:val="557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маслоуказателя, спускных и заборных контактов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приводного механизма</w:t>
                  </w:r>
                </w:p>
              </w:tc>
            </w:tr>
            <w:tr w:rsidR="00000000">
              <w:trPr>
                <w:trHeight w:val="85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Устранение обгара изоляционных тяг, междуфазных перегородок, боковой изоляции и проходных изоля</w:t>
                  </w:r>
                  <w:r>
                    <w:rPr>
                      <w:snapToGrid w:val="0"/>
                    </w:rPr>
                    <w:t>торов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крышки или бака</w:t>
                  </w:r>
                </w:p>
              </w:tc>
            </w:tr>
            <w:tr w:rsidR="00000000">
              <w:trPr>
                <w:trHeight w:val="99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Удаление нагара на рабочих контактах или их замена; регулировка плотности и одновременности их соприкосновения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Испытание в лаборатории изоляторов и тяг Смена масла Ремонт масломерного устройства, спускных кранов</w:t>
                  </w:r>
                </w:p>
              </w:tc>
            </w:tr>
            <w:tr w:rsidR="00000000">
              <w:trPr>
                <w:trHeight w:val="56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Испытание изоляции Проверка масляника включением и выключением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trHeight w:val="1259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29 Разъединители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изоляторов Удаление обгара с контактов Регулирование контакт</w:t>
                  </w:r>
                  <w:r>
                    <w:rPr>
                      <w:snapToGrid w:val="0"/>
                    </w:rPr>
                    <w:t>ов Устранение перекосов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пришедших в негодность контактов, ножей и привода Замена старых изношенных разъединителей на новые</w:t>
                  </w:r>
                </w:p>
              </w:tc>
            </w:tr>
            <w:tr w:rsidR="00000000">
              <w:trPr>
                <w:trHeight w:val="99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30 Трансформаторы тока и напряжения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незначительных повреждений изоляции Очистка трансформатора от грязи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негодно</w:t>
                  </w:r>
                  <w:r>
                    <w:rPr>
                      <w:snapToGrid w:val="0"/>
                    </w:rPr>
                    <w:t>го измерительного трансформатора Перемотка катушек</w:t>
                  </w:r>
                </w:p>
              </w:tc>
            </w:tr>
            <w:tr w:rsidR="00000000">
              <w:trPr>
                <w:trHeight w:val="56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Доливка масла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магнитной проводимости</w:t>
                  </w:r>
                </w:p>
              </w:tc>
            </w:tr>
            <w:tr w:rsidR="00000000">
              <w:trPr>
                <w:trHeight w:val="24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Испытание изоляции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масла</w:t>
                  </w:r>
                </w:p>
              </w:tc>
            </w:tr>
            <w:tr w:rsidR="00000000">
              <w:trPr>
                <w:trHeight w:val="56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правильности работы трансформатора в лаборатории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trHeight w:val="709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31 Пусковые ящики, щитки низкого напряжения, реостаты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плотностей контактов, оттягивания их и смена подгоревших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Комплексная смена устройства Чистка и замена шин и изоляторов</w:t>
                  </w:r>
                </w:p>
              </w:tc>
            </w:tr>
            <w:tr w:rsidR="00000000">
              <w:trPr>
                <w:trHeight w:val="40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крепления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trHeight w:val="59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32 Щиты управления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Подтяжка крепления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отде</w:t>
                  </w:r>
                  <w:r>
                    <w:rPr>
                      <w:snapToGrid w:val="0"/>
                    </w:rPr>
                    <w:t>льных измерительных приборов</w:t>
                  </w:r>
                </w:p>
              </w:tc>
            </w:tr>
            <w:tr w:rsidR="00000000">
              <w:trPr>
                <w:trHeight w:val="1271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предохранителей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Переоборудование панели щита с заменой оборудования (приборов, реле, защиты, вторичной коммутации)</w:t>
                  </w:r>
                </w:p>
              </w:tc>
            </w:tr>
            <w:tr w:rsidR="00000000">
              <w:trPr>
                <w:trHeight w:val="411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Мелкий ремонт панелей на месте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trHeight w:val="57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защитных устройств, реле и приборов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trHeight w:val="1006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33 Кабель, муфта и воронка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Перезаливка соединительных и концевых муфт и воронок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Частичная смена пришедшего в негодность кабеля с установкой новых муфт и шин</w:t>
                  </w:r>
                </w:p>
              </w:tc>
            </w:tr>
            <w:tr w:rsidR="00000000">
              <w:trPr>
                <w:trHeight w:val="992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и смена изоляторов, рубильников, предох</w:t>
                  </w:r>
                  <w:r>
                    <w:rPr>
                      <w:snapToGrid w:val="0"/>
                    </w:rPr>
                    <w:t>ранителей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Измерение сопротивления изоляции кабеля</w:t>
                  </w:r>
                </w:p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Испытания кабеля повышением напряжения</w:t>
                  </w:r>
                </w:p>
              </w:tc>
            </w:tr>
            <w:tr w:rsidR="00000000">
              <w:trPr>
                <w:trHeight w:val="566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lastRenderedPageBreak/>
                    <w:t>34. Воздушные линии передачи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грозозащиты и установка грозоразрядников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подгнивших опор и пасынков</w:t>
                  </w:r>
                </w:p>
              </w:tc>
            </w:tr>
            <w:tr w:rsidR="00000000">
              <w:trPr>
                <w:trHeight w:val="56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дефектных изоляторов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и замена неисправных траверс</w:t>
                  </w:r>
                </w:p>
              </w:tc>
            </w:tr>
            <w:tr w:rsidR="00000000">
              <w:trPr>
                <w:trHeight w:val="71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Крепление электрических контактов со сменой болтов и гаек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Перетяжка отдельных участков линий с заменой проводов</w:t>
                  </w:r>
                </w:p>
              </w:tc>
            </w:tr>
            <w:tr w:rsidR="00000000">
              <w:trPr>
                <w:trHeight w:val="706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Измерение сопротивления заземления каждой опоры Чистка изоляторов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trHeight w:val="57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35. Заземление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надежности присоединения естественных заземлителей и заземляемого оборудования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0"/>
                    <w:jc w:val="both"/>
                  </w:pPr>
                  <w:r>
                    <w:rPr>
                      <w:snapToGrid w:val="0"/>
                    </w:rPr>
                    <w:t>Смена заземления с замером сопротивления</w:t>
                  </w:r>
                </w:p>
              </w:tc>
            </w:tr>
            <w:tr w:rsidR="00000000">
              <w:trPr>
                <w:trHeight w:val="100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600"/>
                  </w:pPr>
                  <w:r>
                    <w:rPr>
                      <w:snapToGrid w:val="0"/>
                    </w:rPr>
                    <w:t>З6. Аккумуляторные батареи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Удаление осадков электролита Промывка раствором воды стеллажей и их сушка Частичная замена банок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600"/>
                    <w:jc w:val="both"/>
                  </w:pPr>
                  <w:r>
                    <w:rPr>
                      <w:snapToGrid w:val="0"/>
                    </w:rPr>
                    <w:t>Смена стеллажей</w:t>
                  </w:r>
                </w:p>
                <w:p w:rsidR="00000000" w:rsidRDefault="00315B4E">
                  <w:pPr>
                    <w:ind w:right="400"/>
                    <w:jc w:val="both"/>
                  </w:pPr>
                  <w:r>
                    <w:rPr>
                      <w:snapToGrid w:val="0"/>
                    </w:rPr>
                    <w:t>Смена электролита Ремонт вентиляции (коробок, мотора, вентилятора)</w:t>
                  </w:r>
                </w:p>
              </w:tc>
            </w:tr>
            <w:tr w:rsidR="00000000">
              <w:trPr>
                <w:trHeight w:val="551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емкости батарей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Полная замена батарей аккумуляторов</w:t>
                  </w:r>
                </w:p>
              </w:tc>
            </w:tr>
            <w:tr w:rsidR="00000000">
              <w:trPr>
                <w:trHeight w:val="60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37.Элект</w:t>
                  </w:r>
                  <w:r>
                    <w:rPr>
                      <w:snapToGrid w:val="0"/>
                    </w:rPr>
                    <w:t>роизмерительные приборы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хода подвижной системы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прибора</w:t>
                  </w:r>
                </w:p>
              </w:tc>
            </w:tr>
            <w:tr w:rsidR="00000000">
              <w:trPr>
                <w:trHeight w:val="1531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Установка прибора на нуль Контрольная проверка правильности показаний на месте установки</w:t>
                  </w:r>
                </w:p>
                <w:p w:rsidR="00000000" w:rsidRDefault="00315B4E">
                  <w:pPr>
                    <w:ind w:right="400"/>
                    <w:jc w:val="both"/>
                  </w:pPr>
                  <w:r>
                    <w:rPr>
                      <w:snapToGrid w:val="0"/>
                    </w:rPr>
                    <w:t>Внутренняя чистка прибора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и регулировка в мастерских Испытание приборов (с трансформ</w:t>
                  </w:r>
                  <w:r>
                    <w:rPr>
                      <w:snapToGrid w:val="0"/>
                    </w:rPr>
                    <w:t>аторами: тока или напряжения) на месте или в лаборатории после капитального ремонта.</w:t>
                  </w:r>
                </w:p>
              </w:tc>
            </w:tr>
            <w:tr w:rsidR="00000000">
              <w:trPr>
                <w:trHeight w:val="71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40"/>
                  </w:pPr>
                  <w:r>
                    <w:rPr>
                      <w:snapToGrid w:val="0"/>
                    </w:rPr>
                    <w:t>38 Реле всех видов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"/>
                    <w:jc w:val="both"/>
                  </w:pPr>
                  <w:r>
                    <w:rPr>
                      <w:snapToGrid w:val="0"/>
                    </w:rPr>
                    <w:t>Проверка действия и регулирования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"/>
                    <w:jc w:val="both"/>
                  </w:pPr>
                  <w:r>
                    <w:rPr>
                      <w:snapToGrid w:val="0"/>
                    </w:rPr>
                    <w:t>Ремонт и регулировка в лаборатории или замена негодных</w:t>
                  </w:r>
                </w:p>
              </w:tc>
            </w:tr>
            <w:tr w:rsidR="00000000">
              <w:trPr>
                <w:cantSplit/>
                <w:trHeight w:val="280"/>
              </w:trPr>
              <w:tc>
                <w:tcPr>
                  <w:tcW w:w="0" w:type="auto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rPr>
                      <w:rStyle w:val="s16"/>
                    </w:rPr>
                    <w:t>IV. водозаборы и гидротехнические сооружения</w:t>
                  </w:r>
                </w:p>
              </w:tc>
            </w:tr>
            <w:tr w:rsidR="00000000">
              <w:trPr>
                <w:cantSplit/>
                <w:trHeight w:val="1008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40"/>
                  </w:pPr>
                  <w:r>
                    <w:rPr>
                      <w:snapToGrid w:val="0"/>
                    </w:rPr>
                    <w:t>39. Береговые приемные колодцы и приемные камеры водозаборов, совмещенных с насосными станциями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"/>
                    <w:jc w:val="both"/>
                  </w:pPr>
                  <w:r>
                    <w:rPr>
                      <w:snapToGrid w:val="0"/>
                    </w:rPr>
                    <w:t>Очистка от ила, промывка колодцев, камер и ковшей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"/>
                    <w:jc w:val="both"/>
                  </w:pPr>
                  <w:r>
                    <w:rPr>
                      <w:snapToGrid w:val="0"/>
                    </w:rPr>
                    <w:t>Ремонт стен и днища колодцев, камер и береговых открылков во</w:t>
                  </w:r>
                  <w:r>
                    <w:rPr>
                      <w:snapToGrid w:val="0"/>
                    </w:rPr>
                    <w:t>дозаборов</w:t>
                  </w:r>
                </w:p>
              </w:tc>
            </w:tr>
            <w:tr w:rsidR="00000000">
              <w:trPr>
                <w:cantSplit/>
                <w:trHeight w:val="1121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"/>
                    <w:jc w:val="both"/>
                  </w:pPr>
                  <w:r>
                    <w:rPr>
                      <w:snapToGrid w:val="0"/>
                    </w:rPr>
                    <w:t>Чистка и ремонт решеток (сеток) и щитовых затворов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"/>
                    <w:jc w:val="both"/>
                  </w:pPr>
                  <w:r>
                    <w:rPr>
                      <w:snapToGrid w:val="0"/>
                    </w:rPr>
                    <w:t>Смена решеток или сеток водоприемников и щитовых затворов Разборка и ремонт приводов вращающихся сеток, замена сеток</w:t>
                  </w:r>
                </w:p>
              </w:tc>
            </w:tr>
            <w:tr w:rsidR="00000000">
              <w:trPr>
                <w:trHeight w:val="579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40"/>
                  </w:pPr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pPr>
                    <w:ind w:right="40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"/>
                    <w:jc w:val="both"/>
                  </w:pPr>
                  <w:r>
                    <w:rPr>
                      <w:snapToGrid w:val="0"/>
                    </w:rPr>
                    <w:t>Окраска металлических поверхностей с очисткой от ржавчины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"/>
                    <w:jc w:val="both"/>
                  </w:pPr>
                  <w:r>
                    <w:rPr>
                      <w:snapToGrid w:val="0"/>
                    </w:rPr>
                    <w:t>Смена ходовых скоб или лестниц</w:t>
                  </w:r>
                </w:p>
              </w:tc>
            </w:tr>
            <w:tr w:rsidR="00000000">
              <w:trPr>
                <w:trHeight w:val="1545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40"/>
                  </w:pPr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pPr>
                    <w:ind w:right="40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"/>
                    <w:jc w:val="both"/>
                  </w:pPr>
                  <w:r>
                    <w:rPr>
                      <w:snapToGrid w:val="0"/>
                    </w:rPr>
                    <w:t>Затирка с железнением стен колодцев, камер и оголовков ковшей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"/>
                    <w:jc w:val="both"/>
                  </w:pPr>
                  <w:r>
                    <w:rPr>
                      <w:snapToGrid w:val="0"/>
                    </w:rPr>
                    <w:t>Ремонт крепления береговой полосы у водозабора и в приемном ковше с заменой креплений Ремонт грязевых эжекторов и промывных устройств сеток</w:t>
                  </w:r>
                </w:p>
              </w:tc>
            </w:tr>
            <w:tr w:rsidR="00000000">
              <w:trPr>
                <w:trHeight w:val="155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40"/>
                  </w:pPr>
                  <w:r>
                    <w:rPr>
                      <w:snapToGrid w:val="0"/>
                    </w:rPr>
                    <w:lastRenderedPageBreak/>
                    <w:t>40. Ряжевый и бетонный оголовок водоприемника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"/>
                    <w:jc w:val="both"/>
                  </w:pPr>
                  <w:r>
                    <w:rPr>
                      <w:snapToGrid w:val="0"/>
                    </w:rPr>
                    <w:t>Обследование состояния оголовка с помощью водолаза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"/>
                    <w:jc w:val="both"/>
                  </w:pPr>
                  <w:r>
                    <w:rPr>
                      <w:snapToGrid w:val="0"/>
                    </w:rPr>
                    <w:t>Смена ряжи с загр</w:t>
                  </w:r>
                  <w:r>
                    <w:rPr>
                      <w:snapToGrid w:val="0"/>
                    </w:rPr>
                    <w:t>узкой и отсыпкой камня Демонтаж и монтаж стальных самотечных труб оголовков Ремонт обогревательной решетки для борьбы с донным льдом и шугой</w:t>
                  </w:r>
                </w:p>
              </w:tc>
            </w:tr>
            <w:tr w:rsidR="00000000">
              <w:trPr>
                <w:trHeight w:val="85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41. Водозаборные скважины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состояния скважин, пробная откачка воды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Постройка и разборка буровой вышки при</w:t>
                  </w:r>
                  <w:r>
                    <w:rPr>
                      <w:snapToGrid w:val="0"/>
                    </w:rPr>
                    <w:t xml:space="preserve"> капитальном ремонте скважин</w:t>
                  </w:r>
                </w:p>
              </w:tc>
            </w:tr>
            <w:tr w:rsidR="00000000">
              <w:trPr>
                <w:trHeight w:val="842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изношенных деталей насоса, переделка сальников, смена сработанного масла в масляных ванных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Монтаж и демонтаж существующего оголовка водоприемника</w:t>
                  </w:r>
                </w:p>
              </w:tc>
            </w:tr>
            <w:tr w:rsidR="00000000">
              <w:trPr>
                <w:trHeight w:val="85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Установка пневматического указателя для определения статического и динамического уровня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Монтаж и демонтаж насоса и водоприемных или воздушных труб эрлифта и замена их</w:t>
                  </w:r>
                </w:p>
              </w:tc>
            </w:tr>
            <w:tr w:rsidR="00000000">
              <w:trPr>
                <w:trHeight w:val="71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Определение характера и величины заиления или засора водоприемной части скважины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Об</w:t>
                  </w:r>
                  <w:r>
                    <w:rPr>
                      <w:snapToGrid w:val="0"/>
                    </w:rPr>
                    <w:t>следование технического состояния скважины, обсадных труб, фильтра и замена их</w:t>
                  </w:r>
                </w:p>
              </w:tc>
            </w:tr>
            <w:tr w:rsidR="00000000">
              <w:trPr>
                <w:trHeight w:val="565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Чистка водоприемной части скважины от заиления и засора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Чистка стенок обсадных труб и фильтров</w:t>
                  </w:r>
                </w:p>
              </w:tc>
            </w:tr>
            <w:tr w:rsidR="00000000">
              <w:trPr>
                <w:trHeight w:val="842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Опускание водоподъемных и воздуходувных труб эрлифта на новую отметку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Чист</w:t>
                  </w:r>
                  <w:r>
                    <w:rPr>
                      <w:snapToGrid w:val="0"/>
                    </w:rPr>
                    <w:t>ка скважины от обвалов и посторонних предметов подъем упущенных насосов и их деталей</w:t>
                  </w:r>
                </w:p>
              </w:tc>
            </w:tr>
            <w:tr w:rsidR="00000000">
              <w:trPr>
                <w:cantSplit/>
                <w:trHeight w:val="6096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spacing w:before="40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Хлорирование скважины с целью обеззараживания ее по предписанию санэпидемстанции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Крепление скважины новыми колоннами обсадных труб</w:t>
                  </w:r>
                </w:p>
                <w:p w:rsidR="00000000" w:rsidRDefault="00315B4E">
                  <w:pPr>
                    <w:spacing w:before="40"/>
                    <w:jc w:val="both"/>
                  </w:pPr>
                  <w:r>
                    <w:rPr>
                      <w:snapToGrid w:val="0"/>
                    </w:rPr>
                    <w:t>Переход на эксплуатацию другого водоносного горизонта этой же скважины Восстановление производительности скважины путем торпедирования или обработки соляной кислотой Цементация затрубного или межтрубного пр</w:t>
                  </w:r>
                  <w:r>
                    <w:rPr>
                      <w:snapToGrid w:val="0"/>
                    </w:rPr>
                    <w:t>остранства и разбуривание цементной пробки Замена пришедшего в негодность водоподъемного оборудования  глубоководного насоса с электродвигателем или эрлифта Пробная откачка воды из скважины Хлорирование после ремонта скважины Замена водоподъемника малой пр</w:t>
                  </w:r>
                  <w:r>
                    <w:rPr>
                      <w:snapToGrid w:val="0"/>
                    </w:rPr>
                    <w:t xml:space="preserve">оизводительности или несовершенной конструкции на насос с электродвигателем большей производительности, </w:t>
                  </w:r>
                  <w:r>
                    <w:rPr>
                      <w:snapToGrid w:val="0"/>
                    </w:rPr>
                    <w:lastRenderedPageBreak/>
                    <w:t>экономичной конструкции Заделка (тампонаж) скважин</w:t>
                  </w:r>
                </w:p>
              </w:tc>
            </w:tr>
            <w:tr w:rsidR="00000000">
              <w:trPr>
                <w:trHeight w:val="1146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spacing w:before="40"/>
                  </w:pPr>
                  <w:r>
                    <w:rPr>
                      <w:snapToGrid w:val="0"/>
                    </w:rPr>
                    <w:lastRenderedPageBreak/>
                    <w:t>42. Водопроводные каналы, отводящие каналы, откосы плотин, отстойные пруды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40"/>
                    <w:jc w:val="both"/>
                  </w:pPr>
                  <w:r>
                    <w:rPr>
                      <w:snapToGrid w:val="0"/>
                    </w:rPr>
                    <w:t>Засев травой откосов пло</w:t>
                  </w:r>
                  <w:r>
                    <w:rPr>
                      <w:snapToGrid w:val="0"/>
                    </w:rPr>
                    <w:t>тин, затирка трещин в бетонной облицовке каналов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40"/>
                    <w:jc w:val="both"/>
                  </w:pPr>
                  <w:r>
                    <w:rPr>
                      <w:snapToGrid w:val="0"/>
                    </w:rPr>
                    <w:t>Замена конструкции крепления стенок и откосов каналов</w:t>
                  </w:r>
                </w:p>
              </w:tc>
            </w:tr>
            <w:tr w:rsidR="00000000">
              <w:trPr>
                <w:trHeight w:val="198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spacing w:before="40"/>
                    <w:ind w:right="1600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40"/>
                    <w:jc w:val="both"/>
                  </w:pPr>
                  <w:r>
                    <w:rPr>
                      <w:snapToGrid w:val="0"/>
                    </w:rPr>
                    <w:t>Замена отдельных бетонных плит в креплении каналов, чистка прудов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40"/>
                    <w:jc w:val="both"/>
                  </w:pPr>
                  <w:r>
                    <w:rPr>
                      <w:snapToGrid w:val="0"/>
                    </w:rPr>
                    <w:t>Противооползневые работы бурение разгрузочных и дренирующих скважин Устройство прот</w:t>
                  </w:r>
                  <w:r>
                    <w:rPr>
                      <w:snapToGrid w:val="0"/>
                    </w:rPr>
                    <w:t>ивофильтрационных дренажей Ремонт входных оголовков каналов и выходных оголовков выпусков</w:t>
                  </w:r>
                </w:p>
              </w:tc>
            </w:tr>
            <w:tr w:rsidR="00000000">
              <w:trPr>
                <w:trHeight w:val="380"/>
              </w:trPr>
              <w:tc>
                <w:tcPr>
                  <w:tcW w:w="0" w:type="auto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20"/>
                    <w:jc w:val="center"/>
                  </w:pPr>
                  <w:r>
                    <w:rPr>
                      <w:b/>
                      <w:bCs/>
                      <w:snapToGrid w:val="0"/>
                    </w:rPr>
                    <w:t>V. Очистные сооружения водопровода</w:t>
                  </w:r>
                </w:p>
              </w:tc>
            </w:tr>
            <w:tr w:rsidR="00000000">
              <w:trPr>
                <w:trHeight w:val="91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spacing w:before="40"/>
                  </w:pPr>
                  <w:r>
                    <w:rPr>
                      <w:snapToGrid w:val="0"/>
                    </w:rPr>
                    <w:t>43. Отстойники (осветлители)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40"/>
                    <w:jc w:val="both"/>
                  </w:pPr>
                  <w:r>
                    <w:rPr>
                      <w:snapToGrid w:val="0"/>
                    </w:rPr>
                    <w:t>Ремонт задвижек и подтяжка креплений задвижек, щитов и клапанов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40"/>
                    <w:jc w:val="both"/>
                  </w:pPr>
                  <w:r>
                    <w:rPr>
                      <w:snapToGrid w:val="0"/>
                    </w:rPr>
                    <w:t>Смена задвижек, ходовых скоб, щитов</w:t>
                  </w:r>
                </w:p>
              </w:tc>
            </w:tr>
            <w:tr w:rsidR="00000000">
              <w:trPr>
                <w:trHeight w:val="54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и покраска люков, лестниц, скоб и т.д.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настила и других деревянных элементов</w:t>
                  </w:r>
                </w:p>
              </w:tc>
            </w:tr>
            <w:tr w:rsidR="00000000">
              <w:trPr>
                <w:trHeight w:val="565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Испытание на утечку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Вскрытие и ремонт дренажа вокруг отсто</w:t>
                  </w:r>
                  <w:r>
                    <w:rPr>
                      <w:snapToGrid w:val="0"/>
                    </w:rPr>
                    <w:t>йника</w:t>
                  </w:r>
                </w:p>
              </w:tc>
            </w:tr>
            <w:tr w:rsidR="00000000">
              <w:trPr>
                <w:trHeight w:val="58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Промывка и хлорирование после ремонта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Наладка работы по заданному режиму</w:t>
                  </w:r>
                </w:p>
              </w:tc>
            </w:tr>
            <w:tr w:rsidR="00000000">
              <w:trPr>
                <w:trHeight w:val="140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Переоборудование отстойника в осветлитель, работающий с более высоким технологическим эффектом (без изменения основной конструкции отстойника).</w:t>
                  </w:r>
                </w:p>
              </w:tc>
            </w:tr>
            <w:tr w:rsidR="00000000">
              <w:trPr>
                <w:trHeight w:val="70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или замена изношенных щитовых затворов и трубопроводов.</w:t>
                  </w:r>
                </w:p>
              </w:tc>
            </w:tr>
            <w:tr w:rsidR="00000000">
              <w:trPr>
                <w:trHeight w:val="1276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44. Фильтры всех систем (контактные осветлители, системы АКХ, скорые двухслойные, большой грязеемкости и др.)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Предварительная промывка загрузки Очистка и промывка внутренних поверхностей филь</w:t>
                  </w:r>
                  <w:r>
                    <w:rPr>
                      <w:snapToGrid w:val="0"/>
                    </w:rPr>
                    <w:t>тра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Полная перегрузка или догрузка песка с рассевом и промывкой Догрузка гравия</w:t>
                  </w:r>
                </w:p>
              </w:tc>
            </w:tr>
            <w:tr w:rsidR="00000000">
              <w:trPr>
                <w:trHeight w:val="71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задвижек и щитов на месте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дренажа с частичной заменой, изменение конструкции дренажа</w:t>
                  </w:r>
                </w:p>
              </w:tc>
            </w:tr>
            <w:tr w:rsidR="00000000">
              <w:trPr>
                <w:trHeight w:val="846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 xml:space="preserve">Ремонт мешалок без демонтажа Ремонт штукатурки местами с железнением </w:t>
                  </w:r>
                  <w:r>
                    <w:rPr>
                      <w:snapToGrid w:val="0"/>
                    </w:rPr>
                    <w:t>смена задвижек и приводов задвижек.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Удаление песка из-под дренажа Разборка и ремонт задвижек с заменой изношенных деталей</w:t>
                  </w:r>
                </w:p>
              </w:tc>
            </w:tr>
            <w:tr w:rsidR="00000000">
              <w:trPr>
                <w:trHeight w:val="71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Прочистка и промывка трубопроводов распределительной системы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деревянных элементов (решеток и др.)</w:t>
                  </w:r>
                </w:p>
              </w:tc>
            </w:tr>
            <w:tr w:rsidR="00000000">
              <w:trPr>
                <w:trHeight w:val="285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2400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воздухопроводов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участков трубопроводов</w:t>
                  </w:r>
                </w:p>
              </w:tc>
            </w:tr>
            <w:tr w:rsidR="00000000">
              <w:trPr>
                <w:trHeight w:val="729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и подготовка на горизонтальность переливных кромок желобов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повреждений со вскрытием стен и дренажа</w:t>
                  </w:r>
                </w:p>
              </w:tc>
            </w:tr>
            <w:tr w:rsidR="00000000">
              <w:trPr>
                <w:trHeight w:val="79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отдельных элементов системы управления задвижками наладка работы фильтров по заданному технологическому режиму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на фильтрах системы управления задвижками Окраска металлических частей</w:t>
                  </w:r>
                </w:p>
              </w:tc>
            </w:tr>
            <w:tr w:rsidR="00000000">
              <w:trPr>
                <w:trHeight w:val="1269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Испытание на утечку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Переоборудование фильтров в фильтр</w:t>
                  </w:r>
                  <w:r>
                    <w:rPr>
                      <w:snapToGrid w:val="0"/>
                    </w:rPr>
                    <w:t>ы АКХ или в фильтры большой грязеемкости, работающие с более высокими технологическими эффектами</w:t>
                  </w:r>
                </w:p>
              </w:tc>
            </w:tr>
            <w:tr w:rsidR="00000000">
              <w:trPr>
                <w:trHeight w:val="1274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Дезинфекция фильтров хлорированием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Частичное изменение коммуникаций трубопроводов с установкой задвижек Ремонт изоляции трубопроводов и емкостей раствора коагулянтов</w:t>
                  </w:r>
                </w:p>
              </w:tc>
            </w:tr>
            <w:tr w:rsidR="00000000">
              <w:trPr>
                <w:trHeight w:val="360"/>
              </w:trPr>
              <w:tc>
                <w:tcPr>
                  <w:tcW w:w="0" w:type="auto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rPr>
                      <w:b/>
                      <w:bCs/>
                      <w:snapToGrid w:val="0"/>
                    </w:rPr>
                    <w:t>VI. Очистные сооружения канализации</w:t>
                  </w:r>
                </w:p>
              </w:tc>
            </w:tr>
            <w:tr w:rsidR="00000000">
              <w:trPr>
                <w:trHeight w:val="121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45 Песколовки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Чистка и промывка от грязи Ремонт местами штукатурки с затиркой и жел</w:t>
                  </w:r>
                  <w:r>
                    <w:rPr>
                      <w:snapToGrid w:val="0"/>
                    </w:rPr>
                    <w:t>езнением; ремонт мелких трещин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400"/>
                    <w:jc w:val="both"/>
                  </w:pPr>
                  <w:r>
                    <w:rPr>
                      <w:snapToGrid w:val="0"/>
                    </w:rPr>
                    <w:t xml:space="preserve">Ремонт поврежденных мест стен и днища с их вскрытием Вскрытие и ремонт дренажа с заменой негодных частей его </w:t>
                  </w:r>
                </w:p>
              </w:tc>
            </w:tr>
            <w:tr w:rsidR="00000000">
              <w:trPr>
                <w:trHeight w:val="549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Окраска металлических поверхностей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гидроэлеватора с заменой износившихся частей</w:t>
                  </w:r>
                </w:p>
              </w:tc>
            </w:tr>
            <w:tr w:rsidR="00000000">
              <w:trPr>
                <w:trHeight w:val="69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шиберов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деревянного настила, шиберов Наладка работы по заданному режиму</w:t>
                  </w:r>
                </w:p>
              </w:tc>
            </w:tr>
            <w:tr w:rsidR="00000000">
              <w:trPr>
                <w:trHeight w:val="70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46. Решетка с ручной очисткой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решетки (смена отдельных стержней, болтов). Ремонт ящиков (контейнеров) для отбросов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решетки</w:t>
                  </w:r>
                </w:p>
              </w:tc>
            </w:tr>
            <w:tr w:rsidR="00000000">
              <w:trPr>
                <w:trHeight w:val="1276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lastRenderedPageBreak/>
                    <w:t>47. Первичные и вторичные отсто</w:t>
                  </w:r>
                  <w:r>
                    <w:rPr>
                      <w:snapToGrid w:val="0"/>
                    </w:rPr>
                    <w:t>йники, контактные резервуары, двухъярусные отстойники, замерные камеры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Промывка отстойников (резервуаров) и желобов от грязи Ремонт задвижек, шиберов со сменой прокладок, болтов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1000"/>
                    <w:jc w:val="both"/>
                  </w:pPr>
                  <w:r>
                    <w:rPr>
                      <w:snapToGrid w:val="0"/>
                    </w:rPr>
                    <w:t>Чистка от осадка</w:t>
                  </w:r>
                </w:p>
                <w:p w:rsidR="00000000" w:rsidRDefault="00315B4E">
                  <w:pPr>
                    <w:ind w:right="400"/>
                    <w:jc w:val="both"/>
                  </w:pPr>
                  <w:r>
                    <w:rPr>
                      <w:snapToGrid w:val="0"/>
                    </w:rPr>
                    <w:t>Ремонт лотков и приспособлений для сгона корки</w:t>
                  </w:r>
                </w:p>
              </w:tc>
            </w:tr>
            <w:tr w:rsidR="00000000">
              <w:trPr>
                <w:trHeight w:val="54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Окраска м</w:t>
                  </w:r>
                  <w:r>
                    <w:rPr>
                      <w:snapToGrid w:val="0"/>
                    </w:rPr>
                    <w:t>еталлических поверхностей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илопроводов</w:t>
                  </w:r>
                </w:p>
              </w:tc>
            </w:tr>
            <w:tr w:rsidR="00000000">
              <w:trPr>
                <w:trHeight w:val="157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Испытание на утечку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задвижек, шиберов Наладка работы по заданному режиму Переоборудование первичных отстойников в биокоагуляторы и прочие работы по интенсификации сооружений</w:t>
                  </w:r>
                </w:p>
              </w:tc>
            </w:tr>
            <w:tr w:rsidR="00000000">
              <w:trPr>
                <w:trHeight w:val="577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48. Метантенки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Промывка метантенка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Чистка от осадка при работах внутри метантенка</w:t>
                  </w:r>
                </w:p>
              </w:tc>
            </w:tr>
            <w:tr w:rsidR="00000000">
              <w:trPr>
                <w:trHeight w:val="556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местами штукатурки с затиркой и железнением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поврежденных мест стен, днища и покрытия</w:t>
                  </w:r>
                </w:p>
              </w:tc>
            </w:tr>
            <w:tr w:rsidR="00000000">
              <w:trPr>
                <w:trHeight w:val="706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задвижек, затворов со сменой прокладок, болтов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и замена негодной изоляции купольного покры</w:t>
                  </w:r>
                  <w:r>
                    <w:rPr>
                      <w:snapToGrid w:val="0"/>
                    </w:rPr>
                    <w:t>тия и трубопроводов</w:t>
                  </w:r>
                </w:p>
              </w:tc>
            </w:tr>
            <w:tr w:rsidR="00000000">
              <w:trPr>
                <w:trHeight w:val="100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изоляции трубопроводов отдельными местами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с заменой участков трубопроводов (отопительных, газовых, иловых, циркуляционных)</w:t>
                  </w:r>
                </w:p>
              </w:tc>
            </w:tr>
            <w:tr w:rsidR="00000000">
              <w:trPr>
                <w:trHeight w:val="62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Окраска металлических поверхностей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негодных задвижек и шиберов</w:t>
                  </w:r>
                </w:p>
              </w:tc>
            </w:tr>
            <w:tr w:rsidR="00000000">
              <w:trPr>
                <w:trHeight w:val="86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Испытание на утечку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с заменой износившихся частей гидроэлеватора или мешалки</w:t>
                  </w:r>
                </w:p>
              </w:tc>
            </w:tr>
            <w:tr w:rsidR="00000000">
              <w:trPr>
                <w:trHeight w:val="227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Наладка работы метантенка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trHeight w:val="287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49. Аэротенки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Промывка аэротенков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Чистка от ила</w:t>
                  </w:r>
                </w:p>
              </w:tc>
            </w:tr>
            <w:tr w:rsidR="00000000">
              <w:trPr>
                <w:trHeight w:val="56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Чистка фильтросных плит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поврежденных мест стен и днища</w:t>
                  </w:r>
                </w:p>
              </w:tc>
            </w:tr>
            <w:tr w:rsidR="00000000">
              <w:trPr>
                <w:trHeight w:val="554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местами штукатур</w:t>
                  </w:r>
                  <w:r>
                    <w:rPr>
                      <w:snapToGrid w:val="0"/>
                    </w:rPr>
                    <w:t>ки с затиркой и железнением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воздухопроводов с заменой негодных участков</w:t>
                  </w:r>
                </w:p>
              </w:tc>
            </w:tr>
            <w:tr w:rsidR="00000000">
              <w:trPr>
                <w:trHeight w:val="576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33"/>
                    <w:jc w:val="both"/>
                  </w:pPr>
                  <w:r>
                    <w:rPr>
                      <w:snapToGrid w:val="0"/>
                    </w:rPr>
                    <w:t>Ремонт задвижек с заменой прокладки и болтов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фильтросных плит</w:t>
                  </w:r>
                </w:p>
              </w:tc>
            </w:tr>
            <w:tr w:rsidR="00000000">
              <w:trPr>
                <w:trHeight w:val="57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настилов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задвижек и распределительных устройств</w:t>
                  </w:r>
                </w:p>
              </w:tc>
            </w:tr>
            <w:tr w:rsidR="00000000">
              <w:trPr>
                <w:trHeight w:val="56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Окраска металлических поверхностей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Наладка работы аэротенков</w:t>
                  </w:r>
                </w:p>
              </w:tc>
            </w:tr>
            <w:tr w:rsidR="00000000">
              <w:trPr>
                <w:trHeight w:val="558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Испытание аэротенков на водонепроницаемость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trHeight w:val="722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50. Биофильтры обычные с катучими оросителями и аэрофильтры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Очистка и промывка поддонных каналов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Перекладка негодной кирпичной кладки стен и ремонт железобетонных стен</w:t>
                  </w:r>
                </w:p>
              </w:tc>
            </w:tr>
            <w:tr w:rsidR="00000000">
              <w:trPr>
                <w:trHeight w:val="563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33"/>
                    <w:jc w:val="both"/>
                  </w:pPr>
                  <w:r>
                    <w:rPr>
                      <w:snapToGrid w:val="0"/>
                    </w:rPr>
                    <w:t>Ремонт отдельных мест кладки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бетонных поверхностей поддона с железнением</w:t>
                  </w:r>
                </w:p>
              </w:tc>
            </w:tr>
            <w:tr w:rsidR="00000000">
              <w:trPr>
                <w:trHeight w:val="1407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и чистка спринклерных головок или другие распределительные устройства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осей подшипников направляющих роликов, корытцев, хомутов, задвижек на сифоне, сборка и регулировка их. Пересыпка загрузки с промывкой или сменой ее.</w:t>
                  </w:r>
                </w:p>
              </w:tc>
            </w:tr>
            <w:tr w:rsidR="00000000">
              <w:trPr>
                <w:cantSplit/>
                <w:trHeight w:val="1129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 xml:space="preserve">Замена подшипников, </w:t>
                  </w:r>
                  <w:r>
                    <w:rPr>
                      <w:snapToGrid w:val="0"/>
                    </w:rPr>
                    <w:t>частичная замена корытец, хомутов, прокладок и уплотнений, смена болтов и шпилек.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спринклерных головок или других распределительных устройств на новые.</w:t>
                  </w:r>
                </w:p>
              </w:tc>
            </w:tr>
            <w:tr w:rsidR="00000000">
              <w:trPr>
                <w:trHeight w:val="58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40" w:line="252" w:lineRule="auto"/>
                    <w:jc w:val="both"/>
                  </w:pPr>
                  <w:r>
                    <w:rPr>
                      <w:snapToGrid w:val="0"/>
                    </w:rPr>
                    <w:t>Рыхление и разравнивание загрузки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40"/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  <w:tr w:rsidR="00000000">
              <w:trPr>
                <w:trHeight w:val="861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40" w:line="252" w:lineRule="auto"/>
                    <w:jc w:val="both"/>
                  </w:pPr>
                  <w:r>
                    <w:rPr>
                      <w:snapToGrid w:val="0"/>
                    </w:rPr>
                    <w:t>Ремонт и чистка задвижек и трубопроводов с заменой прокладок Масляная, окраска металлических поверхностей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40" w:line="252" w:lineRule="auto"/>
                    <w:jc w:val="both"/>
                  </w:pPr>
                  <w:r>
                    <w:rPr>
                      <w:snapToGrid w:val="0"/>
                    </w:rPr>
                    <w:t>Ремонт трубопроводов с заменой износившихся участков</w:t>
                  </w:r>
                </w:p>
              </w:tc>
            </w:tr>
            <w:tr w:rsidR="00000000">
              <w:trPr>
                <w:cantSplit/>
                <w:trHeight w:val="6225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spacing w:before="40" w:line="252" w:lineRule="auto"/>
                    <w:ind w:right="400"/>
                  </w:pPr>
                  <w:r>
                    <w:rPr>
                      <w:snapToGrid w:val="0"/>
                    </w:rPr>
                    <w:t>51. Песковые площадки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40" w:line="252" w:lineRule="auto"/>
                    <w:jc w:val="both"/>
                  </w:pPr>
                  <w:r>
                    <w:rPr>
                      <w:snapToGrid w:val="0"/>
                    </w:rPr>
                    <w:t>Осмотр, заделка отдельных промоин в валках. Скашивание трав и уборка терр</w:t>
                  </w:r>
                  <w:r>
                    <w:rPr>
                      <w:snapToGrid w:val="0"/>
                    </w:rPr>
                    <w:t>итории</w:t>
                  </w:r>
                </w:p>
                <w:p w:rsidR="00000000" w:rsidRDefault="00315B4E">
                  <w:pPr>
                    <w:spacing w:before="40" w:line="252" w:lineRule="auto"/>
                    <w:ind w:right="200"/>
                    <w:jc w:val="both"/>
                  </w:pPr>
                  <w:r>
                    <w:rPr>
                      <w:snapToGrid w:val="0"/>
                    </w:rPr>
                    <w:t>Ремонт отдельными местами штукатурки и перепусков</w:t>
                  </w:r>
                </w:p>
                <w:p w:rsidR="00000000" w:rsidRDefault="00315B4E">
                  <w:pPr>
                    <w:spacing w:before="40" w:line="252" w:lineRule="auto"/>
                    <w:ind w:right="800"/>
                    <w:jc w:val="both"/>
                  </w:pPr>
                  <w:r>
                    <w:rPr>
                      <w:snapToGrid w:val="0"/>
                    </w:rPr>
                    <w:t>Разравнивание слоя песка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spacing w:before="40" w:line="252" w:lineRule="auto"/>
                    <w:jc w:val="both"/>
                  </w:pPr>
                  <w:r>
                    <w:rPr>
                      <w:snapToGrid w:val="0"/>
                    </w:rPr>
                    <w:t>Смена песка с песковых площадок</w:t>
                  </w:r>
                </w:p>
                <w:p w:rsidR="00000000" w:rsidRDefault="00315B4E">
                  <w:pPr>
                    <w:spacing w:before="40" w:line="252" w:lineRule="auto"/>
                    <w:ind w:right="200"/>
                    <w:jc w:val="both"/>
                  </w:pPr>
                  <w:r>
                    <w:rPr>
                      <w:snapToGrid w:val="0"/>
                    </w:rPr>
                    <w:t>Ремонт и отсыпка ограждающих валиков с уплотнением грунта до естественной плотности Ремонт сети, арматуры и колодцев (см. соответствующие пунк</w:t>
                  </w:r>
                  <w:r>
                    <w:rPr>
                      <w:snapToGrid w:val="0"/>
                    </w:rPr>
                    <w:t>ты данных норм)</w:t>
                  </w:r>
                </w:p>
                <w:p w:rsidR="00000000" w:rsidRDefault="00315B4E">
                  <w:pPr>
                    <w:spacing w:before="40" w:line="252" w:lineRule="auto"/>
                    <w:jc w:val="both"/>
                  </w:pPr>
                  <w:r>
                    <w:rPr>
                      <w:snapToGrid w:val="0"/>
                    </w:rPr>
                    <w:t>Смена дренажных систем и ремонт осушительных канав. Ремонт кирпичных выпусков и перепусков с заменой их на железобетонные сборные. Замена дренажного слоя и дренажных труб. Замена крепления откосов осушительных канав</w:t>
                  </w:r>
                </w:p>
                <w:p w:rsidR="00000000" w:rsidRDefault="00315B4E">
                  <w:pPr>
                    <w:spacing w:before="40" w:line="252" w:lineRule="auto"/>
                    <w:jc w:val="both"/>
                  </w:pPr>
                  <w:r>
                    <w:rPr>
                      <w:snapToGrid w:val="0"/>
                    </w:rPr>
                    <w:t>Ремонт дорог и переездов</w:t>
                  </w:r>
                  <w:r>
                    <w:rPr>
                      <w:snapToGrid w:val="0"/>
                    </w:rPr>
                    <w:t xml:space="preserve"> (см. соответствующие пункты данных норм) Наращивание валиков и перепусков с целью увеличения рабочего объема площадок. Планировка откосов валиков и днища площадок.</w:t>
                  </w:r>
                </w:p>
              </w:tc>
            </w:tr>
            <w:tr w:rsidR="00000000">
              <w:trPr>
                <w:cantSplit/>
                <w:trHeight w:val="708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ind w:right="200"/>
                  </w:pPr>
                  <w:r>
                    <w:rPr>
                      <w:snapToGrid w:val="0"/>
                    </w:rPr>
                    <w:t>52. Поля фильтрации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Перепахивание карт разлива уплотнением грунта до естественной плотнос</w:t>
                  </w:r>
                  <w:r>
                    <w:rPr>
                      <w:snapToGrid w:val="0"/>
                    </w:rPr>
                    <w:t>ти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ind w:right="200"/>
                    <w:jc w:val="both"/>
                  </w:pPr>
                  <w:r>
                    <w:rPr>
                      <w:snapToGrid w:val="0"/>
                    </w:rPr>
                    <w:t>Ремонт и отсыпка ограждающих валиков</w:t>
                  </w:r>
                </w:p>
              </w:tc>
            </w:tr>
            <w:tr w:rsidR="00000000">
              <w:trPr>
                <w:cantSplit/>
                <w:trHeight w:val="1129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Скашивание травы срубка кустарников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 xml:space="preserve">Ремонт разводящей сети и разводных канав с заменой материала труб и диаметров и </w:t>
                  </w:r>
                  <w:r>
                    <w:rPr>
                      <w:snapToGrid w:val="0"/>
                    </w:rPr>
                    <w:lastRenderedPageBreak/>
                    <w:t>изменением сечения разводных канав</w:t>
                  </w:r>
                </w:p>
              </w:tc>
            </w:tr>
            <w:tr w:rsidR="00000000">
              <w:trPr>
                <w:cantSplit/>
                <w:trHeight w:val="54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Засыпка отдельных промоин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самотечной сети на напорную</w:t>
                  </w:r>
                </w:p>
              </w:tc>
            </w:tr>
            <w:tr w:rsidR="00000000">
              <w:trPr>
                <w:cantSplit/>
                <w:trHeight w:val="1026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Мелкий ремонт перепусков, валиков и выпусков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Перекладка выпусков и перепус</w:t>
                  </w:r>
                  <w:r>
                    <w:rPr>
                      <w:snapToGrid w:val="0"/>
                    </w:rPr>
                    <w:t>ков с заменой кирпичных на железобетонные монолитные и сборные</w:t>
                  </w:r>
                </w:p>
              </w:tc>
            </w:tr>
            <w:tr w:rsidR="00000000">
              <w:trPr>
                <w:cantSplit/>
                <w:trHeight w:val="854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местами штукатурки разводных каналов и канав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Восстановление и устройство гидроизоляции перепусков, смена гидроизоляционных устройств</w:t>
                  </w:r>
                </w:p>
              </w:tc>
            </w:tr>
            <w:tr w:rsidR="00000000">
              <w:trPr>
                <w:cantSplit/>
                <w:trHeight w:val="559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шиберов и затворов на выпусках и перепусках</w:t>
                  </w:r>
                </w:p>
              </w:tc>
            </w:tr>
            <w:tr w:rsidR="00000000">
              <w:trPr>
                <w:cantSplit/>
                <w:trHeight w:val="52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дренажа и дренажного слоя</w:t>
                  </w:r>
                </w:p>
              </w:tc>
            </w:tr>
            <w:tr w:rsidR="00000000">
              <w:trPr>
                <w:cantSplit/>
                <w:trHeight w:val="1276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Перепланировка карт с перемещением валиков, наращивание валиков и перепусков с целью увеличения рабочего объема карты.</w:t>
                  </w:r>
                </w:p>
              </w:tc>
            </w:tr>
            <w:tr w:rsidR="00000000">
              <w:trPr>
                <w:cantSplit/>
                <w:trHeight w:val="800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Уширение валиков для обеспечения проезда</w:t>
                  </w:r>
                  <w:r>
                    <w:rPr>
                      <w:snapToGrid w:val="0"/>
                    </w:rPr>
                    <w:t xml:space="preserve"> автомашин.</w:t>
                  </w:r>
                </w:p>
              </w:tc>
            </w:tr>
            <w:tr w:rsidR="00000000">
              <w:trPr>
                <w:cantSplit/>
                <w:trHeight w:val="767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Планировка карт с подвозкой грунта и засыпка резервов грунта, ям, размывов, выемок.</w:t>
                  </w:r>
                </w:p>
              </w:tc>
            </w:tr>
            <w:tr w:rsidR="00000000">
              <w:trPr>
                <w:cantSplit/>
                <w:trHeight w:val="692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Восстановление всех водоотводных устройств, осушительных канав.</w:t>
                  </w:r>
                </w:p>
              </w:tc>
            </w:tr>
            <w:tr w:rsidR="00000000">
              <w:trPr>
                <w:cantSplit/>
                <w:trHeight w:val="1141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Приспособление полей фильтрации под розлив жидкости с повышенной концентрацией взвешенных веществ.</w:t>
                  </w:r>
                </w:p>
              </w:tc>
            </w:tr>
            <w:tr w:rsidR="00000000">
              <w:trPr>
                <w:cantSplit/>
                <w:trHeight w:val="54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крепления откосов на более долговечные.</w:t>
                  </w:r>
                </w:p>
              </w:tc>
            </w:tr>
            <w:tr w:rsidR="00000000">
              <w:trPr>
                <w:cantSplit/>
                <w:trHeight w:val="2676"/>
              </w:trPr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53. Иловые площадки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Очистка самотечной разводящей сети от грязи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и отсыпка ограждающих валиков с подвозкой грунта, уширением их для обеспечения проезда автомашин, наращиванием валиков для увеличения рабочего объема карт, уплотнением грунта до естественной влажности, уст</w:t>
                  </w:r>
                  <w:r>
                    <w:rPr>
                      <w:snapToGrid w:val="0"/>
                    </w:rPr>
                    <w:t xml:space="preserve">ройством </w:t>
                  </w:r>
                  <w:r>
                    <w:rPr>
                      <w:snapToGrid w:val="0"/>
                    </w:rPr>
                    <w:lastRenderedPageBreak/>
                    <w:t>противофильтрационных шпонок и экранов.</w:t>
                  </w:r>
                </w:p>
              </w:tc>
            </w:tr>
            <w:tr w:rsidR="00000000">
              <w:trPr>
                <w:cantSplit/>
                <w:trHeight w:val="574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Спуск газа на иловой сети, прочистка вантузных устройств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разводящей сети</w:t>
                  </w:r>
                </w:p>
              </w:tc>
            </w:tr>
            <w:tr w:rsidR="00000000">
              <w:trPr>
                <w:cantSplit/>
                <w:trHeight w:val="1273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Смена сальников и прокладок на арматуре иловой сети, подтяжка болтов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Перекладка выпусков и перепусков с наращиванием их, ремонтом штукатурки и гидроизоляции и устройством гидроизоляционных шпонок.</w:t>
                  </w:r>
                </w:p>
              </w:tc>
            </w:tr>
            <w:tr w:rsidR="00000000">
              <w:trPr>
                <w:cantSplit/>
                <w:trHeight w:val="710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 xml:space="preserve">Замена деревянных выпусков на кирпичные и кирпичных на </w:t>
                  </w:r>
                  <w:r>
                    <w:rPr>
                      <w:snapToGrid w:val="0"/>
                    </w:rPr>
                    <w:t>железобетонные и бетонные.</w:t>
                  </w:r>
                </w:p>
              </w:tc>
            </w:tr>
            <w:tr w:rsidR="00000000">
              <w:trPr>
                <w:trHeight w:val="820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Скашивание трав и срубка кустарника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затворов, шандор и шиберов на выпусках и перепусках</w:t>
                  </w:r>
                </w:p>
              </w:tc>
            </w:tr>
            <w:tr w:rsidR="00000000">
              <w:trPr>
                <w:trHeight w:val="1157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Засыпка отдельных промоин в валиках с подвозкой грунта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 xml:space="preserve">Смена дренажной сети и замена дренажного слоя, восстановление всех </w:t>
                  </w:r>
                  <w:r>
                    <w:rPr>
                      <w:snapToGrid w:val="0"/>
                    </w:rPr>
                    <w:t>водоотводных устройств и осушительных канав</w:t>
                  </w:r>
                </w:p>
              </w:tc>
            </w:tr>
            <w:tr w:rsidR="00000000">
              <w:trPr>
                <w:trHeight w:val="100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Ремонт отдельных мест штукатурки колодцев, камер и сам отечной сети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Перепланировка карт с перемещением валиков для рационального использования площадей и укрупнения карт</w:t>
                  </w:r>
                </w:p>
              </w:tc>
            </w:tr>
            <w:tr w:rsidR="00000000">
              <w:trPr>
                <w:trHeight w:val="993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Проверка на утечку отдельных участков напорной иловой сети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Планировка валиков, откосов и карт с засыпкой резервов грунта, углублений, размывов и выемо</w:t>
                  </w:r>
                  <w:r>
                    <w:rPr>
                      <w:snapToGrid w:val="0"/>
                    </w:rPr>
                    <w:t>к</w:t>
                  </w:r>
                </w:p>
              </w:tc>
            </w:tr>
            <w:tr w:rsidR="00000000">
              <w:trPr>
                <w:trHeight w:val="568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Вывозка осадка при влажности не менее 85%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Замена крепления откосов на более долговечные</w:t>
                  </w:r>
                </w:p>
              </w:tc>
            </w:tr>
            <w:tr w:rsidR="00000000">
              <w:trPr>
                <w:trHeight w:val="419"/>
              </w:trPr>
              <w:tc>
                <w:tcPr>
                  <w:tcW w:w="0" w:type="auto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r>
                    <w:rPr>
                      <w:snapToGrid w:val="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Перепахивание карт разлива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both"/>
                  </w:pPr>
                  <w:r>
                    <w:rPr>
                      <w:snapToGrid w:val="0"/>
                    </w:rPr>
                    <w:t> </w:t>
                  </w:r>
                </w:p>
              </w:tc>
            </w:tr>
          </w:tbl>
          <w:p w:rsidR="00000000" w:rsidRDefault="00315B4E">
            <w:pPr>
              <w:pStyle w:val="1"/>
              <w:spacing w:before="0" w:after="0"/>
              <w:ind w:firstLine="397"/>
              <w:jc w:val="right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 </w:t>
            </w:r>
          </w:p>
          <w:p w:rsidR="00000000" w:rsidRDefault="00315B4E">
            <w:pPr>
              <w:pStyle w:val="1"/>
              <w:spacing w:before="0" w:after="0"/>
              <w:ind w:firstLine="397"/>
              <w:jc w:val="right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Приложение 5</w:t>
            </w:r>
          </w:p>
          <w:p w:rsidR="00000000" w:rsidRDefault="00315B4E">
            <w:pPr>
              <w:pStyle w:val="1"/>
              <w:spacing w:before="0" w:after="0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  <w:p w:rsidR="00000000" w:rsidRDefault="00315B4E">
            <w:pPr>
              <w:jc w:val="center"/>
            </w:pPr>
            <w:r>
              <w:rPr>
                <w:rStyle w:val="s1"/>
              </w:rPr>
              <w:t>ПЕРИОДИЧНОСТЬ РАБОТ ПО КАПИТАЛЬНОМУ РЕМОНТУ ВОДОПРОВОДНО-КАНАЛИЗАЦИОННЫХ СООРУЖЕНИЙ И ОБОРУДОВАНИЯ</w:t>
            </w:r>
          </w:p>
          <w:p w:rsidR="00000000" w:rsidRDefault="00315B4E">
            <w:r>
              <w:t> </w:t>
            </w:r>
          </w:p>
          <w:tbl>
            <w:tblPr>
              <w:tblW w:w="963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2073"/>
              <w:gridCol w:w="2345"/>
              <w:gridCol w:w="9739"/>
            </w:tblGrid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vAlign w:val="center"/>
                  <w:hideMark/>
                </w:tcPr>
                <w:p w:rsidR="00000000" w:rsidRDefault="00315B4E">
                  <w:pPr>
                    <w:jc w:val="center"/>
                  </w:pPr>
                  <w:r>
                    <w:lastRenderedPageBreak/>
                    <w:t>№№ пп</w:t>
                  </w:r>
                </w:p>
              </w:tc>
              <w:tc>
                <w:tcPr>
                  <w:tcW w:w="1683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vAlign w:val="center"/>
                  <w:hideMark/>
                </w:tcPr>
                <w:p w:rsidR="00000000" w:rsidRDefault="00315B4E">
                  <w:pPr>
                    <w:jc w:val="center"/>
                  </w:pPr>
                  <w:r>
                    <w:t>Наименование объекта</w:t>
                  </w:r>
                </w:p>
              </w:tc>
              <w:tc>
                <w:tcPr>
                  <w:tcW w:w="1913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vAlign w:val="center"/>
                  <w:hideMark/>
                </w:tcPr>
                <w:p w:rsidR="00000000" w:rsidRDefault="00315B4E">
                  <w:pPr>
                    <w:jc w:val="center"/>
                  </w:pPr>
                  <w:r>
                    <w:t>Характер ремонта</w:t>
                  </w:r>
                </w:p>
              </w:tc>
              <w:tc>
                <w:tcPr>
                  <w:tcW w:w="1113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vAlign w:val="center"/>
                  <w:hideMark/>
                </w:tcPr>
                <w:p w:rsidR="00000000" w:rsidRDefault="00315B4E">
                  <w:pPr>
                    <w:jc w:val="center"/>
                  </w:pPr>
                  <w:r>
                    <w:t>Периодичность капремонтов, лет (не реже)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5000" w:type="pct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rPr>
                      <w:b/>
                      <w:bCs/>
                    </w:rPr>
                    <w:t>I. Водопровод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683" w:type="pct"/>
                  <w:vMerge w:val="restar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Сети водопровода (со смотровыми колодцами и оборудованием)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Смена негодных участков трубопроводов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По мере необходимости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Смена задвижек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20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Капремонт задвижек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6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Смена пожарных гидрантов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20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Капремонт пожарных гидрантов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4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Смена водозаборных колонок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10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Капремонт водозаборных колонок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2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Капремонт смотровых колодцев (без смены люков)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6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Смена люков колодцев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20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Гидропневматическая промывка и хлорирование трубопроводов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По мере необходимости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Дюкеры (стальные)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Гидропневматическая промывка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3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Водоприемные сооружения для открытых источников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крепления береговой полосы у водозабора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3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бетонного оголовка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3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донного водовыпуска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5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Смена щитовых затворов и решеток водоприемника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5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Смена ряжей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10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Очистка от наносов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1,5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683" w:type="pct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Водоприемные сооружения для закрытых источников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насосов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5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19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Ревизия источников</w:t>
                  </w:r>
                </w:p>
                <w:p w:rsidR="00000000" w:rsidRDefault="00315B4E">
                  <w:r>
                    <w:t>Замена фильтра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1,5</w:t>
                  </w:r>
                </w:p>
                <w:p w:rsidR="00000000" w:rsidRDefault="00315B4E">
                  <w:pPr>
                    <w:jc w:val="center"/>
                  </w:pPr>
                  <w:r>
                    <w:t>10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683" w:type="pct"/>
                  <w:vMerge w:val="restar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 xml:space="preserve">Основной комплекс очистных </w:t>
                  </w:r>
                  <w:r>
                    <w:lastRenderedPageBreak/>
                    <w:t>сооружений (отстойники, осветлители), фильтры всех систем, смесители и камеры реакции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lastRenderedPageBreak/>
                    <w:t>Ремонт осветлителей и камер ре</w:t>
                  </w:r>
                  <w:r>
                    <w:t xml:space="preserve">акции (стен, днища, </w:t>
                  </w:r>
                  <w:r>
                    <w:lastRenderedPageBreak/>
                    <w:t>перекрытия и дренажа)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lastRenderedPageBreak/>
                    <w:t>2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отстойников (стен, днища, перекрытия и дренажа)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3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фильтров и контактных осветлителей: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а) догрузка песка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1,5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б) прочие работы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3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Прочие очистные сооружения (баки раствороотстойные для коагулянта и хлорной извести)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1,5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7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Резервуары чистой воды: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железобетонные заземленные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конструкций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10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кирпичные с железобетонным перекрытием заземленные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конструкций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5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металлические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То же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3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8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Водонапорные башни: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кирпичные и железобетонные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здания башни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10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бака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3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внутренних трубопроводов и аппаратуры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5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металлические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бака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3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внутренних трубопроводов и аппаратуры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5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деревянные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здания башни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5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бака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3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 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внутренних трубопроводов и аппаратуры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5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9</w:t>
                  </w:r>
                </w:p>
              </w:tc>
              <w:tc>
                <w:tcPr>
                  <w:tcW w:w="1683" w:type="pct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Насосы водопроводные для открытых источников (без электромоторов)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Смена вала и рабочего колеса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3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00000" w:rsidRDefault="00315B4E">
                  <w:pPr>
                    <w:jc w:val="center"/>
                  </w:pPr>
                  <w: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315B4E"/>
              </w:tc>
              <w:tc>
                <w:tcPr>
                  <w:tcW w:w="19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Ревизия с заменой втулок, подшипников, резин, прокладок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1,5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9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lastRenderedPageBreak/>
                    <w:t>10</w:t>
                  </w:r>
                </w:p>
              </w:tc>
              <w:tc>
                <w:tcPr>
                  <w:tcW w:w="168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Хлораторы и аммонизаторы</w:t>
                  </w:r>
                </w:p>
              </w:tc>
              <w:tc>
                <w:tcPr>
                  <w:tcW w:w="19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r>
                    <w:t>Ремонт и замена деталей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hideMark/>
                </w:tcPr>
                <w:p w:rsidR="00000000" w:rsidRDefault="00315B4E">
                  <w:pPr>
                    <w:jc w:val="center"/>
                  </w:pPr>
                  <w:r>
                    <w:t>2</w:t>
                  </w:r>
                </w:p>
                <w:p w:rsidR="00000000" w:rsidRDefault="00315B4E">
                  <w:r>
                    <w:rPr>
                      <w:rStyle w:val="s0"/>
                    </w:rPr>
                    <w:t> </w:t>
                  </w:r>
                </w:p>
                <w:p w:rsidR="00000000" w:rsidRDefault="00315B4E">
                  <w:pPr>
                    <w:jc w:val="right"/>
                  </w:pPr>
                  <w:r>
                    <w:rPr>
                      <w:rStyle w:val="s0"/>
                    </w:rPr>
                    <w:t>Продолжение прил. 5</w:t>
                  </w:r>
                </w:p>
                <w:tbl>
                  <w:tblPr>
                    <w:tblW w:w="9639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61"/>
                    <w:gridCol w:w="3244"/>
                    <w:gridCol w:w="3688"/>
                    <w:gridCol w:w="2146"/>
                  </w:tblGrid>
                  <w:tr w:rsidR="00000000">
                    <w:trPr>
                      <w:tblHeader/>
                    </w:trPr>
                    <w:tc>
                      <w:tcPr>
                        <w:tcW w:w="291" w:type="pc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lastRenderedPageBreak/>
                          <w:t>№№ пп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Наименование объекта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Характер ремонта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Периодичность капремонтов, лет (не реже)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5000" w:type="pct"/>
                        <w:gridSpan w:val="4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rPr>
                            <w:b/>
                            <w:bCs/>
                          </w:rPr>
                          <w:t>II. Канализация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Наружная канализационная сеть (трубопроводы с фасонными частями и арматурой)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Замена поврежденных участков трубопроводов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По мере необходимости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Смотровые колодцы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Капитальный ремонт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13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Дюкеры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То же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3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1683" w:type="pct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Приемные резервуары насосных станций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Ремонт стен, днища, перекрытия и др.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315B4E"/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Очистка от заиления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1,5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Песколовки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Ремонт стен: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 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а) железобетонных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б) кирпичных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3</w:t>
                        </w:r>
                      </w:p>
                    </w:tc>
                  </w:tr>
                  <w:tr w:rsidR="00000000">
                    <w:trPr>
                      <w:cantSplit/>
                      <w:trHeight w:val="360"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both"/>
                        </w:pPr>
                        <w:r>
                          <w:t>Вскрытие и ремонт дренажа</w:t>
                        </w:r>
                      </w:p>
                      <w:p w:rsidR="00000000" w:rsidRDefault="00315B4E">
                        <w:pPr>
                          <w:jc w:val="both"/>
                        </w:pPr>
                        <w:r>
                          <w:t>Замена деревянных шиберов, настила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3</w:t>
                        </w:r>
                      </w:p>
                      <w:p w:rsidR="00000000" w:rsidRDefault="00315B4E">
                        <w:pPr>
                          <w:jc w:val="center"/>
                        </w:pPr>
                        <w:r>
                          <w:t>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1683" w:type="pct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Отстойники первичные и вторичные железобетонные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315B4E"/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Очистка от осадка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2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1683" w:type="pct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Отстойники первичные и вторичные кирпичные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3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315B4E"/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Очистка от осадка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2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1683" w:type="pct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Двухъярусные отстойники железобетонные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315B4E"/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Очистка от осадка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3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Метантенки железобетонные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 и очистка от осадка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Иловые и песковые площадки, поля фильтрации и поля орошения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 подводящей и дренажной сети, а также планировка откосов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3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Биофильтры и аэрофильтры кирпичные и железобетонные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Смена или пересыпка загрузки с ремонтом дренажа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 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Промывка верхнего загрузочного слоя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1,5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 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 кладки стен, трубопроводов и</w:t>
                        </w:r>
                        <w:r>
                          <w:t xml:space="preserve"> распределительных устройств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1,5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Аэротенки железобетонные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 наружных стен и днища, ремонт трубопроводов, смена задвижек и распределительных устройств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10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 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Частичная смена фильтросных пластин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1,5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Выпускные устройства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Распределительная сеть на очистных сооружениях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1,5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Илопроводы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Замена отдельных поврежденных участков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По мере необходимости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lastRenderedPageBreak/>
                          <w:t>26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Решетки с механическими граблями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 с заменой износившихся частей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То же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Решетки с ручной очисткой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Дробилки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 с заменой износившихся частей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1,5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29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Насосы канализационные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Полная ревизия с разборкой, регулировкой и заменой частей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1,5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Затворы разные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 оковки, подъемного устройства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2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31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Задвижки на насо</w:t>
                        </w:r>
                        <w:r>
                          <w:t>сных станциях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Ревизия со сменой износившихся деталей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1,5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32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Илоскребы, илососы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Ремонт с заменой износившихся деталей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1,5</w:t>
                        </w:r>
                      </w:p>
                    </w:tc>
                  </w:tr>
                  <w:tr w:rsidR="00000000">
                    <w:trPr>
                      <w:cantSplit/>
                      <w:tblHeader/>
                    </w:trPr>
                    <w:tc>
                      <w:tcPr>
                        <w:tcW w:w="291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33</w:t>
                        </w:r>
                      </w:p>
                    </w:tc>
                    <w:tc>
                      <w:tcPr>
                        <w:tcW w:w="168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Хлораторы</w:t>
                        </w:r>
                      </w:p>
                    </w:tc>
                    <w:tc>
                      <w:tcPr>
                        <w:tcW w:w="19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r>
                          <w:t>Ревизия со сменой негодных мембран, запорной и регулирующей аппаратуры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28" w:type="dxa"/>
                          <w:left w:w="40" w:type="dxa"/>
                          <w:bottom w:w="28" w:type="dxa"/>
                          <w:right w:w="40" w:type="dxa"/>
                        </w:tcMar>
                        <w:hideMark/>
                      </w:tcPr>
                      <w:p w:rsidR="00000000" w:rsidRDefault="00315B4E">
                        <w:pPr>
                          <w:jc w:val="center"/>
                        </w:pPr>
                        <w:r>
                          <w:t>1,5</w:t>
                        </w:r>
                      </w:p>
                      <w:p w:rsidR="00000000" w:rsidRDefault="00315B4E">
                        <w:r>
                          <w:t> </w:t>
                        </w:r>
                      </w:p>
                    </w:tc>
                  </w:tr>
                </w:tbl>
                <w:p w:rsidR="00000000" w:rsidRDefault="00315B4E">
                  <w:pPr>
                    <w:rPr>
                      <w:rFonts w:eastAsia="Times New Roman"/>
                      <w:color w:val="auto"/>
                    </w:rPr>
                  </w:pPr>
                </w:p>
              </w:tc>
            </w:tr>
          </w:tbl>
          <w:p w:rsidR="00000000" w:rsidRDefault="00315B4E">
            <w:pPr>
              <w:rPr>
                <w:rFonts w:eastAsia="Times New Roman"/>
                <w:color w:val="auto"/>
              </w:rPr>
            </w:pPr>
          </w:p>
        </w:tc>
      </w:tr>
    </w:tbl>
    <w:p w:rsidR="00000000" w:rsidRDefault="00315B4E">
      <w:pPr>
        <w:rPr>
          <w:rFonts w:eastAsia="Times New Roman"/>
          <w:color w:val="auto"/>
        </w:rPr>
      </w:pPr>
    </w:p>
    <w:sectPr w:rsidR="00000000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5B4E" w:rsidRDefault="00315B4E" w:rsidP="00315B4E">
      <w:r>
        <w:separator/>
      </w:r>
    </w:p>
  </w:endnote>
  <w:endnote w:type="continuationSeparator" w:id="0">
    <w:p w:rsidR="00315B4E" w:rsidRDefault="00315B4E" w:rsidP="00315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B4E" w:rsidRDefault="00315B4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B4E" w:rsidRDefault="00315B4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B4E" w:rsidRDefault="00315B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5B4E" w:rsidRDefault="00315B4E" w:rsidP="00315B4E">
      <w:r>
        <w:separator/>
      </w:r>
    </w:p>
  </w:footnote>
  <w:footnote w:type="continuationSeparator" w:id="0">
    <w:p w:rsidR="00315B4E" w:rsidRDefault="00315B4E" w:rsidP="00315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B4E" w:rsidRDefault="00315B4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B4E" w:rsidRDefault="00315B4E" w:rsidP="00315B4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15B4E" w:rsidRPr="00315B4E" w:rsidRDefault="00315B4E" w:rsidP="00315B4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1.04-07-2001 «Организация и проведение планово-предупредительного ремонта водопроводно-канализационных сетей и сооружений»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B4E" w:rsidRDefault="00315B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B4E"/>
    <w:rsid w:val="0031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936318-EB6A-4A03-A31B-3B909C0D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120" w:after="120"/>
      <w:jc w:val="center"/>
      <w:outlineLvl w:val="0"/>
    </w:pPr>
    <w:rPr>
      <w:b/>
      <w:bCs/>
      <w:color w:val="auto"/>
      <w:kern w:val="36"/>
    </w:rPr>
  </w:style>
  <w:style w:type="paragraph" w:styleId="2">
    <w:name w:val="heading 2"/>
    <w:basedOn w:val="a"/>
    <w:link w:val="20"/>
    <w:uiPriority w:val="9"/>
    <w:qFormat/>
    <w:pPr>
      <w:keepNext/>
      <w:spacing w:before="120" w:after="120"/>
      <w:jc w:val="center"/>
      <w:outlineLvl w:val="1"/>
    </w:pPr>
    <w:rPr>
      <w:b/>
      <w:bCs/>
      <w:color w:val="auto"/>
    </w:rPr>
  </w:style>
  <w:style w:type="paragraph" w:styleId="3">
    <w:name w:val="heading 3"/>
    <w:basedOn w:val="a"/>
    <w:link w:val="30"/>
    <w:uiPriority w:val="9"/>
    <w:qFormat/>
    <w:pPr>
      <w:keepNext/>
      <w:spacing w:before="120" w:after="120"/>
      <w:jc w:val="center"/>
      <w:outlineLvl w:val="2"/>
    </w:pPr>
    <w:rPr>
      <w:b/>
      <w:bCs/>
      <w:color w:val="auto"/>
    </w:rPr>
  </w:style>
  <w:style w:type="paragraph" w:styleId="4">
    <w:name w:val="heading 4"/>
    <w:basedOn w:val="a"/>
    <w:link w:val="40"/>
    <w:uiPriority w:val="9"/>
    <w:qFormat/>
    <w:pPr>
      <w:keepNext/>
      <w:spacing w:before="200"/>
      <w:ind w:left="2880" w:firstLine="720"/>
      <w:outlineLvl w:val="3"/>
    </w:pPr>
    <w:rPr>
      <w:color w:val="auto"/>
    </w:rPr>
  </w:style>
  <w:style w:type="paragraph" w:styleId="5">
    <w:name w:val="heading 5"/>
    <w:basedOn w:val="a"/>
    <w:link w:val="50"/>
    <w:uiPriority w:val="9"/>
    <w:qFormat/>
    <w:pPr>
      <w:keepNext/>
      <w:spacing w:line="240" w:lineRule="atLeast"/>
      <w:jc w:val="center"/>
      <w:outlineLvl w:val="4"/>
    </w:pPr>
    <w:rPr>
      <w:color w:val="auto"/>
    </w:rPr>
  </w:style>
  <w:style w:type="paragraph" w:styleId="6">
    <w:name w:val="heading 6"/>
    <w:basedOn w:val="a"/>
    <w:link w:val="60"/>
    <w:uiPriority w:val="9"/>
    <w:qFormat/>
    <w:pPr>
      <w:keepNext/>
      <w:ind w:firstLine="397"/>
      <w:jc w:val="both"/>
      <w:outlineLvl w:val="5"/>
    </w:pPr>
    <w:rPr>
      <w:rFonts w:ascii="Arial" w:hAnsi="Arial" w:cs="Arial"/>
      <w:i/>
      <w:iCs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strike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/>
      <w:bCs/>
      <w:color w:val="000000"/>
    </w:rPr>
  </w:style>
  <w:style w:type="paragraph" w:styleId="a5">
    <w:name w:val="header"/>
    <w:basedOn w:val="a"/>
    <w:link w:val="a6"/>
    <w:uiPriority w:val="99"/>
    <w:unhideWhenUsed/>
    <w:rsid w:val="00315B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15B4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15B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15B4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0008549" TargetMode="External"/><Relationship Id="rId18" Type="http://schemas.openxmlformats.org/officeDocument/2006/relationships/hyperlink" Target="http://online.zakon.kz/Document/?doc_id=30008549" TargetMode="External"/><Relationship Id="rId26" Type="http://schemas.openxmlformats.org/officeDocument/2006/relationships/hyperlink" Target="http://online.zakon.kz/Document/?doc_id=3000854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0008549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online.zakon.kz/Document/?doc_id=30008549" TargetMode="External"/><Relationship Id="rId12" Type="http://schemas.openxmlformats.org/officeDocument/2006/relationships/hyperlink" Target="http://online.zakon.kz/Document/?doc_id=30008549" TargetMode="External"/><Relationship Id="rId17" Type="http://schemas.openxmlformats.org/officeDocument/2006/relationships/hyperlink" Target="http://online.zakon.kz/Document/?doc_id=30008549" TargetMode="External"/><Relationship Id="rId25" Type="http://schemas.openxmlformats.org/officeDocument/2006/relationships/hyperlink" Target="http://online.zakon.kz/Document/?doc_id=30008549" TargetMode="External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008549" TargetMode="External"/><Relationship Id="rId20" Type="http://schemas.openxmlformats.org/officeDocument/2006/relationships/hyperlink" Target="http://online.zakon.kz/Document/?doc_id=30008549" TargetMode="Externa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08549" TargetMode="External"/><Relationship Id="rId11" Type="http://schemas.openxmlformats.org/officeDocument/2006/relationships/hyperlink" Target="http://online.zakon.kz/Document/?doc_id=30008549" TargetMode="External"/><Relationship Id="rId24" Type="http://schemas.openxmlformats.org/officeDocument/2006/relationships/hyperlink" Target="http://online.zakon.kz/Document/?doc_id=30008549" TargetMode="External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0008549" TargetMode="External"/><Relationship Id="rId23" Type="http://schemas.openxmlformats.org/officeDocument/2006/relationships/hyperlink" Target="http://online.zakon.kz/Document/?doc_id=30008549" TargetMode="External"/><Relationship Id="rId28" Type="http://schemas.openxmlformats.org/officeDocument/2006/relationships/header" Target="header1.xml"/><Relationship Id="rId10" Type="http://schemas.openxmlformats.org/officeDocument/2006/relationships/hyperlink" Target="http://online.zakon.kz/Document/?doc_id=30008549" TargetMode="External"/><Relationship Id="rId19" Type="http://schemas.openxmlformats.org/officeDocument/2006/relationships/hyperlink" Target="http://online.zakon.kz/Document/?doc_id=30008549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08549" TargetMode="External"/><Relationship Id="rId14" Type="http://schemas.openxmlformats.org/officeDocument/2006/relationships/hyperlink" Target="http://online.zakon.kz/Document/?doc_id=30008549" TargetMode="External"/><Relationship Id="rId22" Type="http://schemas.openxmlformats.org/officeDocument/2006/relationships/hyperlink" Target="http://online.zakon.kz/Document/?doc_id=30008549" TargetMode="External"/><Relationship Id="rId27" Type="http://schemas.openxmlformats.org/officeDocument/2006/relationships/hyperlink" Target="http://online.zakon.kz/Document/?doc_id=30008549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hyperlink" Target="http://online.zakon.kz/Document/?doc_id=300085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6724</Words>
  <Characters>50425</Characters>
  <Application>Microsoft Office Word</Application>
  <DocSecurity>0</DocSecurity>
  <Lines>420</Lines>
  <Paragraphs>114</Paragraphs>
  <ScaleCrop>false</ScaleCrop>
  <Company/>
  <LinksUpToDate>false</LinksUpToDate>
  <CharactersWithSpaces>57035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1.04-07-2001 «Организация и проведение планово-предупредительного ремонта водопроводно-канализационных сетей и сооружений»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2021-07-19T06:22:00Z</dcterms:created>
  <dcterms:modified xsi:type="dcterms:W3CDTF">2021-07-19T06:22:00Z</dcterms:modified>
</cp:coreProperties>
</file>