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26C68" w14:textId="77777777" w:rsidR="00000000" w:rsidRDefault="00BA3F9C">
      <w:pPr>
        <w:ind w:firstLine="397"/>
        <w:jc w:val="right"/>
        <w:textAlignment w:val="baseline"/>
      </w:pPr>
      <w:bookmarkStart w:id="0" w:name="_GoBack"/>
      <w:bookmarkEnd w:id="0"/>
      <w:r>
        <w:t>Приложение 1</w:t>
      </w:r>
    </w:p>
    <w:p w14:paraId="21F5B80F" w14:textId="77777777" w:rsidR="00000000" w:rsidRDefault="00BA3F9C">
      <w:pPr>
        <w:ind w:firstLine="397"/>
        <w:jc w:val="right"/>
        <w:textAlignment w:val="baseline"/>
      </w:pPr>
      <w: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t xml:space="preserve"> председателя Комитета</w:t>
      </w:r>
    </w:p>
    <w:p w14:paraId="6AA2EEF7" w14:textId="77777777" w:rsidR="00000000" w:rsidRDefault="00BA3F9C">
      <w:pPr>
        <w:ind w:firstLine="397"/>
        <w:jc w:val="right"/>
        <w:textAlignment w:val="baseline"/>
      </w:pPr>
      <w:r>
        <w:t>по делам строительства и</w:t>
      </w:r>
    </w:p>
    <w:p w14:paraId="07B65991" w14:textId="77777777" w:rsidR="00000000" w:rsidRDefault="00BA3F9C">
      <w:pPr>
        <w:ind w:firstLine="397"/>
        <w:jc w:val="right"/>
        <w:textAlignment w:val="baseline"/>
      </w:pPr>
      <w:r>
        <w:t>жилищно-коммунального хозяйства</w:t>
      </w:r>
    </w:p>
    <w:p w14:paraId="7996CF5D" w14:textId="77777777" w:rsidR="00000000" w:rsidRDefault="00BA3F9C">
      <w:pPr>
        <w:ind w:firstLine="397"/>
        <w:jc w:val="right"/>
        <w:textAlignment w:val="baseline"/>
      </w:pPr>
      <w:r>
        <w:t>Министерства по инвестициям и развитию</w:t>
      </w:r>
    </w:p>
    <w:p w14:paraId="299E0BC3" w14:textId="77777777" w:rsidR="00000000" w:rsidRDefault="00BA3F9C">
      <w:pPr>
        <w:ind w:firstLine="397"/>
        <w:jc w:val="right"/>
        <w:textAlignment w:val="baseline"/>
      </w:pPr>
      <w:r>
        <w:t>Республики Казахстан</w:t>
      </w:r>
    </w:p>
    <w:p w14:paraId="2F35FDC0" w14:textId="77777777" w:rsidR="00000000" w:rsidRDefault="00BA3F9C">
      <w:pPr>
        <w:ind w:firstLine="397"/>
        <w:jc w:val="right"/>
        <w:textAlignment w:val="baseline"/>
      </w:pPr>
      <w:r>
        <w:t>от 5 декабря 2018 года № 249-нқ</w:t>
      </w:r>
    </w:p>
    <w:p w14:paraId="45547449" w14:textId="77777777" w:rsidR="00000000" w:rsidRDefault="00BA3F9C">
      <w:pPr>
        <w:ind w:firstLine="397"/>
        <w:jc w:val="center"/>
        <w:textAlignment w:val="baseline"/>
      </w:pPr>
      <w:r>
        <w:t> </w:t>
      </w:r>
    </w:p>
    <w:p w14:paraId="53FDDD93" w14:textId="77777777" w:rsidR="00000000" w:rsidRDefault="00BA3F9C">
      <w:pPr>
        <w:ind w:firstLine="397"/>
        <w:jc w:val="center"/>
        <w:textAlignment w:val="baseline"/>
      </w:pPr>
      <w:r>
        <w:t> </w:t>
      </w:r>
    </w:p>
    <w:p w14:paraId="4D2A2E10" w14:textId="77777777" w:rsidR="00000000" w:rsidRDefault="00BA3F9C">
      <w:pPr>
        <w:spacing w:after="240"/>
        <w:jc w:val="center"/>
      </w:pPr>
      <w:r>
        <w:rPr>
          <w:rStyle w:val="s1"/>
        </w:rPr>
        <w:t>СТРОИТЕЛЬНЫЕ НОРМЫ РЕСПУБЛИКИ КАЗАХСТАН</w:t>
      </w:r>
    </w:p>
    <w:p w14:paraId="6635F799" w14:textId="77777777" w:rsidR="00000000" w:rsidRDefault="00BA3F9C">
      <w:pPr>
        <w:spacing w:after="240"/>
        <w:jc w:val="center"/>
      </w:pPr>
      <w:r>
        <w:rPr>
          <w:rStyle w:val="s1"/>
        </w:rPr>
        <w:t>СН РК 3.04-01-2018</w:t>
      </w:r>
    </w:p>
    <w:p w14:paraId="3F6895FA" w14:textId="77777777" w:rsidR="00000000" w:rsidRDefault="00BA3F9C">
      <w:pPr>
        <w:jc w:val="center"/>
      </w:pPr>
      <w:r>
        <w:rPr>
          <w:rStyle w:val="s1"/>
        </w:rPr>
        <w:t>ГИДРОТЕХНИЧЕСКИЕ СООРУЖЕНИЯ</w:t>
      </w:r>
    </w:p>
    <w:p w14:paraId="2A4E7927" w14:textId="77777777" w:rsidR="00000000" w:rsidRDefault="00BA3F9C">
      <w:r>
        <w:t> </w:t>
      </w:r>
    </w:p>
    <w:p w14:paraId="1F8AA523" w14:textId="77777777" w:rsidR="00000000" w:rsidRDefault="00BA3F9C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14:paraId="24EDECA2" w14:textId="77777777" w:rsidR="00000000" w:rsidRDefault="00BA3F9C">
      <w:pPr>
        <w:ind w:firstLine="397"/>
        <w:jc w:val="center"/>
        <w:textAlignment w:val="baseline"/>
      </w:pPr>
      <w:r>
        <w:t> </w:t>
      </w:r>
    </w:p>
    <w:p w14:paraId="569BD02D" w14:textId="77777777" w:rsidR="00000000" w:rsidRDefault="00BA3F9C">
      <w:pPr>
        <w:ind w:firstLine="397"/>
        <w:jc w:val="both"/>
      </w:pPr>
      <w:hyperlink r:id="rId7" w:anchor="sub_id=100" w:history="1">
        <w:r>
          <w:rPr>
            <w:rStyle w:val="a4"/>
          </w:rPr>
          <w:t>Глава 1. Область применения</w:t>
        </w:r>
      </w:hyperlink>
    </w:p>
    <w:p w14:paraId="328E3992" w14:textId="77777777" w:rsidR="00000000" w:rsidRDefault="00BA3F9C">
      <w:pPr>
        <w:ind w:firstLine="397"/>
        <w:jc w:val="both"/>
      </w:pPr>
      <w:hyperlink r:id="rId8" w:anchor="sub_id=20100" w:history="1">
        <w:r>
          <w:rPr>
            <w:rStyle w:val="a4"/>
          </w:rPr>
          <w:t>Глава 2. Нормативные ссылки</w:t>
        </w:r>
      </w:hyperlink>
    </w:p>
    <w:p w14:paraId="15436D1C" w14:textId="77777777" w:rsidR="00000000" w:rsidRDefault="00BA3F9C">
      <w:pPr>
        <w:ind w:firstLine="397"/>
        <w:jc w:val="both"/>
      </w:pPr>
      <w:hyperlink r:id="rId9" w:anchor="sub_id=300" w:history="1">
        <w:r>
          <w:rPr>
            <w:rStyle w:val="a4"/>
          </w:rPr>
          <w:t>Глава 3. Термины и определения</w:t>
        </w:r>
      </w:hyperlink>
    </w:p>
    <w:p w14:paraId="56BD8132" w14:textId="77777777" w:rsidR="00000000" w:rsidRDefault="00BA3F9C">
      <w:pPr>
        <w:ind w:firstLine="397"/>
        <w:jc w:val="both"/>
      </w:pPr>
      <w:hyperlink r:id="rId10" w:anchor="sub_id=400" w:history="1">
        <w:r>
          <w:rPr>
            <w:rStyle w:val="a4"/>
          </w:rPr>
          <w:t>Глава 4. Цели и функциональные требования</w:t>
        </w:r>
      </w:hyperlink>
    </w:p>
    <w:p w14:paraId="3F123394" w14:textId="77777777" w:rsidR="00000000" w:rsidRDefault="00BA3F9C">
      <w:pPr>
        <w:ind w:firstLine="397"/>
        <w:jc w:val="both"/>
      </w:pPr>
      <w:hyperlink r:id="rId11" w:anchor="sub_id=400" w:history="1">
        <w:r>
          <w:rPr>
            <w:rStyle w:val="a4"/>
          </w:rPr>
          <w:t>Параграф 1. Цели нормативных требований</w:t>
        </w:r>
      </w:hyperlink>
    </w:p>
    <w:p w14:paraId="38519B7E" w14:textId="77777777" w:rsidR="00000000" w:rsidRDefault="00BA3F9C">
      <w:pPr>
        <w:ind w:firstLine="397"/>
        <w:jc w:val="both"/>
      </w:pPr>
      <w:hyperlink r:id="rId12" w:anchor="sub_id=500" w:history="1">
        <w:r>
          <w:rPr>
            <w:rStyle w:val="a4"/>
          </w:rPr>
          <w:t>Параграф 2. Функциональные требования</w:t>
        </w:r>
      </w:hyperlink>
    </w:p>
    <w:p w14:paraId="2DC70BBD" w14:textId="77777777" w:rsidR="00000000" w:rsidRDefault="00BA3F9C">
      <w:pPr>
        <w:ind w:firstLine="397"/>
        <w:jc w:val="both"/>
      </w:pPr>
      <w:hyperlink r:id="rId13" w:anchor="sub_id=600" w:history="1">
        <w:r>
          <w:rPr>
            <w:rStyle w:val="a4"/>
          </w:rPr>
          <w:t>Глава 5. Требования к рабочим характеристикам</w:t>
        </w:r>
      </w:hyperlink>
    </w:p>
    <w:p w14:paraId="481A18C4" w14:textId="77777777" w:rsidR="00000000" w:rsidRDefault="00BA3F9C">
      <w:pPr>
        <w:ind w:firstLine="397"/>
        <w:jc w:val="both"/>
      </w:pPr>
      <w:hyperlink r:id="rId14" w:anchor="sub_id=600" w:history="1">
        <w:r>
          <w:rPr>
            <w:rStyle w:val="a4"/>
          </w:rPr>
          <w:t>Параграф 1. Общие требования к безопасности гидротехнических сооружений</w:t>
        </w:r>
      </w:hyperlink>
    </w:p>
    <w:p w14:paraId="2C34FF81" w14:textId="77777777" w:rsidR="00000000" w:rsidRDefault="00BA3F9C">
      <w:pPr>
        <w:ind w:firstLine="397"/>
        <w:jc w:val="both"/>
      </w:pPr>
      <w:hyperlink r:id="rId15" w:anchor="sub_id=1700" w:history="1">
        <w:r>
          <w:rPr>
            <w:rStyle w:val="a4"/>
          </w:rPr>
          <w:t>Параграф 2. Назначение класса гидротехнических сооружений</w:t>
        </w:r>
      </w:hyperlink>
    </w:p>
    <w:p w14:paraId="083ACBB6" w14:textId="77777777" w:rsidR="00000000" w:rsidRDefault="00BA3F9C">
      <w:pPr>
        <w:ind w:firstLine="397"/>
        <w:jc w:val="both"/>
      </w:pPr>
      <w:hyperlink r:id="rId16" w:anchor="sub_id=2700" w:history="1">
        <w:r>
          <w:rPr>
            <w:rStyle w:val="a4"/>
          </w:rPr>
          <w:t>Параграф 3. Обеспечение безопасности гидротехнических сооружений на этапе проектирования</w:t>
        </w:r>
      </w:hyperlink>
    </w:p>
    <w:p w14:paraId="52A5C268" w14:textId="77777777" w:rsidR="00000000" w:rsidRDefault="00BA3F9C">
      <w:pPr>
        <w:ind w:firstLine="397"/>
        <w:jc w:val="both"/>
      </w:pPr>
      <w:hyperlink r:id="rId17" w:anchor="sub_id=3900" w:history="1">
        <w:r>
          <w:rPr>
            <w:rStyle w:val="a4"/>
          </w:rPr>
          <w:t>Пар</w:t>
        </w:r>
        <w:r>
          <w:rPr>
            <w:rStyle w:val="a4"/>
          </w:rPr>
          <w:t>аграф 4. Обеспечение безопасности гидротехнических сооружений на этапе строительства</w:t>
        </w:r>
      </w:hyperlink>
    </w:p>
    <w:p w14:paraId="3C1FFFF3" w14:textId="77777777" w:rsidR="00000000" w:rsidRDefault="00BA3F9C">
      <w:pPr>
        <w:ind w:firstLine="397"/>
        <w:jc w:val="both"/>
      </w:pPr>
      <w:hyperlink r:id="rId18" w:anchor="sub_id=4300" w:history="1">
        <w:r>
          <w:rPr>
            <w:rStyle w:val="a4"/>
          </w:rPr>
          <w:t>Глава 6. Обеспечение безопасности гидротехнических сооружений при эксплуатации</w:t>
        </w:r>
      </w:hyperlink>
    </w:p>
    <w:p w14:paraId="32AAE3E5" w14:textId="77777777" w:rsidR="00000000" w:rsidRDefault="00BA3F9C">
      <w:pPr>
        <w:ind w:firstLine="397"/>
        <w:jc w:val="both"/>
      </w:pPr>
      <w:hyperlink r:id="rId19" w:anchor="sub_id=4300" w:history="1">
        <w:r>
          <w:rPr>
            <w:rStyle w:val="a4"/>
          </w:rPr>
          <w:t>Параграф 1. Общие положения</w:t>
        </w:r>
      </w:hyperlink>
    </w:p>
    <w:p w14:paraId="60F5A121" w14:textId="77777777" w:rsidR="00000000" w:rsidRDefault="00BA3F9C">
      <w:pPr>
        <w:ind w:firstLine="397"/>
        <w:jc w:val="both"/>
      </w:pPr>
      <w:hyperlink r:id="rId20" w:anchor="sub_id=5000" w:history="1">
        <w:r>
          <w:rPr>
            <w:rStyle w:val="a4"/>
          </w:rPr>
          <w:t>Параграф 2. Обеспечение безопасности речных гидротехнических сооружений при пропуске максимальных расходов воды</w:t>
        </w:r>
      </w:hyperlink>
    </w:p>
    <w:p w14:paraId="4A336021" w14:textId="77777777" w:rsidR="00000000" w:rsidRDefault="00BA3F9C">
      <w:pPr>
        <w:ind w:firstLine="397"/>
        <w:jc w:val="both"/>
      </w:pPr>
      <w:hyperlink r:id="rId21" w:anchor="sub_id=5300" w:history="1">
        <w:r>
          <w:rPr>
            <w:rStyle w:val="a4"/>
          </w:rPr>
          <w:t>Параграф 3. Обеспечение безопасности механического оборудовани</w:t>
        </w:r>
        <w:r>
          <w:rPr>
            <w:rStyle w:val="a4"/>
          </w:rPr>
          <w:t>я гидротехнических сооружений</w:t>
        </w:r>
      </w:hyperlink>
    </w:p>
    <w:p w14:paraId="2FFBB678" w14:textId="77777777" w:rsidR="00000000" w:rsidRDefault="00BA3F9C">
      <w:pPr>
        <w:ind w:firstLine="397"/>
        <w:jc w:val="both"/>
      </w:pPr>
      <w:hyperlink r:id="rId22" w:anchor="sub_id=6000" w:history="1">
        <w:r>
          <w:rPr>
            <w:rStyle w:val="a4"/>
          </w:rPr>
          <w:t>Параграф 4. Обеспечение безопасности специальных гидротехнических сооружений (судоходных, портовых хранилищ и накопителей жидких отходов)</w:t>
        </w:r>
      </w:hyperlink>
    </w:p>
    <w:p w14:paraId="6693E352" w14:textId="77777777" w:rsidR="00000000" w:rsidRDefault="00BA3F9C">
      <w:pPr>
        <w:ind w:firstLine="397"/>
        <w:jc w:val="both"/>
      </w:pPr>
      <w:hyperlink r:id="rId23" w:anchor="sub_id=6600" w:history="1">
        <w:r>
          <w:rPr>
            <w:rStyle w:val="a4"/>
          </w:rPr>
          <w:t>Параграф 5. Обеспечение безопасности гидротехнических сооружений, эксплуатируемых в особых природных условиях</w:t>
        </w:r>
      </w:hyperlink>
    </w:p>
    <w:p w14:paraId="5284B6CD" w14:textId="77777777" w:rsidR="00000000" w:rsidRDefault="00BA3F9C">
      <w:pPr>
        <w:ind w:firstLine="397"/>
        <w:jc w:val="both"/>
      </w:pPr>
      <w:hyperlink r:id="rId24" w:anchor="sub_id=7000" w:history="1">
        <w:r>
          <w:rPr>
            <w:rStyle w:val="a4"/>
          </w:rPr>
          <w:t>Параграф 6. Технический контроль состояния гидротехнических сооружений и механического оборудования</w:t>
        </w:r>
      </w:hyperlink>
    </w:p>
    <w:p w14:paraId="4865B389" w14:textId="77777777" w:rsidR="00000000" w:rsidRDefault="00BA3F9C">
      <w:pPr>
        <w:ind w:firstLine="397"/>
        <w:jc w:val="both"/>
      </w:pPr>
      <w:hyperlink r:id="rId25" w:anchor="sub_id=7600" w:history="1">
        <w:r>
          <w:rPr>
            <w:rStyle w:val="a4"/>
          </w:rPr>
          <w:t>Параграф 7. Обеспечение безопасности гидротехнических сооружен</w:t>
        </w:r>
        <w:r>
          <w:rPr>
            <w:rStyle w:val="a4"/>
          </w:rPr>
          <w:t>ий при реконструкции и ликвидации</w:t>
        </w:r>
      </w:hyperlink>
    </w:p>
    <w:p w14:paraId="00A5592D" w14:textId="77777777" w:rsidR="00000000" w:rsidRDefault="00BA3F9C">
      <w:pPr>
        <w:ind w:firstLine="397"/>
        <w:jc w:val="both"/>
      </w:pPr>
      <w:hyperlink r:id="rId26" w:anchor="sub_id=8500" w:history="1">
        <w:r>
          <w:rPr>
            <w:rStyle w:val="a4"/>
          </w:rPr>
          <w:t>Глава 7. Охрана окружающей среды</w:t>
        </w:r>
      </w:hyperlink>
    </w:p>
    <w:p w14:paraId="625AD4FC" w14:textId="77777777" w:rsidR="00000000" w:rsidRDefault="00BA3F9C">
      <w:pPr>
        <w:ind w:firstLine="397"/>
        <w:jc w:val="center"/>
        <w:textAlignment w:val="baseline"/>
      </w:pPr>
      <w:bookmarkStart w:id="2" w:name="ContentEnd"/>
      <w:bookmarkEnd w:id="2"/>
      <w:r>
        <w:t> </w:t>
      </w:r>
    </w:p>
    <w:p w14:paraId="51A9A5E2" w14:textId="77777777" w:rsidR="00000000" w:rsidRDefault="00BA3F9C">
      <w:pPr>
        <w:ind w:firstLine="397"/>
        <w:jc w:val="center"/>
        <w:textAlignment w:val="baseline"/>
      </w:pPr>
      <w:r>
        <w:t> </w:t>
      </w:r>
    </w:p>
    <w:p w14:paraId="744DA857" w14:textId="77777777" w:rsidR="00000000" w:rsidRDefault="00BA3F9C">
      <w:pPr>
        <w:jc w:val="center"/>
      </w:pPr>
      <w:r>
        <w:rPr>
          <w:rStyle w:val="s1"/>
        </w:rPr>
        <w:t>Глава 1. Область применения</w:t>
      </w:r>
    </w:p>
    <w:p w14:paraId="623FF841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4B23D01F" w14:textId="77777777" w:rsidR="00000000" w:rsidRDefault="00BA3F9C">
      <w:pPr>
        <w:ind w:firstLine="397"/>
        <w:jc w:val="both"/>
      </w:pPr>
      <w:r>
        <w:rPr>
          <w:rStyle w:val="s0"/>
        </w:rPr>
        <w:t>1.Настоящие строительные нормы распространяются на проектирование вновь с</w:t>
      </w:r>
      <w:r>
        <w:rPr>
          <w:rStyle w:val="s0"/>
        </w:rPr>
        <w:t>троящиеся и реконструируемые речные и морские гидротехнические сооружения всех видов и классов.</w:t>
      </w:r>
    </w:p>
    <w:p w14:paraId="37F40E6D" w14:textId="77777777" w:rsidR="00000000" w:rsidRDefault="00BA3F9C">
      <w:pPr>
        <w:ind w:firstLine="397"/>
        <w:jc w:val="both"/>
      </w:pPr>
      <w:r>
        <w:rPr>
          <w:rStyle w:val="s0"/>
        </w:rPr>
        <w:t>2.Настоящие строительные нормы определяют минимально необходимые требования к объектам технического регулирования при проектировании и строительстве гидротехнич</w:t>
      </w:r>
      <w:r>
        <w:rPr>
          <w:rStyle w:val="s0"/>
        </w:rPr>
        <w:t>еских сооружений на всех этапах их создания и эксплуатации.</w:t>
      </w:r>
    </w:p>
    <w:p w14:paraId="28DA4B48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5986E145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267D0549" w14:textId="77777777" w:rsidR="00000000" w:rsidRDefault="00BA3F9C">
      <w:pPr>
        <w:jc w:val="center"/>
      </w:pPr>
      <w:r>
        <w:rPr>
          <w:rStyle w:val="s1"/>
        </w:rPr>
        <w:t>Глава 2. Нормативные ссылки</w:t>
      </w:r>
    </w:p>
    <w:p w14:paraId="2540869B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3778ADEB" w14:textId="77777777" w:rsidR="00000000" w:rsidRDefault="00BA3F9C">
      <w:pPr>
        <w:ind w:firstLine="397"/>
        <w:jc w:val="both"/>
      </w:pPr>
      <w:r>
        <w:rPr>
          <w:rStyle w:val="s0"/>
        </w:rPr>
        <w:t>Для применения настоящих строительных норм используются следующие ссылки:</w:t>
      </w:r>
    </w:p>
    <w:p w14:paraId="2BB4E065" w14:textId="77777777" w:rsidR="00000000" w:rsidRDefault="00BA3F9C">
      <w:pPr>
        <w:ind w:firstLine="397"/>
        <w:jc w:val="both"/>
      </w:pPr>
      <w:hyperlink r:id="rId27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</w:t>
      </w:r>
      <w:r>
        <w:rPr>
          <w:rStyle w:val="s0"/>
        </w:rPr>
        <w:t>стан от 9 января 2007 года «Экологический кодекс Республики Казахстан»;</w:t>
      </w:r>
    </w:p>
    <w:p w14:paraId="55115C3B" w14:textId="77777777" w:rsidR="00000000" w:rsidRDefault="00BA3F9C">
      <w:pPr>
        <w:ind w:firstLine="397"/>
        <w:jc w:val="both"/>
      </w:pPr>
      <w:hyperlink r:id="rId28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градостроительной и строительной деятельности в Респу</w:t>
      </w:r>
      <w:r>
        <w:rPr>
          <w:rStyle w:val="s0"/>
        </w:rPr>
        <w:t>блике Казахстан» (далее - Закон);</w:t>
      </w:r>
    </w:p>
    <w:p w14:paraId="160C1F99" w14:textId="77777777" w:rsidR="00000000" w:rsidRDefault="00BA3F9C">
      <w:pPr>
        <w:ind w:firstLine="397"/>
        <w:jc w:val="both"/>
      </w:pPr>
      <w:hyperlink r:id="rId29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17 ноября 2010 года № 1202 «Об утверждении технического регламента «Требования к безопасности зданий и со</w:t>
      </w:r>
      <w:r>
        <w:rPr>
          <w:rStyle w:val="s0"/>
        </w:rPr>
        <w:t>оружений, строительных материалов и изделий» (далее - Технический регламент).</w:t>
      </w:r>
    </w:p>
    <w:p w14:paraId="6A24F417" w14:textId="77777777" w:rsidR="00000000" w:rsidRDefault="00BA3F9C">
      <w:pPr>
        <w:ind w:firstLine="397"/>
        <w:jc w:val="both"/>
      </w:pPr>
      <w:r>
        <w:rPr>
          <w:rStyle w:val="s0"/>
        </w:rPr>
        <w:t>Примечание: При пользовании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</w:t>
      </w:r>
      <w:r>
        <w:rPr>
          <w:rStyle w:val="s0"/>
        </w:rPr>
        <w:t>ентов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</w:t>
      </w:r>
      <w:r>
        <w:rPr>
          <w:rStyle w:val="s0"/>
        </w:rPr>
        <w:t xml:space="preserve">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</w:t>
      </w:r>
      <w:r>
        <w:rPr>
          <w:rStyle w:val="s0"/>
        </w:rPr>
        <w:t>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26B50972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0A383442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29397349" w14:textId="77777777" w:rsidR="00000000" w:rsidRDefault="00BA3F9C">
      <w:pPr>
        <w:jc w:val="center"/>
      </w:pPr>
      <w:r>
        <w:rPr>
          <w:rStyle w:val="s1"/>
        </w:rPr>
        <w:t>Глава 3. Термины и определения</w:t>
      </w:r>
    </w:p>
    <w:p w14:paraId="1C0890E9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0FAC08DF" w14:textId="77777777" w:rsidR="00000000" w:rsidRDefault="00BA3F9C">
      <w:pPr>
        <w:ind w:firstLine="397"/>
        <w:jc w:val="both"/>
      </w:pPr>
      <w:r>
        <w:rPr>
          <w:rStyle w:val="s0"/>
        </w:rPr>
        <w:t>3. В настоящих строительных нормах применяются термины с соответствующими определениями:</w:t>
      </w:r>
    </w:p>
    <w:p w14:paraId="55DD1EC3" w14:textId="77777777" w:rsidR="00000000" w:rsidRDefault="00BA3F9C">
      <w:pPr>
        <w:ind w:firstLine="397"/>
        <w:jc w:val="both"/>
      </w:pPr>
      <w:r>
        <w:rPr>
          <w:rStyle w:val="s0"/>
        </w:rPr>
        <w:t>1) гидротехнические сооружения - инженерные сооружения, используемые для управления водными ресурсами, подачи воды водопользователям,</w:t>
      </w:r>
      <w:r>
        <w:rPr>
          <w:rStyle w:val="s0"/>
        </w:rPr>
        <w:t xml:space="preserve"> водоснабжения и водоотведения, предупреждения вредного воздействия вод;</w:t>
      </w:r>
    </w:p>
    <w:p w14:paraId="1EF2112F" w14:textId="77777777" w:rsidR="00000000" w:rsidRDefault="00BA3F9C">
      <w:pPr>
        <w:ind w:firstLine="397"/>
        <w:jc w:val="both"/>
      </w:pPr>
      <w:r>
        <w:rPr>
          <w:rStyle w:val="s0"/>
        </w:rPr>
        <w:t>2) гидродинамическая авария - авария на гидротехническом сооружении, связанная с большой скоростью распространения воды и создающая угрозу возникновения техногенной чрезвычайной ситуации;</w:t>
      </w:r>
    </w:p>
    <w:p w14:paraId="4789F298" w14:textId="77777777" w:rsidR="00000000" w:rsidRDefault="00BA3F9C">
      <w:pPr>
        <w:ind w:firstLine="397"/>
        <w:jc w:val="both"/>
      </w:pPr>
      <w:r>
        <w:rPr>
          <w:rStyle w:val="s0"/>
        </w:rPr>
        <w:t>3) безопасность гидротехнического сооружения - состояние гидротехнич</w:t>
      </w:r>
      <w:r>
        <w:rPr>
          <w:rStyle w:val="s0"/>
        </w:rPr>
        <w:t>еского сооружения, позволяющее обеспечивать защиту жизни, здоровья и законных интересов людей, окружающей среды и хозяйственных объектов;</w:t>
      </w:r>
    </w:p>
    <w:p w14:paraId="122C85BE" w14:textId="77777777" w:rsidR="00000000" w:rsidRDefault="00BA3F9C">
      <w:pPr>
        <w:ind w:firstLine="397"/>
        <w:jc w:val="both"/>
      </w:pPr>
      <w:r>
        <w:rPr>
          <w:rStyle w:val="s0"/>
        </w:rPr>
        <w:t>4) декларация безопасности гидротехнического сооружения - документ, в котором обосновывается безопасность гидротехниче</w:t>
      </w:r>
      <w:r>
        <w:rPr>
          <w:rStyle w:val="s0"/>
        </w:rPr>
        <w:t>ского сооружения, определяются меры по обеспечению безопасности гидротехнического сооружения с учетом его класса и комплекс мер, принимаемых субъектом хозяйственной деятельности с целью предотвращения аварий, а также обеспечение готовности к локализации, л</w:t>
      </w:r>
      <w:r>
        <w:rPr>
          <w:rStyle w:val="s0"/>
        </w:rPr>
        <w:t>иквидации аварий и их последствий;</w:t>
      </w:r>
    </w:p>
    <w:p w14:paraId="5113794D" w14:textId="77777777" w:rsidR="00000000" w:rsidRDefault="00BA3F9C">
      <w:pPr>
        <w:ind w:firstLine="397"/>
        <w:jc w:val="both"/>
      </w:pPr>
      <w:r>
        <w:rPr>
          <w:rStyle w:val="s0"/>
        </w:rPr>
        <w:t>5) допустимый уровень риска аварии гидротехнического сооружения - значение риска аварии гидротехнического сооружения, установленное нормативными документами;</w:t>
      </w:r>
    </w:p>
    <w:p w14:paraId="73217069" w14:textId="77777777" w:rsidR="00000000" w:rsidRDefault="00BA3F9C">
      <w:pPr>
        <w:ind w:firstLine="397"/>
        <w:jc w:val="both"/>
      </w:pPr>
      <w:r>
        <w:rPr>
          <w:rStyle w:val="s0"/>
        </w:rPr>
        <w:t>6) критерии безопасности гидротехнического сооружения - редельн</w:t>
      </w:r>
      <w:r>
        <w:rPr>
          <w:rStyle w:val="s0"/>
        </w:rPr>
        <w:t>ые значения количественных и качественных показателей состояния гидротехнического сооружения и условий его эксплуатации, соответствующие допустимому уровню риска аварии гидротехнического сооружения;</w:t>
      </w:r>
    </w:p>
    <w:p w14:paraId="64E26C7F" w14:textId="77777777" w:rsidR="00000000" w:rsidRDefault="00BA3F9C">
      <w:pPr>
        <w:ind w:firstLine="397"/>
        <w:jc w:val="both"/>
      </w:pPr>
      <w:r>
        <w:rPr>
          <w:rStyle w:val="s0"/>
        </w:rPr>
        <w:t xml:space="preserve">7) обеспечение безопасности гидротехнического сооружения </w:t>
      </w:r>
      <w:r>
        <w:rPr>
          <w:rStyle w:val="s0"/>
        </w:rPr>
        <w:t>- разработка и осуществление мер по предупреждению аварий гидротехнического сооружения;</w:t>
      </w:r>
    </w:p>
    <w:p w14:paraId="5D6923D2" w14:textId="77777777" w:rsidR="00000000" w:rsidRDefault="00BA3F9C">
      <w:pPr>
        <w:ind w:firstLine="397"/>
        <w:jc w:val="both"/>
      </w:pPr>
      <w:r>
        <w:rPr>
          <w:rStyle w:val="s0"/>
        </w:rPr>
        <w:t xml:space="preserve">8) мониторинг напряженно-деформированного состояния здания или сооружения - система стационарных наблюдений и контроля изменения прочностных характеристик и деформаций </w:t>
      </w:r>
      <w:r>
        <w:rPr>
          <w:rStyle w:val="s0"/>
        </w:rPr>
        <w:t>конструкций и оснований здания или сооружения;</w:t>
      </w:r>
    </w:p>
    <w:p w14:paraId="25900768" w14:textId="77777777" w:rsidR="00000000" w:rsidRDefault="00BA3F9C">
      <w:pPr>
        <w:ind w:firstLine="397"/>
        <w:jc w:val="both"/>
      </w:pPr>
      <w:r>
        <w:rPr>
          <w:rStyle w:val="s0"/>
        </w:rPr>
        <w:t>9) инженерная защита территорий, зданий и сооружений - комплекс сооружений и мероприятий, направленных на предупреждение опасного воздействия природных и природно-техногенных условий и процессов на территорию,</w:t>
      </w:r>
      <w:r>
        <w:rPr>
          <w:rStyle w:val="s0"/>
        </w:rPr>
        <w:t xml:space="preserve"> здания и сооружения, а также защиту от их последствий;</w:t>
      </w:r>
    </w:p>
    <w:p w14:paraId="2178EBA3" w14:textId="77777777" w:rsidR="00000000" w:rsidRDefault="00BA3F9C">
      <w:pPr>
        <w:ind w:firstLine="397"/>
        <w:jc w:val="both"/>
      </w:pPr>
      <w:r>
        <w:rPr>
          <w:rStyle w:val="s0"/>
        </w:rPr>
        <w:t>10) мониторинг компонентов окружающей среды - система стационарных наблюдений и контроля за состоянием и изменением природных и природно-техногенных условий;</w:t>
      </w:r>
    </w:p>
    <w:p w14:paraId="36F4914D" w14:textId="77777777" w:rsidR="00000000" w:rsidRDefault="00BA3F9C">
      <w:pPr>
        <w:ind w:firstLine="397"/>
        <w:jc w:val="both"/>
      </w:pPr>
      <w:r>
        <w:rPr>
          <w:rStyle w:val="s0"/>
        </w:rPr>
        <w:t>11) безотказность - свойство объекта непре</w:t>
      </w:r>
      <w:r>
        <w:rPr>
          <w:rStyle w:val="s0"/>
        </w:rPr>
        <w:t>рывно сохранять работоспособность в течение определенного времени, параметр потока отказов, гарантийную наработку;</w:t>
      </w:r>
    </w:p>
    <w:p w14:paraId="5F76FC94" w14:textId="77777777" w:rsidR="00000000" w:rsidRDefault="00BA3F9C">
      <w:pPr>
        <w:ind w:firstLine="397"/>
        <w:jc w:val="both"/>
      </w:pPr>
      <w:r>
        <w:rPr>
          <w:rStyle w:val="s0"/>
        </w:rPr>
        <w:t>12) безопасность эксплуатации - состояние, при котором отсутствует недопустимый риск, связанный с причинением вреда жизни или здоровью гражда</w:t>
      </w:r>
      <w:r>
        <w:rPr>
          <w:rStyle w:val="s0"/>
        </w:rPr>
        <w:t>н, имуществу физических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 w14:paraId="72C4B026" w14:textId="77777777" w:rsidR="00000000" w:rsidRDefault="00BA3F9C">
      <w:pPr>
        <w:ind w:firstLine="397"/>
        <w:jc w:val="both"/>
      </w:pPr>
      <w:r>
        <w:rPr>
          <w:rStyle w:val="s0"/>
        </w:rPr>
        <w:t>13) эксплуатирующая организация - государственное предприятие либо организация иной организационно-правово</w:t>
      </w:r>
      <w:r>
        <w:rPr>
          <w:rStyle w:val="s0"/>
        </w:rPr>
        <w:t>й формы, на балансе которой находится гидротехническое сооружение;</w:t>
      </w:r>
    </w:p>
    <w:p w14:paraId="7EA6A1B4" w14:textId="77777777" w:rsidR="00000000" w:rsidRDefault="00BA3F9C">
      <w:pPr>
        <w:ind w:firstLine="397"/>
        <w:jc w:val="both"/>
      </w:pPr>
      <w:r>
        <w:rPr>
          <w:rStyle w:val="s0"/>
        </w:rPr>
        <w:t>14) техногенные воздействия - опасные воздействия, возникающие в результате изменения природных условий в процессе строительства и эксплуатации зданий и сооружений;</w:t>
      </w:r>
    </w:p>
    <w:p w14:paraId="599678FD" w14:textId="77777777" w:rsidR="00000000" w:rsidRDefault="00BA3F9C">
      <w:pPr>
        <w:ind w:firstLine="397"/>
        <w:jc w:val="both"/>
      </w:pPr>
      <w:r>
        <w:rPr>
          <w:rStyle w:val="s0"/>
        </w:rPr>
        <w:t>15) долговечность - свой</w:t>
      </w:r>
      <w:r>
        <w:rPr>
          <w:rStyle w:val="s0"/>
        </w:rPr>
        <w:t xml:space="preserve">ство объекта сохранять работоспособность до наступления предельного состояния при установленной системе технического обслуживания и ремонтов, то есть с возможными перерывами в работе. Показателями долговечности являются средний срок службы, срок службы до </w:t>
      </w:r>
      <w:r>
        <w:rPr>
          <w:rStyle w:val="s0"/>
        </w:rPr>
        <w:t>первого капитального ремонта, межремонтный срок службы;</w:t>
      </w:r>
    </w:p>
    <w:p w14:paraId="7CAC72D3" w14:textId="77777777" w:rsidR="00000000" w:rsidRDefault="00BA3F9C">
      <w:pPr>
        <w:ind w:firstLine="397"/>
        <w:jc w:val="both"/>
      </w:pPr>
      <w:r>
        <w:rPr>
          <w:rStyle w:val="s0"/>
        </w:rPr>
        <w:t>16) чрезвычайная ситуация - обстановка на определенной территории, сложившаяся в результате аварии, пожара, вредного воздействия опасных производственных факторов, опасного природного явления, катастр</w:t>
      </w:r>
      <w:r>
        <w:rPr>
          <w:rStyle w:val="s0"/>
        </w:rPr>
        <w:t>офы, стихийного или иного бедствия, которые могут повлечь или повлекли за собой человеческие жертвы, вред здоровью людей или окружающей среде, значительный материальный ущерб и нарушение условий жизнедеятельности людей.</w:t>
      </w:r>
    </w:p>
    <w:p w14:paraId="7EBDFE96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59DCBD19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044F449F" w14:textId="77777777" w:rsidR="00000000" w:rsidRDefault="00BA3F9C">
      <w:pPr>
        <w:spacing w:after="240"/>
        <w:jc w:val="center"/>
      </w:pPr>
      <w:r>
        <w:rPr>
          <w:rStyle w:val="s1"/>
        </w:rPr>
        <w:t>Глава 4. Цели и функциональные т</w:t>
      </w:r>
      <w:r>
        <w:rPr>
          <w:rStyle w:val="s1"/>
        </w:rPr>
        <w:t>ребования</w:t>
      </w:r>
    </w:p>
    <w:p w14:paraId="700847BF" w14:textId="77777777" w:rsidR="00000000" w:rsidRDefault="00BA3F9C">
      <w:pPr>
        <w:jc w:val="center"/>
      </w:pPr>
      <w:r>
        <w:rPr>
          <w:rStyle w:val="s1"/>
        </w:rPr>
        <w:t> </w:t>
      </w:r>
    </w:p>
    <w:p w14:paraId="08B56F3D" w14:textId="77777777" w:rsidR="00000000" w:rsidRDefault="00BA3F9C">
      <w:pPr>
        <w:jc w:val="center"/>
      </w:pPr>
      <w:r>
        <w:rPr>
          <w:rStyle w:val="s1"/>
        </w:rPr>
        <w:t>Параграф 1. Цели нормативных требований</w:t>
      </w:r>
    </w:p>
    <w:p w14:paraId="33792C96" w14:textId="77777777" w:rsidR="00000000" w:rsidRDefault="00BA3F9C">
      <w:r>
        <w:t> </w:t>
      </w:r>
    </w:p>
    <w:p w14:paraId="4AB03D86" w14:textId="77777777" w:rsidR="00000000" w:rsidRDefault="00BA3F9C">
      <w:pPr>
        <w:ind w:firstLine="397"/>
        <w:jc w:val="both"/>
      </w:pPr>
      <w:r>
        <w:rPr>
          <w:rStyle w:val="s0"/>
        </w:rPr>
        <w:t>4. Целями настоящих строительных норм являются:</w:t>
      </w:r>
    </w:p>
    <w:p w14:paraId="66351F02" w14:textId="77777777" w:rsidR="00000000" w:rsidRDefault="00BA3F9C">
      <w:pPr>
        <w:ind w:firstLine="397"/>
        <w:jc w:val="both"/>
      </w:pPr>
      <w:r>
        <w:rPr>
          <w:rStyle w:val="s0"/>
        </w:rPr>
        <w:t>1) обеспечение безопасности создаваемых объектов;</w:t>
      </w:r>
    </w:p>
    <w:p w14:paraId="1EF38E0F" w14:textId="77777777" w:rsidR="00000000" w:rsidRDefault="00BA3F9C">
      <w:pPr>
        <w:ind w:firstLine="397"/>
        <w:jc w:val="both"/>
      </w:pPr>
      <w:r>
        <w:rPr>
          <w:rStyle w:val="s0"/>
        </w:rPr>
        <w:t>2) защита людей от влияния, или возникновения чрезвычайных ситуаций;</w:t>
      </w:r>
    </w:p>
    <w:p w14:paraId="009D925F" w14:textId="77777777" w:rsidR="00000000" w:rsidRDefault="00BA3F9C">
      <w:pPr>
        <w:ind w:firstLine="397"/>
        <w:jc w:val="both"/>
      </w:pPr>
      <w:r>
        <w:rPr>
          <w:rStyle w:val="s0"/>
        </w:rPr>
        <w:t>3) минимизация материального и физического ущерба в случае разрушения объекта.</w:t>
      </w:r>
    </w:p>
    <w:p w14:paraId="3804ED7A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3017262F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0320953F" w14:textId="77777777" w:rsidR="00000000" w:rsidRDefault="00BA3F9C">
      <w:pPr>
        <w:jc w:val="center"/>
      </w:pPr>
      <w:r>
        <w:rPr>
          <w:rStyle w:val="s1"/>
        </w:rPr>
        <w:t>Параграф 2. Функциональные требования</w:t>
      </w:r>
    </w:p>
    <w:p w14:paraId="140A3FE5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6841FBE6" w14:textId="77777777" w:rsidR="00000000" w:rsidRDefault="00BA3F9C">
      <w:pPr>
        <w:ind w:firstLine="397"/>
        <w:jc w:val="both"/>
      </w:pPr>
      <w:r>
        <w:rPr>
          <w:rStyle w:val="s0"/>
        </w:rPr>
        <w:t>5. Проектирование и строительство гидротехнических сооружений ос</w:t>
      </w:r>
      <w:r>
        <w:rPr>
          <w:rStyle w:val="s0"/>
        </w:rPr>
        <w:t>уществляется с учетом обеспечения следующих функциональных требований:</w:t>
      </w:r>
    </w:p>
    <w:p w14:paraId="466990E1" w14:textId="77777777" w:rsidR="00000000" w:rsidRDefault="00BA3F9C">
      <w:pPr>
        <w:ind w:firstLine="397"/>
        <w:jc w:val="both"/>
      </w:pPr>
      <w:r>
        <w:rPr>
          <w:rStyle w:val="s0"/>
        </w:rPr>
        <w:t>1) обеспечение соответствия продукции строительства своему назначению и создание благоприятных условий жизнедеятельности населения;</w:t>
      </w:r>
    </w:p>
    <w:p w14:paraId="5AE7D7E9" w14:textId="77777777" w:rsidR="00000000" w:rsidRDefault="00BA3F9C">
      <w:pPr>
        <w:ind w:firstLine="397"/>
        <w:jc w:val="both"/>
      </w:pPr>
      <w:r>
        <w:rPr>
          <w:rStyle w:val="s0"/>
        </w:rPr>
        <w:t>2) безопасность создаваемых объектов строительства дл</w:t>
      </w:r>
      <w:r>
        <w:rPr>
          <w:rStyle w:val="s0"/>
        </w:rPr>
        <w:t>я жизни и здоровья людей, как в процессе строительства, так и при длительной эксплуатации;</w:t>
      </w:r>
    </w:p>
    <w:p w14:paraId="0B52ED20" w14:textId="77777777" w:rsidR="00000000" w:rsidRDefault="00BA3F9C">
      <w:pPr>
        <w:ind w:firstLine="397"/>
        <w:jc w:val="both"/>
      </w:pPr>
      <w:r>
        <w:rPr>
          <w:rStyle w:val="s0"/>
        </w:rPr>
        <w:t>3) механическая прочность и устойчивость гидротехнических сооружений (в том числе низкая вероятность появления в строительных конструкциях трещин, деформаций, перехо</w:t>
      </w:r>
      <w:r>
        <w:rPr>
          <w:rStyle w:val="s0"/>
        </w:rPr>
        <w:t>да в неустойчивое состояние, потери равновесия, или обрушения на протяжении всего срока службы);</w:t>
      </w:r>
    </w:p>
    <w:p w14:paraId="075F922F" w14:textId="77777777" w:rsidR="00000000" w:rsidRDefault="00BA3F9C">
      <w:pPr>
        <w:ind w:firstLine="397"/>
        <w:jc w:val="both"/>
      </w:pPr>
      <w:r>
        <w:rPr>
          <w:rStyle w:val="s0"/>
        </w:rPr>
        <w:t>4) безопасность для окружающей среды обитания людей и животных;</w:t>
      </w:r>
    </w:p>
    <w:p w14:paraId="7877D955" w14:textId="77777777" w:rsidR="00000000" w:rsidRDefault="00BA3F9C">
      <w:pPr>
        <w:ind w:firstLine="397"/>
        <w:jc w:val="both"/>
      </w:pPr>
      <w:r>
        <w:rPr>
          <w:rStyle w:val="s0"/>
        </w:rPr>
        <w:t>5) защита от шума;</w:t>
      </w:r>
    </w:p>
    <w:p w14:paraId="28D97DED" w14:textId="77777777" w:rsidR="00000000" w:rsidRDefault="00BA3F9C">
      <w:pPr>
        <w:ind w:firstLine="397"/>
        <w:jc w:val="both"/>
      </w:pPr>
      <w:r>
        <w:rPr>
          <w:rStyle w:val="s0"/>
        </w:rPr>
        <w:t>6) экономия энергии и сохранение тепла;</w:t>
      </w:r>
    </w:p>
    <w:p w14:paraId="3AC0C43D" w14:textId="77777777" w:rsidR="00000000" w:rsidRDefault="00BA3F9C">
      <w:pPr>
        <w:ind w:firstLine="397"/>
        <w:jc w:val="both"/>
      </w:pPr>
      <w:r>
        <w:rPr>
          <w:rStyle w:val="s0"/>
        </w:rPr>
        <w:t xml:space="preserve">7) защита продукции строительства и </w:t>
      </w:r>
      <w:r>
        <w:rPr>
          <w:rStyle w:val="s0"/>
        </w:rPr>
        <w:t>людей от неблагоприятных воздействий с учетом риска возникновения чрезвычайных ситуаций;</w:t>
      </w:r>
    </w:p>
    <w:p w14:paraId="10353B85" w14:textId="77777777" w:rsidR="00000000" w:rsidRDefault="00BA3F9C">
      <w:pPr>
        <w:ind w:firstLine="397"/>
        <w:jc w:val="both"/>
      </w:pPr>
      <w:r>
        <w:rPr>
          <w:rStyle w:val="s0"/>
        </w:rPr>
        <w:t>8) надежность и качество строительных конструкций и оснований, систем инженерного оборудования, зданий и сооружений;</w:t>
      </w:r>
    </w:p>
    <w:p w14:paraId="65390B3F" w14:textId="77777777" w:rsidR="00000000" w:rsidRDefault="00BA3F9C">
      <w:pPr>
        <w:ind w:firstLine="397"/>
        <w:jc w:val="both"/>
      </w:pPr>
      <w:r>
        <w:rPr>
          <w:rStyle w:val="s0"/>
        </w:rPr>
        <w:t>9) соблюдение экологических требований, рациональн</w:t>
      </w:r>
      <w:r>
        <w:rPr>
          <w:rStyle w:val="s0"/>
        </w:rPr>
        <w:t>ое использование природных, материальных и трудовых ресурсов;</w:t>
      </w:r>
    </w:p>
    <w:p w14:paraId="587156FD" w14:textId="77777777" w:rsidR="00000000" w:rsidRDefault="00BA3F9C">
      <w:pPr>
        <w:ind w:firstLine="397"/>
        <w:jc w:val="both"/>
      </w:pPr>
      <w:r>
        <w:rPr>
          <w:rStyle w:val="s0"/>
        </w:rPr>
        <w:t>10) регулирование отношений в процессе осуществления строительной деятельности, эксплуатации водных ресурсов и устранение технических барьеров в международном сотрудничестве.</w:t>
      </w:r>
    </w:p>
    <w:p w14:paraId="0F22FF5B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4CAAF88F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560E701F" w14:textId="77777777" w:rsidR="00000000" w:rsidRDefault="00BA3F9C">
      <w:pPr>
        <w:spacing w:after="240"/>
        <w:jc w:val="center"/>
      </w:pPr>
      <w:r>
        <w:rPr>
          <w:rStyle w:val="s1"/>
        </w:rPr>
        <w:t>Глава 5. Требов</w:t>
      </w:r>
      <w:r>
        <w:rPr>
          <w:rStyle w:val="s1"/>
        </w:rPr>
        <w:t>ания к рабочим характеристикам</w:t>
      </w:r>
    </w:p>
    <w:p w14:paraId="02F03DDE" w14:textId="77777777" w:rsidR="00000000" w:rsidRDefault="00BA3F9C">
      <w:pPr>
        <w:jc w:val="center"/>
      </w:pPr>
      <w:r>
        <w:rPr>
          <w:rStyle w:val="s1"/>
        </w:rPr>
        <w:t> </w:t>
      </w:r>
    </w:p>
    <w:p w14:paraId="558210A4" w14:textId="77777777" w:rsidR="00000000" w:rsidRDefault="00BA3F9C">
      <w:pPr>
        <w:jc w:val="center"/>
      </w:pPr>
      <w:r>
        <w:rPr>
          <w:rStyle w:val="s1"/>
        </w:rPr>
        <w:t>Параграф 1. Общие требования к безопасности гидротехнических сооружений</w:t>
      </w:r>
    </w:p>
    <w:p w14:paraId="79C536BF" w14:textId="77777777" w:rsidR="00000000" w:rsidRDefault="00BA3F9C">
      <w:r>
        <w:t> </w:t>
      </w:r>
    </w:p>
    <w:p w14:paraId="1DD2460F" w14:textId="77777777" w:rsidR="00000000" w:rsidRDefault="00BA3F9C">
      <w:pPr>
        <w:ind w:firstLine="397"/>
        <w:jc w:val="both"/>
      </w:pPr>
      <w:r>
        <w:rPr>
          <w:rStyle w:val="s0"/>
        </w:rPr>
        <w:t>6. Разработка, согласование, утверждение и состав проектной документации на строительство гидротехнических сооружений осуществляется в соответствии</w:t>
      </w:r>
      <w:r>
        <w:rPr>
          <w:rStyle w:val="s0"/>
        </w:rPr>
        <w:t xml:space="preserve"> с требованиями Закона и Технического Регламента.</w:t>
      </w:r>
    </w:p>
    <w:p w14:paraId="26D66CEA" w14:textId="77777777" w:rsidR="00000000" w:rsidRDefault="00BA3F9C">
      <w:pPr>
        <w:ind w:firstLine="397"/>
        <w:jc w:val="both"/>
      </w:pPr>
      <w:r>
        <w:rPr>
          <w:rStyle w:val="s0"/>
        </w:rPr>
        <w:t>7. Системы гидротехнических сооружений (гидротехнические сооружения, плотины, земляные дамбы, малые гидроэлектростанции, в том числе гидроаккумулирующие, насосные станции, водозаборные водосбросные, водоспу</w:t>
      </w:r>
      <w:r>
        <w:rPr>
          <w:rStyle w:val="s0"/>
        </w:rPr>
        <w:t>скные и водовыпускные сооружения, отстойники, трубопроводы, бассейны суточного регулирования, резервуары, напорные бассейны гидроэлектростанций и другие) проектируются и строятся с учетом прилегающих к ним населенных пунктов.</w:t>
      </w:r>
    </w:p>
    <w:p w14:paraId="0B1D2115" w14:textId="77777777" w:rsidR="00000000" w:rsidRDefault="00BA3F9C">
      <w:pPr>
        <w:ind w:firstLine="397"/>
        <w:jc w:val="both"/>
      </w:pPr>
      <w:r>
        <w:rPr>
          <w:rStyle w:val="s0"/>
        </w:rPr>
        <w:t>8. Гидротехнические сооружения подразделяют на временные и постоянные. К временным относятся сооружения, используемые только в период строительства и ремонта постоянных сооружений.</w:t>
      </w:r>
    </w:p>
    <w:p w14:paraId="778ACE75" w14:textId="77777777" w:rsidR="00000000" w:rsidRDefault="00BA3F9C">
      <w:pPr>
        <w:ind w:firstLine="397"/>
        <w:jc w:val="both"/>
      </w:pPr>
      <w:r>
        <w:rPr>
          <w:rStyle w:val="s0"/>
        </w:rPr>
        <w:t>9. Постоянные гидротехнические сооружения в зависимости от их назначения по</w:t>
      </w:r>
      <w:r>
        <w:rPr>
          <w:rStyle w:val="s0"/>
        </w:rPr>
        <w:t>дразделяют на основные и второстепенные.</w:t>
      </w:r>
    </w:p>
    <w:p w14:paraId="231F68AC" w14:textId="77777777" w:rsidR="00000000" w:rsidRDefault="00BA3F9C">
      <w:pPr>
        <w:ind w:firstLine="397"/>
        <w:jc w:val="both"/>
      </w:pPr>
      <w:r>
        <w:rPr>
          <w:rStyle w:val="s0"/>
        </w:rPr>
        <w:t>10. К основным гидротехническим сооружениям относятся сооружения, повреждение или разрушение которых приводит:</w:t>
      </w:r>
    </w:p>
    <w:p w14:paraId="06FF663B" w14:textId="77777777" w:rsidR="00000000" w:rsidRDefault="00BA3F9C">
      <w:pPr>
        <w:ind w:firstLine="397"/>
        <w:jc w:val="both"/>
      </w:pPr>
      <w:r>
        <w:rPr>
          <w:rStyle w:val="s0"/>
        </w:rPr>
        <w:t>1) к нарушению или прекращению нормальной работы электростанций;</w:t>
      </w:r>
    </w:p>
    <w:p w14:paraId="0F018D73" w14:textId="77777777" w:rsidR="00000000" w:rsidRDefault="00BA3F9C">
      <w:pPr>
        <w:ind w:firstLine="397"/>
        <w:jc w:val="both"/>
      </w:pPr>
      <w:r>
        <w:rPr>
          <w:rStyle w:val="s0"/>
        </w:rPr>
        <w:t>2) прекращению или уменьшению подачи воды для водоснабжения и орошения;</w:t>
      </w:r>
    </w:p>
    <w:p w14:paraId="499C281A" w14:textId="77777777" w:rsidR="00000000" w:rsidRDefault="00BA3F9C">
      <w:pPr>
        <w:ind w:firstLine="397"/>
        <w:jc w:val="both"/>
      </w:pPr>
      <w:r>
        <w:rPr>
          <w:rStyle w:val="s0"/>
        </w:rPr>
        <w:t>3) затоплению и подтоплению защищаемой территории;</w:t>
      </w:r>
    </w:p>
    <w:p w14:paraId="06BB578C" w14:textId="77777777" w:rsidR="00000000" w:rsidRDefault="00BA3F9C">
      <w:pPr>
        <w:ind w:firstLine="397"/>
        <w:jc w:val="both"/>
      </w:pPr>
      <w:r>
        <w:rPr>
          <w:rStyle w:val="s0"/>
        </w:rPr>
        <w:t>4) прекращению или сокращению судоходства, деятельности речного и морского портов, судостроительных и судоремонтных предприятий;</w:t>
      </w:r>
    </w:p>
    <w:p w14:paraId="5C1A5120" w14:textId="77777777" w:rsidR="00000000" w:rsidRDefault="00BA3F9C">
      <w:pPr>
        <w:ind w:firstLine="397"/>
        <w:jc w:val="both"/>
      </w:pPr>
      <w:r>
        <w:rPr>
          <w:rStyle w:val="s0"/>
        </w:rPr>
        <w:t>5) к</w:t>
      </w:r>
      <w:r>
        <w:rPr>
          <w:rStyle w:val="s0"/>
        </w:rPr>
        <w:t xml:space="preserve"> прекращению добычи или к выбросу нефти и газа из морских скважин, хранилищ, трубопроводов, ущербу рыбным запасам.</w:t>
      </w:r>
    </w:p>
    <w:p w14:paraId="78A72C76" w14:textId="77777777" w:rsidR="00000000" w:rsidRDefault="00BA3F9C">
      <w:pPr>
        <w:ind w:firstLine="397"/>
        <w:jc w:val="both"/>
      </w:pPr>
      <w:r>
        <w:rPr>
          <w:rStyle w:val="s0"/>
        </w:rPr>
        <w:t>К второстепенным гидротехническим сооружениям относятся сооружения, разрушение или повреждение которых не влечет сбоя в работе основных гидро</w:t>
      </w:r>
      <w:r>
        <w:rPr>
          <w:rStyle w:val="s0"/>
        </w:rPr>
        <w:t>технических сооружений, однако в определенной мере может оказать отрицательное воздействие на работу основных гидротехнических сооружений.</w:t>
      </w:r>
    </w:p>
    <w:p w14:paraId="4061A407" w14:textId="77777777" w:rsidR="00000000" w:rsidRDefault="00BA3F9C">
      <w:pPr>
        <w:ind w:firstLine="397"/>
        <w:jc w:val="both"/>
      </w:pPr>
      <w:r>
        <w:rPr>
          <w:rStyle w:val="s0"/>
        </w:rPr>
        <w:t>11. Гидротехнические сооружения проектируются исходя из требований комплексного использования водных ресурсов, на осн</w:t>
      </w:r>
      <w:r>
        <w:rPr>
          <w:rStyle w:val="s0"/>
        </w:rPr>
        <w:t>ове инженерных расчетов по регулированию стока поверхностных вод, с учетом схем использования водотоков и водопотребления на базе краткосрочных и долгосрочных прогнозов, данных и положений, содержащихся в программах совершенствования структуры хозяйства, р</w:t>
      </w:r>
      <w:r>
        <w:rPr>
          <w:rStyle w:val="s0"/>
        </w:rPr>
        <w:t>азвития и размещения производственных сил и промышленных объектов, градостроительной документации и иных обязательных для руководства материалов.</w:t>
      </w:r>
    </w:p>
    <w:p w14:paraId="7CDE6F70" w14:textId="77777777" w:rsidR="00000000" w:rsidRDefault="00BA3F9C">
      <w:pPr>
        <w:ind w:firstLine="397"/>
        <w:jc w:val="both"/>
      </w:pPr>
      <w:r>
        <w:rPr>
          <w:rStyle w:val="s0"/>
        </w:rPr>
        <w:t>12. Типы новых создаваемых гидротехнических сооружений, их параметры и компоновку необходимо выбирать на основ</w:t>
      </w:r>
      <w:r>
        <w:rPr>
          <w:rStyle w:val="s0"/>
        </w:rPr>
        <w:t>ании всестороннего сравнения вариантов технико-экономических показателей и с учетом следующих факторов:</w:t>
      </w:r>
    </w:p>
    <w:p w14:paraId="7C662627" w14:textId="77777777" w:rsidR="00000000" w:rsidRDefault="00BA3F9C">
      <w:pPr>
        <w:ind w:firstLine="397"/>
        <w:jc w:val="both"/>
      </w:pPr>
      <w:r>
        <w:rPr>
          <w:rStyle w:val="s0"/>
        </w:rPr>
        <w:t>1) водохозяйственного прогноза в изменениях и колебаниях гидрологического режима и поверхностного стока рек в верхнем и нижнем бьефах, в том числе образ</w:t>
      </w:r>
      <w:r>
        <w:rPr>
          <w:rStyle w:val="s0"/>
        </w:rPr>
        <w:t>ование ледового состава и температурного режима, изученности состава донных отложений, возможностей заиления наносами и переформирования русла и берегов рек, водохранилищ и морей; затопления и подтопления территорий и инженерной защиты расположенных на них</w:t>
      </w:r>
      <w:r>
        <w:rPr>
          <w:rStyle w:val="s0"/>
        </w:rPr>
        <w:t xml:space="preserve"> зданий и сооружений;</w:t>
      </w:r>
    </w:p>
    <w:p w14:paraId="75D299C8" w14:textId="77777777" w:rsidR="00000000" w:rsidRDefault="00BA3F9C">
      <w:pPr>
        <w:ind w:firstLine="397"/>
        <w:jc w:val="both"/>
      </w:pPr>
      <w:r>
        <w:rPr>
          <w:rStyle w:val="s0"/>
        </w:rPr>
        <w:t>2) функционального назначения сооружений;</w:t>
      </w:r>
    </w:p>
    <w:p w14:paraId="2B6271FD" w14:textId="77777777" w:rsidR="00000000" w:rsidRDefault="00BA3F9C">
      <w:pPr>
        <w:ind w:firstLine="397"/>
        <w:jc w:val="both"/>
      </w:pPr>
      <w:r>
        <w:rPr>
          <w:rStyle w:val="s0"/>
        </w:rPr>
        <w:t>3) места возведения сооружений, природных условий района (топографических, гидрологических, климатических, инженерно-геологических, гидрогеологических, сейсмических, биологических и др.);</w:t>
      </w:r>
    </w:p>
    <w:p w14:paraId="7ABBB2C6" w14:textId="77777777" w:rsidR="00000000" w:rsidRDefault="00BA3F9C">
      <w:pPr>
        <w:ind w:firstLine="397"/>
        <w:jc w:val="both"/>
      </w:pPr>
      <w:r>
        <w:rPr>
          <w:rStyle w:val="s0"/>
        </w:rPr>
        <w:t>4) у</w:t>
      </w:r>
      <w:r>
        <w:rPr>
          <w:rStyle w:val="s0"/>
        </w:rPr>
        <w:t>словий и методов производства работ, наличия трудовых ресурсов;</w:t>
      </w:r>
    </w:p>
    <w:p w14:paraId="0DC65B28" w14:textId="77777777" w:rsidR="00000000" w:rsidRDefault="00BA3F9C">
      <w:pPr>
        <w:ind w:firstLine="397"/>
        <w:jc w:val="both"/>
      </w:pPr>
      <w:r>
        <w:rPr>
          <w:rStyle w:val="s0"/>
        </w:rPr>
        <w:t>5) перспективного развития, изменения и размещения отраслей народного хозяйства, в том числе энергопотребления, транспортных потоков и грузооборота, развития объектов орошения и осушения, обво</w:t>
      </w:r>
      <w:r>
        <w:rPr>
          <w:rStyle w:val="s0"/>
        </w:rPr>
        <w:t>днения, водоснабжения, судостроения и судоремонта, комплексного освоения участков морских побережий, включая разработку месторождений нефти и газа на шельфе;</w:t>
      </w:r>
    </w:p>
    <w:p w14:paraId="0DA3BF83" w14:textId="77777777" w:rsidR="00000000" w:rsidRDefault="00BA3F9C">
      <w:pPr>
        <w:ind w:firstLine="397"/>
        <w:jc w:val="both"/>
      </w:pPr>
      <w:r>
        <w:rPr>
          <w:rStyle w:val="s0"/>
        </w:rPr>
        <w:t>6) воздействия на окружающую среду;</w:t>
      </w:r>
    </w:p>
    <w:p w14:paraId="5DF6BDFC" w14:textId="77777777" w:rsidR="00000000" w:rsidRDefault="00BA3F9C">
      <w:pPr>
        <w:ind w:firstLine="397"/>
        <w:jc w:val="both"/>
      </w:pPr>
      <w:r>
        <w:rPr>
          <w:rStyle w:val="s0"/>
        </w:rPr>
        <w:t xml:space="preserve">7) влияния строительства и эксплуатации объекта на социальные </w:t>
      </w:r>
      <w:r>
        <w:rPr>
          <w:rStyle w:val="s0"/>
        </w:rPr>
        <w:t>условия и здоровье населения;</w:t>
      </w:r>
    </w:p>
    <w:p w14:paraId="5DE34BA1" w14:textId="77777777" w:rsidR="00000000" w:rsidRDefault="00BA3F9C">
      <w:pPr>
        <w:ind w:firstLine="397"/>
        <w:jc w:val="both"/>
      </w:pPr>
      <w:r>
        <w:rPr>
          <w:rStyle w:val="s0"/>
        </w:rPr>
        <w:t>8) изменения условий и задач судоходства, рыбного хозяйства, водоснабжения и режима работы мелиоративных систем;</w:t>
      </w:r>
    </w:p>
    <w:p w14:paraId="73D94C95" w14:textId="77777777" w:rsidR="00000000" w:rsidRDefault="00BA3F9C">
      <w:pPr>
        <w:ind w:firstLine="397"/>
        <w:jc w:val="both"/>
      </w:pPr>
      <w:r>
        <w:rPr>
          <w:rStyle w:val="s0"/>
        </w:rPr>
        <w:t>9) установленного режима природопользования (сельхозугодья, заказники заповедники и тому подобное);</w:t>
      </w:r>
    </w:p>
    <w:p w14:paraId="725BDBF3" w14:textId="77777777" w:rsidR="00000000" w:rsidRDefault="00BA3F9C">
      <w:pPr>
        <w:ind w:firstLine="397"/>
        <w:jc w:val="both"/>
      </w:pPr>
      <w:r>
        <w:rPr>
          <w:rStyle w:val="s0"/>
        </w:rPr>
        <w:t>10) условий б</w:t>
      </w:r>
      <w:r>
        <w:rPr>
          <w:rStyle w:val="s0"/>
        </w:rPr>
        <w:t>ыта и отдыха населения (пляжи, курортно-санаторные зоны и тому подобное);</w:t>
      </w:r>
    </w:p>
    <w:p w14:paraId="4911E1CD" w14:textId="77777777" w:rsidR="00000000" w:rsidRDefault="00BA3F9C">
      <w:pPr>
        <w:ind w:firstLine="397"/>
        <w:jc w:val="both"/>
      </w:pPr>
      <w:r>
        <w:rPr>
          <w:rStyle w:val="s0"/>
        </w:rPr>
        <w:t>11) мероприятий, обеспечивающих качественное сохранение воды: с учетом подготовки ложа водохранилища, соблюдения надлежащего санитарного режима водоохранной зоне, ограничения поступл</w:t>
      </w:r>
      <w:r>
        <w:rPr>
          <w:rStyle w:val="s0"/>
        </w:rPr>
        <w:t>ения биогенных элементов и загрязняющих веществ с обеспечением их количества в воде не выше предельно допустимых концентраций;</w:t>
      </w:r>
    </w:p>
    <w:p w14:paraId="4E105E4C" w14:textId="77777777" w:rsidR="00000000" w:rsidRDefault="00BA3F9C">
      <w:pPr>
        <w:ind w:firstLine="397"/>
        <w:jc w:val="both"/>
      </w:pPr>
      <w:r>
        <w:rPr>
          <w:rStyle w:val="s0"/>
        </w:rPr>
        <w:t>12) условий постоянной и временной эксплуатации сооружений;</w:t>
      </w:r>
    </w:p>
    <w:p w14:paraId="64FE67DE" w14:textId="77777777" w:rsidR="00000000" w:rsidRDefault="00BA3F9C">
      <w:pPr>
        <w:ind w:firstLine="397"/>
        <w:jc w:val="both"/>
      </w:pPr>
      <w:r>
        <w:rPr>
          <w:rStyle w:val="s0"/>
        </w:rPr>
        <w:t>13) требований экономного расходования основных строительных материал</w:t>
      </w:r>
      <w:r>
        <w:rPr>
          <w:rStyle w:val="s0"/>
        </w:rPr>
        <w:t>ов;</w:t>
      </w:r>
    </w:p>
    <w:p w14:paraId="0EE39CD3" w14:textId="77777777" w:rsidR="00000000" w:rsidRDefault="00BA3F9C">
      <w:pPr>
        <w:ind w:firstLine="397"/>
        <w:jc w:val="both"/>
      </w:pPr>
      <w:r>
        <w:rPr>
          <w:rStyle w:val="s0"/>
        </w:rPr>
        <w:t>14) возможностей использования в перспективе разработки полезных ископаемых, и залежей местных строительных материалов;</w:t>
      </w:r>
    </w:p>
    <w:p w14:paraId="4D03F0B7" w14:textId="77777777" w:rsidR="00000000" w:rsidRDefault="00BA3F9C">
      <w:pPr>
        <w:ind w:firstLine="397"/>
        <w:jc w:val="both"/>
      </w:pPr>
      <w:r>
        <w:rPr>
          <w:rStyle w:val="s0"/>
        </w:rPr>
        <w:t xml:space="preserve">15) технологии разработки нефтегазопромысловых месторождений в акватории морских шельфов, сбора, хранения и транспортировки нефти и </w:t>
      </w:r>
      <w:r>
        <w:rPr>
          <w:rStyle w:val="s0"/>
        </w:rPr>
        <w:t>газа;</w:t>
      </w:r>
    </w:p>
    <w:p w14:paraId="2B3680D0" w14:textId="77777777" w:rsidR="00000000" w:rsidRDefault="00BA3F9C">
      <w:pPr>
        <w:ind w:firstLine="397"/>
        <w:jc w:val="both"/>
      </w:pPr>
      <w:r>
        <w:rPr>
          <w:rStyle w:val="s0"/>
        </w:rPr>
        <w:t>16) технологии демонтажа конструкций при завершении эксплуатации и ликвидации промысла;</w:t>
      </w:r>
    </w:p>
    <w:p w14:paraId="64F8675A" w14:textId="77777777" w:rsidR="00000000" w:rsidRDefault="00BA3F9C">
      <w:pPr>
        <w:ind w:firstLine="397"/>
        <w:jc w:val="both"/>
      </w:pPr>
      <w:r>
        <w:rPr>
          <w:rStyle w:val="s0"/>
        </w:rPr>
        <w:t>17) обеспечения эстетических и архитектурных требований к сооружениям, расположенным на берегах водотоков, водоемов и морей;</w:t>
      </w:r>
    </w:p>
    <w:p w14:paraId="28A1E5F4" w14:textId="77777777" w:rsidR="00000000" w:rsidRDefault="00BA3F9C">
      <w:pPr>
        <w:ind w:firstLine="397"/>
        <w:jc w:val="both"/>
      </w:pPr>
      <w:r>
        <w:rPr>
          <w:rStyle w:val="s0"/>
        </w:rPr>
        <w:t>18) обеспечения подготовки ложа водохранилищ и прилегающей территории;</w:t>
      </w:r>
    </w:p>
    <w:p w14:paraId="65FF7796" w14:textId="77777777" w:rsidR="00000000" w:rsidRDefault="00BA3F9C">
      <w:pPr>
        <w:ind w:firstLine="397"/>
        <w:jc w:val="both"/>
      </w:pPr>
      <w:r>
        <w:rPr>
          <w:rStyle w:val="s0"/>
        </w:rPr>
        <w:t>19) организацию рыбоохранных мероприятий;</w:t>
      </w:r>
    </w:p>
    <w:p w14:paraId="149BAD4E" w14:textId="77777777" w:rsidR="00000000" w:rsidRDefault="00BA3F9C">
      <w:pPr>
        <w:ind w:firstLine="397"/>
        <w:jc w:val="both"/>
      </w:pPr>
      <w:r>
        <w:rPr>
          <w:rStyle w:val="s0"/>
        </w:rPr>
        <w:t>20) охраны месторождений полезных ископаемых;</w:t>
      </w:r>
    </w:p>
    <w:p w14:paraId="33544DD2" w14:textId="77777777" w:rsidR="00000000" w:rsidRDefault="00BA3F9C">
      <w:pPr>
        <w:ind w:firstLine="397"/>
        <w:jc w:val="both"/>
      </w:pPr>
      <w:r>
        <w:rPr>
          <w:rStyle w:val="s0"/>
        </w:rPr>
        <w:t>21) сохранность ценных сельскохозяйственных земель и угодий;</w:t>
      </w:r>
    </w:p>
    <w:p w14:paraId="443A4BE1" w14:textId="77777777" w:rsidR="00000000" w:rsidRDefault="00BA3F9C">
      <w:pPr>
        <w:ind w:firstLine="397"/>
        <w:jc w:val="both"/>
      </w:pPr>
      <w:r>
        <w:rPr>
          <w:rStyle w:val="s0"/>
        </w:rPr>
        <w:t>22) необходимых условий судоходства;</w:t>
      </w:r>
    </w:p>
    <w:p w14:paraId="0B7DC15F" w14:textId="77777777" w:rsidR="00000000" w:rsidRDefault="00BA3F9C">
      <w:pPr>
        <w:ind w:firstLine="397"/>
        <w:jc w:val="both"/>
      </w:pPr>
      <w:r>
        <w:rPr>
          <w:rStyle w:val="s0"/>
        </w:rPr>
        <w:t>23) минимально необходимых расходов, а также благоприятных уровенных и скоростных режимов вод в нижнем бьефе с учетом интересов водопотребителей и водопользователей, из условий сохранения естественного режима уровня грунтовых вод для освоенных земель;</w:t>
      </w:r>
    </w:p>
    <w:p w14:paraId="727009B0" w14:textId="77777777" w:rsidR="00000000" w:rsidRDefault="00BA3F9C">
      <w:pPr>
        <w:ind w:firstLine="397"/>
        <w:jc w:val="both"/>
      </w:pPr>
      <w:r>
        <w:rPr>
          <w:rStyle w:val="s0"/>
        </w:rPr>
        <w:t>24)</w:t>
      </w:r>
      <w:r>
        <w:rPr>
          <w:rStyle w:val="s0"/>
        </w:rPr>
        <w:t xml:space="preserve"> пожарную безопасность и средства пожаротушения при строительстве и эксплуатации.</w:t>
      </w:r>
    </w:p>
    <w:p w14:paraId="4F309D46" w14:textId="77777777" w:rsidR="00000000" w:rsidRDefault="00BA3F9C">
      <w:pPr>
        <w:ind w:firstLine="397"/>
        <w:jc w:val="both"/>
      </w:pPr>
      <w:r>
        <w:rPr>
          <w:rStyle w:val="s0"/>
        </w:rPr>
        <w:t>13. При проектировании гидротехнических сооружений предусматривается и обеспечивается:</w:t>
      </w:r>
    </w:p>
    <w:p w14:paraId="170E557B" w14:textId="77777777" w:rsidR="00000000" w:rsidRDefault="00BA3F9C">
      <w:pPr>
        <w:ind w:firstLine="397"/>
        <w:jc w:val="both"/>
      </w:pPr>
      <w:r>
        <w:rPr>
          <w:rStyle w:val="s0"/>
        </w:rPr>
        <w:t>1) надежность сооружений на всех стадиях их строительства и эксплуатации;</w:t>
      </w:r>
    </w:p>
    <w:p w14:paraId="1BF21B5D" w14:textId="77777777" w:rsidR="00000000" w:rsidRDefault="00BA3F9C">
      <w:pPr>
        <w:ind w:firstLine="397"/>
        <w:jc w:val="both"/>
      </w:pPr>
      <w:r>
        <w:rPr>
          <w:rStyle w:val="s0"/>
        </w:rPr>
        <w:t>2) максимальн</w:t>
      </w:r>
      <w:r>
        <w:rPr>
          <w:rStyle w:val="s0"/>
        </w:rPr>
        <w:t>ая экономическая эффективность строительства;</w:t>
      </w:r>
    </w:p>
    <w:p w14:paraId="321083CC" w14:textId="77777777" w:rsidR="00000000" w:rsidRDefault="00BA3F9C">
      <w:pPr>
        <w:ind w:firstLine="397"/>
        <w:jc w:val="both"/>
      </w:pPr>
      <w:r>
        <w:rPr>
          <w:rStyle w:val="s0"/>
        </w:rPr>
        <w:t xml:space="preserve">3) постоянный инструментальный и визуальный контроль (мониторинг) за состоянием инженерных конструкций гидротехнического сооружения и массива горных пород, примыкающих к нему, а также природными и техногенными </w:t>
      </w:r>
      <w:r>
        <w:rPr>
          <w:rStyle w:val="s0"/>
        </w:rPr>
        <w:t>воздействиями на них;</w:t>
      </w:r>
    </w:p>
    <w:p w14:paraId="3E9CE7C0" w14:textId="77777777" w:rsidR="00000000" w:rsidRDefault="00BA3F9C">
      <w:pPr>
        <w:ind w:firstLine="397"/>
        <w:jc w:val="both"/>
      </w:pPr>
      <w:r>
        <w:rPr>
          <w:rStyle w:val="s0"/>
        </w:rPr>
        <w:t>4) надлежащее архитектурное оформление узла гидротехнических сооружений;</w:t>
      </w:r>
    </w:p>
    <w:p w14:paraId="247384E5" w14:textId="77777777" w:rsidR="00000000" w:rsidRDefault="00BA3F9C">
      <w:pPr>
        <w:ind w:firstLine="397"/>
        <w:jc w:val="both"/>
      </w:pPr>
      <w:r>
        <w:rPr>
          <w:rStyle w:val="s0"/>
        </w:rPr>
        <w:t>5) наиболее полное использование местных строительных материалов;</w:t>
      </w:r>
    </w:p>
    <w:p w14:paraId="7EBE1E5A" w14:textId="77777777" w:rsidR="00000000" w:rsidRDefault="00BA3F9C">
      <w:pPr>
        <w:ind w:firstLine="397"/>
        <w:jc w:val="both"/>
      </w:pPr>
      <w:r>
        <w:rPr>
          <w:rStyle w:val="s0"/>
        </w:rPr>
        <w:t>6) нормативная продолжительность строительства при наиболее высокой степени механизации работ и</w:t>
      </w:r>
      <w:r>
        <w:rPr>
          <w:rStyle w:val="s0"/>
        </w:rPr>
        <w:t xml:space="preserve"> наименьших трудозатратах;</w:t>
      </w:r>
    </w:p>
    <w:p w14:paraId="5E9F68BE" w14:textId="77777777" w:rsidR="00000000" w:rsidRDefault="00BA3F9C">
      <w:pPr>
        <w:ind w:firstLine="397"/>
        <w:jc w:val="both"/>
      </w:pPr>
      <w:r>
        <w:rPr>
          <w:rStyle w:val="s0"/>
        </w:rPr>
        <w:t>7) охрана месторождений полезных ископаемых;</w:t>
      </w:r>
    </w:p>
    <w:p w14:paraId="24821937" w14:textId="77777777" w:rsidR="00000000" w:rsidRDefault="00BA3F9C">
      <w:pPr>
        <w:ind w:firstLine="397"/>
        <w:jc w:val="both"/>
      </w:pPr>
      <w:r>
        <w:rPr>
          <w:rStyle w:val="s0"/>
        </w:rPr>
        <w:t>8) сохранность ценных сельскохозяйственных земель;</w:t>
      </w:r>
    </w:p>
    <w:p w14:paraId="2E0E24CE" w14:textId="77777777" w:rsidR="00000000" w:rsidRDefault="00BA3F9C">
      <w:pPr>
        <w:ind w:firstLine="397"/>
        <w:jc w:val="both"/>
      </w:pPr>
      <w:r>
        <w:rPr>
          <w:rStyle w:val="s0"/>
        </w:rPr>
        <w:t>9) подготовка ложа водохранилища и хранилищ жидких отходов промышленных предприятий и прилегающей территории;</w:t>
      </w:r>
    </w:p>
    <w:p w14:paraId="6FA6B3CC" w14:textId="77777777" w:rsidR="00000000" w:rsidRDefault="00BA3F9C">
      <w:pPr>
        <w:ind w:firstLine="397"/>
        <w:jc w:val="both"/>
      </w:pPr>
      <w:r>
        <w:rPr>
          <w:rStyle w:val="s0"/>
        </w:rPr>
        <w:t>10) требования по созда</w:t>
      </w:r>
      <w:r>
        <w:rPr>
          <w:rStyle w:val="s0"/>
        </w:rPr>
        <w:t>нию необходимых условий для судоходства;</w:t>
      </w:r>
    </w:p>
    <w:p w14:paraId="694C8574" w14:textId="77777777" w:rsidR="00000000" w:rsidRDefault="00BA3F9C">
      <w:pPr>
        <w:ind w:firstLine="397"/>
        <w:jc w:val="both"/>
      </w:pPr>
      <w:r>
        <w:rPr>
          <w:rStyle w:val="s0"/>
        </w:rPr>
        <w:t>11) сохранность животного и растительного мира, в частности, организацию рыбоохранных мероприятий;</w:t>
      </w:r>
    </w:p>
    <w:p w14:paraId="37A8A628" w14:textId="77777777" w:rsidR="00000000" w:rsidRDefault="00BA3F9C">
      <w:pPr>
        <w:ind w:firstLine="397"/>
        <w:jc w:val="both"/>
      </w:pPr>
      <w:r>
        <w:rPr>
          <w:rStyle w:val="s0"/>
        </w:rPr>
        <w:t>12) минимально необходимые расходы воды благоприятный уровненный и скоростной режимы в бьефах с учетом интересов вод</w:t>
      </w:r>
      <w:r>
        <w:rPr>
          <w:rStyle w:val="s0"/>
        </w:rPr>
        <w:t>опотребителей и водопользователей, а также благоприятный режим уровня грунтовых вод для освоенных земель и природных экосистем.</w:t>
      </w:r>
    </w:p>
    <w:p w14:paraId="5BFB1F67" w14:textId="77777777" w:rsidR="00000000" w:rsidRDefault="00BA3F9C">
      <w:pPr>
        <w:ind w:firstLine="397"/>
        <w:jc w:val="both"/>
      </w:pPr>
      <w:r>
        <w:rPr>
          <w:rStyle w:val="s0"/>
        </w:rPr>
        <w:t>14. При проектировании гидротехнических сооружений рассматривается возможность и технико-экономическую целесообразность:</w:t>
      </w:r>
    </w:p>
    <w:p w14:paraId="4BF08836" w14:textId="77777777" w:rsidR="00000000" w:rsidRDefault="00BA3F9C">
      <w:pPr>
        <w:ind w:firstLine="397"/>
        <w:jc w:val="both"/>
      </w:pPr>
      <w:r>
        <w:rPr>
          <w:rStyle w:val="s0"/>
        </w:rPr>
        <w:t>1) совм</w:t>
      </w:r>
      <w:r>
        <w:rPr>
          <w:rStyle w:val="s0"/>
        </w:rPr>
        <w:t>ещения сооружений, выполняющих различные эксплуатационные функции;</w:t>
      </w:r>
    </w:p>
    <w:p w14:paraId="65A658A1" w14:textId="77777777" w:rsidR="00000000" w:rsidRDefault="00BA3F9C">
      <w:pPr>
        <w:ind w:firstLine="397"/>
        <w:jc w:val="both"/>
      </w:pPr>
      <w:r>
        <w:rPr>
          <w:rStyle w:val="s0"/>
        </w:rPr>
        <w:t>2) возведения сооружений и ввода их в эксплуатацию отдельными пусковыми комплексами;</w:t>
      </w:r>
    </w:p>
    <w:p w14:paraId="39A31099" w14:textId="77777777" w:rsidR="00000000" w:rsidRDefault="00BA3F9C">
      <w:pPr>
        <w:ind w:firstLine="397"/>
        <w:jc w:val="both"/>
      </w:pPr>
      <w:r>
        <w:rPr>
          <w:rStyle w:val="s0"/>
        </w:rPr>
        <w:t>3) унификации компоновки оборудования, конструкций и их размеров и методов производства строительно-монт</w:t>
      </w:r>
      <w:r>
        <w:rPr>
          <w:rStyle w:val="s0"/>
        </w:rPr>
        <w:t>ажных работ;</w:t>
      </w:r>
    </w:p>
    <w:p w14:paraId="3FC09DF1" w14:textId="77777777" w:rsidR="00000000" w:rsidRDefault="00BA3F9C">
      <w:pPr>
        <w:ind w:firstLine="397"/>
        <w:jc w:val="both"/>
      </w:pPr>
      <w:r>
        <w:rPr>
          <w:rStyle w:val="s0"/>
        </w:rPr>
        <w:t>4) использования напора, создаваемого на гидроузлах транспортного, мелиоративного, рыбохозяйственного и другого назначения, для целей энергетики;</w:t>
      </w:r>
    </w:p>
    <w:p w14:paraId="5B77F0A7" w14:textId="77777777" w:rsidR="00000000" w:rsidRDefault="00BA3F9C">
      <w:pPr>
        <w:ind w:firstLine="397"/>
        <w:jc w:val="both"/>
      </w:pPr>
      <w:r>
        <w:rPr>
          <w:rStyle w:val="s0"/>
        </w:rPr>
        <w:t>5) реконструкции существующих сооружений.</w:t>
      </w:r>
    </w:p>
    <w:p w14:paraId="23582929" w14:textId="77777777" w:rsidR="00000000" w:rsidRDefault="00BA3F9C">
      <w:pPr>
        <w:ind w:firstLine="397"/>
        <w:jc w:val="both"/>
      </w:pPr>
      <w:r>
        <w:rPr>
          <w:rStyle w:val="s0"/>
        </w:rPr>
        <w:t>15. При проектировании гидротехнических сооружений на скальных грунтах и внутри скального массива необходимо учитывать структуру земляных массивов, их обводненность, газоносность и естественное напряженное состояние, факторы, влияющие на надежность констру</w:t>
      </w:r>
      <w:r>
        <w:rPr>
          <w:rStyle w:val="s0"/>
        </w:rPr>
        <w:t>кций: качество и количество применяемых элементов, режим работы элементов и деталей, стандартизацию и унификацию изготовления; доступность деталей, узлов и блоков для осмотра и ремонта.</w:t>
      </w:r>
    </w:p>
    <w:p w14:paraId="082FD25B" w14:textId="77777777" w:rsidR="00000000" w:rsidRDefault="00BA3F9C">
      <w:pPr>
        <w:ind w:firstLine="397"/>
        <w:jc w:val="both"/>
      </w:pPr>
      <w:r>
        <w:rPr>
          <w:rStyle w:val="s0"/>
        </w:rPr>
        <w:t xml:space="preserve">16. Проектирование гидротехнических сооружений в сейсмических районах </w:t>
      </w:r>
      <w:r>
        <w:rPr>
          <w:rStyle w:val="s0"/>
        </w:rPr>
        <w:t xml:space="preserve">необходимо рассматривать в соответствии с требованиями соответствующих государственных нормативов в области архитектуры, градостроительства и строительства, утверждаемых в соответствии с </w:t>
      </w:r>
      <w:hyperlink r:id="rId30" w:anchor="sub_id=20002316" w:history="1">
        <w:r>
          <w:rPr>
            <w:rStyle w:val="a4"/>
          </w:rPr>
          <w:t>подпунктом 23-16) 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14:paraId="2DA592F9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440430D9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6FD2DF3A" w14:textId="77777777" w:rsidR="00000000" w:rsidRDefault="00BA3F9C">
      <w:pPr>
        <w:jc w:val="center"/>
      </w:pPr>
      <w:r>
        <w:rPr>
          <w:rStyle w:val="s1"/>
        </w:rPr>
        <w:t>Параграф 2. Назначение класса гидротехнических сооружений</w:t>
      </w:r>
    </w:p>
    <w:p w14:paraId="07CAB194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060B37D6" w14:textId="77777777" w:rsidR="00000000" w:rsidRDefault="00BA3F9C">
      <w:pPr>
        <w:ind w:firstLine="397"/>
        <w:jc w:val="both"/>
      </w:pPr>
      <w:r>
        <w:rPr>
          <w:rStyle w:val="s0"/>
        </w:rPr>
        <w:t>17. Гидротехнические сооружения в зависимости от их высоты и типа грунтов основания, социально-экономической ответственности и последствий возможных гидродинамических изменений подразделяются на к</w:t>
      </w:r>
      <w:r>
        <w:rPr>
          <w:rStyle w:val="s0"/>
        </w:rPr>
        <w:t>лассы.</w:t>
      </w:r>
    </w:p>
    <w:p w14:paraId="7769C1A3" w14:textId="77777777" w:rsidR="00000000" w:rsidRDefault="00BA3F9C">
      <w:pPr>
        <w:ind w:firstLine="397"/>
        <w:jc w:val="both"/>
      </w:pPr>
      <w:r>
        <w:rPr>
          <w:rStyle w:val="s0"/>
        </w:rPr>
        <w:t>Примечание: Заказчик проекта гидротехнического сооружения вправе своим решением на один уровень повысить класс сооружения.</w:t>
      </w:r>
    </w:p>
    <w:p w14:paraId="2F36938F" w14:textId="77777777" w:rsidR="00000000" w:rsidRDefault="00BA3F9C">
      <w:pPr>
        <w:ind w:firstLine="397"/>
        <w:jc w:val="both"/>
      </w:pPr>
      <w:r>
        <w:rPr>
          <w:rStyle w:val="s0"/>
        </w:rPr>
        <w:t xml:space="preserve">18. Класс основных гидротехнических сооружений (кроме оговоренных в пунктах 21, 24 и 25) необходимо принимать равным наиболее </w:t>
      </w:r>
      <w:r>
        <w:rPr>
          <w:rStyle w:val="s0"/>
        </w:rPr>
        <w:t>высокому его значению.</w:t>
      </w:r>
    </w:p>
    <w:p w14:paraId="5BC7ACD7" w14:textId="77777777" w:rsidR="00000000" w:rsidRDefault="00BA3F9C">
      <w:pPr>
        <w:ind w:firstLine="397"/>
        <w:jc w:val="both"/>
      </w:pPr>
      <w:r>
        <w:rPr>
          <w:rStyle w:val="s0"/>
        </w:rPr>
        <w:t>19. Класс второстепенных гидротехнических сооружений принимается на единицу ниже класса основных сооружений данного гидроузла, но не выше, III класса.</w:t>
      </w:r>
    </w:p>
    <w:p w14:paraId="163E906C" w14:textId="77777777" w:rsidR="00000000" w:rsidRDefault="00BA3F9C">
      <w:pPr>
        <w:ind w:firstLine="397"/>
        <w:jc w:val="both"/>
      </w:pPr>
      <w:r>
        <w:rPr>
          <w:rStyle w:val="s0"/>
        </w:rPr>
        <w:t>20. Временные сооружения относятся к IV классу. В случае если разрушение этих соор</w:t>
      </w:r>
      <w:r>
        <w:rPr>
          <w:rStyle w:val="s0"/>
        </w:rPr>
        <w:t>ужений может вызвать последствия катастрофического характера или значительную задержку возведения основных сооружений I и II классов, допускается их относить при надлежащем обосновании к III классу. Класс водоподпорных гидротехнических сооружений гидравлич</w:t>
      </w:r>
      <w:r>
        <w:rPr>
          <w:rStyle w:val="s0"/>
        </w:rPr>
        <w:t>еских, гидроаккумулирующих и тепловых электростанций назначается с учетом их функции защитных сооружений для территории и объектов, расположенных в нижнем бьефе.</w:t>
      </w:r>
    </w:p>
    <w:p w14:paraId="79372A51" w14:textId="77777777" w:rsidR="00000000" w:rsidRDefault="00BA3F9C">
      <w:pPr>
        <w:ind w:firstLine="397"/>
        <w:jc w:val="both"/>
      </w:pPr>
      <w:r>
        <w:rPr>
          <w:rStyle w:val="s0"/>
        </w:rPr>
        <w:t>Класс основных гидротехнических сооружений комплексного гидроузла, обеспечивающего одновременн</w:t>
      </w:r>
      <w:r>
        <w:rPr>
          <w:rStyle w:val="s0"/>
        </w:rPr>
        <w:t>о потребности нескольких участников водохозяйственного комплекса (энергетика, транспорт, мелиорация, водоснабжение, борьба с наводнениями и прочее), необходимо устанавливать по сооружению, отнесенному к более высокому классу.</w:t>
      </w:r>
    </w:p>
    <w:p w14:paraId="545F5046" w14:textId="77777777" w:rsidR="00000000" w:rsidRDefault="00BA3F9C">
      <w:pPr>
        <w:ind w:firstLine="397"/>
        <w:jc w:val="both"/>
      </w:pPr>
      <w:r>
        <w:rPr>
          <w:rStyle w:val="s0"/>
        </w:rPr>
        <w:t>При совмещении в одном сооруже</w:t>
      </w:r>
      <w:r>
        <w:rPr>
          <w:rStyle w:val="s0"/>
        </w:rPr>
        <w:t>нии двух или нескольких функций различного назначения (например, причальных с оградительными) класс устанавливается по сооружению, отнесенному к более высокому классу. Класс основных сооружений, входящих в состав напорного фронта, устанавливается по сооруж</w:t>
      </w:r>
      <w:r>
        <w:rPr>
          <w:rStyle w:val="s0"/>
        </w:rPr>
        <w:t>ению, отнесенному к более высокому классу.</w:t>
      </w:r>
    </w:p>
    <w:p w14:paraId="6797682A" w14:textId="77777777" w:rsidR="00000000" w:rsidRDefault="00BA3F9C">
      <w:pPr>
        <w:ind w:firstLine="397"/>
        <w:jc w:val="both"/>
      </w:pPr>
      <w:r>
        <w:rPr>
          <w:rStyle w:val="s0"/>
        </w:rPr>
        <w:t>21. Класс основных гидротехнических сооружений гидравлической или тепловой электростанции установленной мощностью менее 1,0 млн. кВт повышается на единицу в случае, если эти электростанции изолированы от энергетич</w:t>
      </w:r>
      <w:r>
        <w:rPr>
          <w:rStyle w:val="s0"/>
        </w:rPr>
        <w:t>еских систем и обслуживают крупные населенные пункты, промышленные предприятия, транспорт и других потребителей или если эти электростанции обеспечивают теплом, горячей водой и паром крупные населенные пункты и промышленные предприятия.</w:t>
      </w:r>
    </w:p>
    <w:p w14:paraId="36841230" w14:textId="77777777" w:rsidR="00000000" w:rsidRDefault="00BA3F9C">
      <w:pPr>
        <w:ind w:firstLine="397"/>
        <w:jc w:val="both"/>
      </w:pPr>
      <w:r>
        <w:rPr>
          <w:rStyle w:val="s0"/>
        </w:rPr>
        <w:t>22. Основные гидрот</w:t>
      </w:r>
      <w:r>
        <w:rPr>
          <w:rStyle w:val="s0"/>
        </w:rPr>
        <w:t>ехнические сооружения речных портов первой, второй и третьей категорий относятся к III классу, остальные сооружения - к IV классу.</w:t>
      </w:r>
    </w:p>
    <w:p w14:paraId="03BA89BE" w14:textId="77777777" w:rsidR="00000000" w:rsidRDefault="00BA3F9C">
      <w:pPr>
        <w:ind w:firstLine="397"/>
        <w:jc w:val="both"/>
      </w:pPr>
      <w:r>
        <w:rPr>
          <w:rStyle w:val="s0"/>
        </w:rPr>
        <w:t>Грузооборот и пассажирооборот определяются в соответствии с нормами технологического проектирования речных портов на внутренн</w:t>
      </w:r>
      <w:r>
        <w:rPr>
          <w:rStyle w:val="s0"/>
        </w:rPr>
        <w:t>их водных путях.</w:t>
      </w:r>
    </w:p>
    <w:p w14:paraId="2642EA62" w14:textId="77777777" w:rsidR="00000000" w:rsidRDefault="00BA3F9C">
      <w:pPr>
        <w:ind w:firstLine="397"/>
        <w:jc w:val="both"/>
      </w:pPr>
      <w:r>
        <w:rPr>
          <w:rStyle w:val="s0"/>
        </w:rPr>
        <w:t>23. При пересечении или сопряжении гидротехнических сооружений, которые могут быть отнесены к разным классам, для всех сооружений принимается класс более ответственного сооружения.</w:t>
      </w:r>
    </w:p>
    <w:p w14:paraId="70267975" w14:textId="77777777" w:rsidR="00000000" w:rsidRDefault="00BA3F9C">
      <w:pPr>
        <w:ind w:firstLine="397"/>
        <w:jc w:val="both"/>
      </w:pPr>
      <w:r>
        <w:rPr>
          <w:rStyle w:val="s0"/>
        </w:rPr>
        <w:t>24. Класс участка канала от головного водозабора до первог</w:t>
      </w:r>
      <w:r>
        <w:rPr>
          <w:rStyle w:val="s0"/>
        </w:rPr>
        <w:t>о регулирующего водохранилища, а также участков канала между регулирующими водохранилищами понижается на единицу, если водоподача основному водопотребителю в период ликвидации последствий аварии на канале обеспечивается за счет регулирующей емкости водохра</w:t>
      </w:r>
      <w:r>
        <w:rPr>
          <w:rStyle w:val="s0"/>
        </w:rPr>
        <w:t>нилищ или других источников.</w:t>
      </w:r>
    </w:p>
    <w:p w14:paraId="0F0E5EC4" w14:textId="77777777" w:rsidR="00000000" w:rsidRDefault="00BA3F9C">
      <w:pPr>
        <w:ind w:firstLine="397"/>
        <w:jc w:val="both"/>
      </w:pPr>
      <w:r>
        <w:rPr>
          <w:rStyle w:val="s0"/>
        </w:rPr>
        <w:t>25. Берегоукрепительные сооружения относятся к III классу. В случаях, когда авария берегоукрепительного сооружения может привести к последствиям катастрофического характера (вследствие оползня, подмыва и прочее), сооружение отн</w:t>
      </w:r>
      <w:r>
        <w:rPr>
          <w:rStyle w:val="s0"/>
        </w:rPr>
        <w:t>осятся ко II классу.</w:t>
      </w:r>
    </w:p>
    <w:p w14:paraId="35562FFD" w14:textId="77777777" w:rsidR="00000000" w:rsidRDefault="00BA3F9C">
      <w:pPr>
        <w:ind w:firstLine="397"/>
        <w:jc w:val="both"/>
      </w:pPr>
      <w:r>
        <w:rPr>
          <w:rStyle w:val="s0"/>
        </w:rPr>
        <w:t>26. Морские нефтегазопромысловые гидротехнические сооружения, включая нефтегазопроводы и подводные нефтехранилища, вне зависимости от их конструкции и условий их эксплуатации относятся к I классу. Понижение класса морских нефтегазопром</w:t>
      </w:r>
      <w:r>
        <w:rPr>
          <w:rStyle w:val="s0"/>
        </w:rPr>
        <w:t>ысловых гидротехнических сооружении не допускается.</w:t>
      </w:r>
    </w:p>
    <w:p w14:paraId="467BCBE2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1649882D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1DF9EF7B" w14:textId="77777777" w:rsidR="00000000" w:rsidRDefault="00BA3F9C">
      <w:pPr>
        <w:jc w:val="center"/>
      </w:pPr>
      <w:r>
        <w:rPr>
          <w:rStyle w:val="s1"/>
        </w:rPr>
        <w:t>Параграф 3. Обеспечение безопасности гидротехнических сооружений на этапе проектирования</w:t>
      </w:r>
    </w:p>
    <w:p w14:paraId="1864FFF4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75BBE4F1" w14:textId="77777777" w:rsidR="00000000" w:rsidRDefault="00BA3F9C">
      <w:pPr>
        <w:ind w:firstLine="397"/>
        <w:jc w:val="both"/>
      </w:pPr>
      <w:r>
        <w:rPr>
          <w:rStyle w:val="s0"/>
        </w:rPr>
        <w:t>27. При разработке проекта гидротехнических сооружений необходимо руководствоваться нормативными требованиями</w:t>
      </w:r>
      <w:r>
        <w:rPr>
          <w:rStyle w:val="s0"/>
        </w:rPr>
        <w:t>, направленными на обеспечение безопасности гидротехнических сооружений.</w:t>
      </w:r>
    </w:p>
    <w:p w14:paraId="444ADF52" w14:textId="77777777" w:rsidR="00000000" w:rsidRDefault="00BA3F9C">
      <w:pPr>
        <w:ind w:firstLine="397"/>
        <w:jc w:val="both"/>
      </w:pPr>
      <w:r>
        <w:rPr>
          <w:rStyle w:val="s0"/>
        </w:rPr>
        <w:t>28. В составе проекта гидротехнических сооружений разрабатывается специальный раздел автоматизированной системы мониторинга напряженно-деформированного состояния гидротехнических соор</w:t>
      </w:r>
      <w:r>
        <w:rPr>
          <w:rStyle w:val="s0"/>
        </w:rPr>
        <w:t>ужений согласно требований соответствующих государственных нормативов в области архитектуры, градостроительства и строительства. Система стационарных наблюдений и контроля за изменением прочностных характеристик и деформаций конструкций и оснований гидроте</w:t>
      </w:r>
      <w:r>
        <w:rPr>
          <w:rStyle w:val="s0"/>
        </w:rPr>
        <w:t>хнического сооружения функционирует в автоматизированном режиме, как в процессе строительства, так и при эксплуатации гидротехнического сооружения и зданий.</w:t>
      </w:r>
    </w:p>
    <w:p w14:paraId="07662AAE" w14:textId="77777777" w:rsidR="00000000" w:rsidRDefault="00BA3F9C">
      <w:pPr>
        <w:ind w:firstLine="397"/>
        <w:jc w:val="both"/>
      </w:pPr>
      <w:r>
        <w:rPr>
          <w:rStyle w:val="s0"/>
        </w:rPr>
        <w:t>29. Для своевременного выявления дефектов и неблагоприятных процессов, предотвращения отказов и ава</w:t>
      </w:r>
      <w:r>
        <w:rPr>
          <w:rStyle w:val="s0"/>
        </w:rPr>
        <w:t xml:space="preserve">рий, назначения и осуществление ремонтных мероприятий, улучшения режимов эксплуатации определения и оценки уровня и риска безопасности выполняется анализ параметрических данных, снятых с контрольных приборов-датчиков. В составе считываемых исходных данных </w:t>
      </w:r>
      <w:r>
        <w:rPr>
          <w:rStyle w:val="s0"/>
        </w:rPr>
        <w:t>включаются:</w:t>
      </w:r>
    </w:p>
    <w:p w14:paraId="757FF92C" w14:textId="77777777" w:rsidR="00000000" w:rsidRDefault="00BA3F9C">
      <w:pPr>
        <w:ind w:firstLine="397"/>
        <w:jc w:val="both"/>
      </w:pPr>
      <w:r>
        <w:rPr>
          <w:rStyle w:val="s0"/>
        </w:rPr>
        <w:t>1) перечень контролируемых нагрузок и воздействий на сооружение;</w:t>
      </w:r>
    </w:p>
    <w:p w14:paraId="49871461" w14:textId="77777777" w:rsidR="00000000" w:rsidRDefault="00BA3F9C">
      <w:pPr>
        <w:ind w:firstLine="397"/>
        <w:jc w:val="both"/>
      </w:pPr>
      <w:r>
        <w:rPr>
          <w:rStyle w:val="s0"/>
        </w:rPr>
        <w:t>2) перечень контролируемых и диагностических показателей состояния сооружения и его основания, включая критерии безопасности;</w:t>
      </w:r>
    </w:p>
    <w:p w14:paraId="5E25AFC4" w14:textId="77777777" w:rsidR="00000000" w:rsidRDefault="00BA3F9C">
      <w:pPr>
        <w:ind w:firstLine="397"/>
        <w:jc w:val="both"/>
      </w:pPr>
      <w:r>
        <w:rPr>
          <w:rStyle w:val="s0"/>
        </w:rPr>
        <w:t>3) технические условия и чертежи на установку контрол</w:t>
      </w:r>
      <w:r>
        <w:rPr>
          <w:rStyle w:val="s0"/>
        </w:rPr>
        <w:t>ьно-измерительной аппаратуры и датчиков, спецификацию измерительных приборов и устройств;</w:t>
      </w:r>
    </w:p>
    <w:p w14:paraId="66D4ECEF" w14:textId="77777777" w:rsidR="00000000" w:rsidRDefault="00BA3F9C">
      <w:pPr>
        <w:ind w:firstLine="397"/>
        <w:jc w:val="both"/>
      </w:pPr>
      <w:r>
        <w:rPr>
          <w:rStyle w:val="s0"/>
        </w:rPr>
        <w:t>4) структурная схема и технические решения системы мониторинга состояния сооружений, природных и техногенных воздействий на них, включая состав ее основных технических и программных средств;</w:t>
      </w:r>
    </w:p>
    <w:p w14:paraId="11927AE6" w14:textId="77777777" w:rsidR="00000000" w:rsidRDefault="00BA3F9C">
      <w:pPr>
        <w:ind w:firstLine="397"/>
        <w:jc w:val="both"/>
      </w:pPr>
      <w:r>
        <w:rPr>
          <w:rStyle w:val="s0"/>
        </w:rPr>
        <w:t>5) инструктивные документы и методические рекомендации по проведе</w:t>
      </w:r>
      <w:r>
        <w:rPr>
          <w:rStyle w:val="s0"/>
        </w:rPr>
        <w:t>нию натурных наблюдений за работой и состоянием сооружений.</w:t>
      </w:r>
    </w:p>
    <w:p w14:paraId="3B817683" w14:textId="77777777" w:rsidR="00000000" w:rsidRDefault="00BA3F9C">
      <w:pPr>
        <w:ind w:firstLine="397"/>
        <w:jc w:val="both"/>
      </w:pPr>
      <w:r>
        <w:rPr>
          <w:rStyle w:val="s0"/>
        </w:rPr>
        <w:t xml:space="preserve">30. В составе проекта гидротехнических сооружений разрабатываются критерии их безопасности. Перед вводом в эксплуатацию и в процессе эксплуатации гидротехнических сооружений критерии безопасности </w:t>
      </w:r>
      <w:r>
        <w:rPr>
          <w:rStyle w:val="s0"/>
        </w:rPr>
        <w:t>уточняются на основе результатов натурных наблюдений за состоянием сооружений, нагрузок и воздействий, а также изменений характеристик материалов сооружений и оснований, конструктивных решений.</w:t>
      </w:r>
    </w:p>
    <w:p w14:paraId="70AC58D4" w14:textId="77777777" w:rsidR="00000000" w:rsidRDefault="00BA3F9C">
      <w:pPr>
        <w:ind w:firstLine="397"/>
        <w:jc w:val="both"/>
      </w:pPr>
      <w:r>
        <w:rPr>
          <w:rStyle w:val="s0"/>
        </w:rPr>
        <w:t>31. Гидротехнические сооружения, повреждения которых могут при</w:t>
      </w:r>
      <w:r>
        <w:rPr>
          <w:rStyle w:val="s0"/>
        </w:rPr>
        <w:t>вести к возникновению чрезвычайных ситуаций, на всех стадиях их создания и эксплуатации подлежат декларированию безопасности.</w:t>
      </w:r>
    </w:p>
    <w:p w14:paraId="1ED8A3AB" w14:textId="77777777" w:rsidR="00000000" w:rsidRDefault="00BA3F9C">
      <w:pPr>
        <w:ind w:firstLine="397"/>
        <w:jc w:val="both"/>
      </w:pPr>
      <w:r>
        <w:rPr>
          <w:rStyle w:val="s0"/>
        </w:rPr>
        <w:t xml:space="preserve">32. Декларация безопасности гидротехнического сооружения является обязательной частью проекта, она подлежит утверждению в органах </w:t>
      </w:r>
      <w:r>
        <w:rPr>
          <w:rStyle w:val="s0"/>
        </w:rPr>
        <w:t>надзора за безопасностью гидротехнических сооружений при согласовании проекта.</w:t>
      </w:r>
    </w:p>
    <w:p w14:paraId="780BAB43" w14:textId="77777777" w:rsidR="00000000" w:rsidRDefault="00BA3F9C">
      <w:pPr>
        <w:ind w:firstLine="397"/>
        <w:jc w:val="both"/>
      </w:pPr>
      <w:r>
        <w:rPr>
          <w:rStyle w:val="s0"/>
        </w:rPr>
        <w:t>33. Декларирование безопасности гидротехнического сооружения, функция которого связана с повышенной опасностью (риском), осуществляется в целях обеспечения систематического конт</w:t>
      </w:r>
      <w:r>
        <w:rPr>
          <w:rStyle w:val="s0"/>
        </w:rPr>
        <w:t>роля за соблюдением мер безопасности, оценки достаточности и эффективности мероприятий по предупреждению и ликвидации чрезвычайных ситуаций на объекте.</w:t>
      </w:r>
    </w:p>
    <w:p w14:paraId="72B628DD" w14:textId="77777777" w:rsidR="00000000" w:rsidRDefault="00BA3F9C">
      <w:pPr>
        <w:ind w:firstLine="397"/>
        <w:jc w:val="both"/>
      </w:pPr>
      <w:r>
        <w:rPr>
          <w:rStyle w:val="s0"/>
        </w:rPr>
        <w:t>34. Декларация безопасности гидротехнического сооружения подлежит корректировке:</w:t>
      </w:r>
    </w:p>
    <w:p w14:paraId="514AAC7B" w14:textId="77777777" w:rsidR="00000000" w:rsidRDefault="00BA3F9C">
      <w:pPr>
        <w:ind w:firstLine="397"/>
        <w:jc w:val="both"/>
      </w:pPr>
      <w:r>
        <w:rPr>
          <w:rStyle w:val="s0"/>
        </w:rPr>
        <w:t>1) перед вводом объекта</w:t>
      </w:r>
      <w:r>
        <w:rPr>
          <w:rStyle w:val="s0"/>
        </w:rPr>
        <w:t xml:space="preserve"> в эксплуатацию;</w:t>
      </w:r>
    </w:p>
    <w:p w14:paraId="38C7D0D0" w14:textId="77777777" w:rsidR="00000000" w:rsidRDefault="00BA3F9C">
      <w:pPr>
        <w:ind w:firstLine="397"/>
        <w:jc w:val="both"/>
      </w:pPr>
      <w:r>
        <w:rPr>
          <w:rStyle w:val="s0"/>
        </w:rPr>
        <w:t>2) после первых двух лет эксплуатации;</w:t>
      </w:r>
    </w:p>
    <w:p w14:paraId="64A28524" w14:textId="77777777" w:rsidR="00000000" w:rsidRDefault="00BA3F9C">
      <w:pPr>
        <w:ind w:firstLine="397"/>
        <w:jc w:val="both"/>
      </w:pPr>
      <w:r>
        <w:rPr>
          <w:rStyle w:val="s0"/>
        </w:rPr>
        <w:t>3) не реже одного раза в каждые последующие пять лет эксплуатации;</w:t>
      </w:r>
    </w:p>
    <w:p w14:paraId="49DA9E27" w14:textId="77777777" w:rsidR="00000000" w:rsidRDefault="00BA3F9C">
      <w:pPr>
        <w:ind w:firstLine="397"/>
        <w:jc w:val="both"/>
      </w:pPr>
      <w:r>
        <w:rPr>
          <w:rStyle w:val="s0"/>
        </w:rPr>
        <w:t>4) после реконструкции гидротехнических сооружений, их капитального ремонта, восстановления и изменения условий эксплуатации;</w:t>
      </w:r>
    </w:p>
    <w:p w14:paraId="62F22378" w14:textId="77777777" w:rsidR="00000000" w:rsidRDefault="00BA3F9C">
      <w:pPr>
        <w:ind w:firstLine="397"/>
        <w:jc w:val="both"/>
      </w:pPr>
      <w:r>
        <w:rPr>
          <w:rStyle w:val="s0"/>
        </w:rPr>
        <w:t xml:space="preserve">5) при </w:t>
      </w:r>
      <w:r>
        <w:rPr>
          <w:rStyle w:val="s0"/>
        </w:rPr>
        <w:t>выводе из эксплуатации и при консервации;</w:t>
      </w:r>
    </w:p>
    <w:p w14:paraId="7E47A29C" w14:textId="77777777" w:rsidR="00000000" w:rsidRDefault="00BA3F9C">
      <w:pPr>
        <w:ind w:firstLine="397"/>
        <w:jc w:val="both"/>
      </w:pPr>
      <w:r>
        <w:rPr>
          <w:rStyle w:val="s0"/>
        </w:rPr>
        <w:t>6) при изменении нормативных правовых актов, правил и норм в области безопасности гидротехнических сооружений;</w:t>
      </w:r>
    </w:p>
    <w:p w14:paraId="1D3629B8" w14:textId="77777777" w:rsidR="00000000" w:rsidRDefault="00BA3F9C">
      <w:pPr>
        <w:ind w:firstLine="397"/>
        <w:jc w:val="both"/>
      </w:pPr>
      <w:r>
        <w:rPr>
          <w:rStyle w:val="s0"/>
        </w:rPr>
        <w:t>7) после аварийных ситуаций.</w:t>
      </w:r>
    </w:p>
    <w:p w14:paraId="41EB32D0" w14:textId="77777777" w:rsidR="00000000" w:rsidRDefault="00BA3F9C">
      <w:pPr>
        <w:ind w:firstLine="397"/>
        <w:jc w:val="both"/>
      </w:pPr>
      <w:r>
        <w:rPr>
          <w:rStyle w:val="s0"/>
        </w:rPr>
        <w:t xml:space="preserve">35. В проектах гидротехнических сооружений для локализации и ликвидации их возможных аварий предусматриваются технические решения по использованию в строительный и эксплуатационный периоды карьеров и резервов грунтов, производственных объектов, транспорта </w:t>
      </w:r>
      <w:r>
        <w:rPr>
          <w:rStyle w:val="s0"/>
        </w:rPr>
        <w:t>и оборудования базы строительства, мостов и подъездных путей в районе и на территории объекта, автономных или резервных источников электроэнергии и линий электропередачи; других противоаварийных средств оперативного действия.</w:t>
      </w:r>
    </w:p>
    <w:p w14:paraId="77092D86" w14:textId="77777777" w:rsidR="00000000" w:rsidRDefault="00BA3F9C">
      <w:pPr>
        <w:ind w:firstLine="397"/>
        <w:jc w:val="both"/>
      </w:pPr>
      <w:r>
        <w:rPr>
          <w:rStyle w:val="s0"/>
        </w:rPr>
        <w:t>36. При проектировании гидроте</w:t>
      </w:r>
      <w:r>
        <w:rPr>
          <w:rStyle w:val="s0"/>
        </w:rPr>
        <w:t>хнических сооружений предусматриваются конструктивно-технологические решения по предотвращению развития возможных опасных повреждений и аварийных ситуаций, которые могут возникнуть в периоды строительства и эксплуатации.</w:t>
      </w:r>
    </w:p>
    <w:p w14:paraId="36247753" w14:textId="77777777" w:rsidR="00000000" w:rsidRDefault="00BA3F9C">
      <w:pPr>
        <w:ind w:firstLine="397"/>
        <w:jc w:val="both"/>
      </w:pPr>
      <w:r>
        <w:rPr>
          <w:rStyle w:val="s0"/>
        </w:rPr>
        <w:t>37. В проектах гидротехнических соо</w:t>
      </w:r>
      <w:r>
        <w:rPr>
          <w:rStyle w:val="s0"/>
        </w:rPr>
        <w:t>ружений выполняются расчеты по оценке возможных материальных и социальных ущербов от потенциальной аварии сооружения с нарушением напорного фронта. Надлежит также предусматривать мероприятия по снижению негативных воздействий возможных аварий сооружений на</w:t>
      </w:r>
      <w:r>
        <w:rPr>
          <w:rStyle w:val="s0"/>
        </w:rPr>
        <w:t xml:space="preserve"> окружающую среду.</w:t>
      </w:r>
    </w:p>
    <w:p w14:paraId="3002788E" w14:textId="77777777" w:rsidR="00000000" w:rsidRDefault="00BA3F9C">
      <w:pPr>
        <w:ind w:firstLine="397"/>
        <w:jc w:val="both"/>
      </w:pPr>
      <w:r>
        <w:rPr>
          <w:rStyle w:val="s0"/>
        </w:rPr>
        <w:t>38. В проектах водонапорных гидротехнических сооружений предусматриваются локальные системы оповещения персонала и населения, проживающего в долине реки в нижнем бьефе гидротехнического сооружения, об угрозе прорыва напорного фронта.</w:t>
      </w:r>
    </w:p>
    <w:p w14:paraId="69D7AB69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11D7D475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1FFE42E7" w14:textId="77777777" w:rsidR="00000000" w:rsidRDefault="00BA3F9C">
      <w:pPr>
        <w:jc w:val="center"/>
      </w:pPr>
      <w:r>
        <w:rPr>
          <w:rStyle w:val="s1"/>
        </w:rPr>
        <w:t>Параграф 4. Обеспечение безопасности гидротехнических сооружений на этапе строительства</w:t>
      </w:r>
    </w:p>
    <w:p w14:paraId="78596CCF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19B039B0" w14:textId="77777777" w:rsidR="00000000" w:rsidRDefault="00BA3F9C">
      <w:pPr>
        <w:ind w:firstLine="397"/>
        <w:jc w:val="both"/>
      </w:pPr>
      <w:r>
        <w:rPr>
          <w:rStyle w:val="s0"/>
        </w:rPr>
        <w:t>39. При строительстве гидротехнических сооружений обеспечивается соблюдение требований проектной документации, технических регламентов, техники безопасности.</w:t>
      </w:r>
    </w:p>
    <w:p w14:paraId="18A1CB6A" w14:textId="77777777" w:rsidR="00000000" w:rsidRDefault="00BA3F9C">
      <w:pPr>
        <w:ind w:firstLine="397"/>
        <w:jc w:val="both"/>
      </w:pPr>
      <w:r>
        <w:rPr>
          <w:rStyle w:val="s0"/>
        </w:rPr>
        <w:t>40. При</w:t>
      </w:r>
      <w:r>
        <w:rPr>
          <w:rStyle w:val="s0"/>
        </w:rPr>
        <w:t xml:space="preserve"> пропуске строительных расходов воды недопустимо создание в нижнем бьефе режимов, создающих угрозу для сохранности строящихся сооружений, их элементов и примыкающих к ним участков русла.</w:t>
      </w:r>
    </w:p>
    <w:p w14:paraId="12055702" w14:textId="77777777" w:rsidR="00000000" w:rsidRDefault="00BA3F9C">
      <w:pPr>
        <w:ind w:firstLine="397"/>
        <w:jc w:val="both"/>
      </w:pPr>
      <w:r>
        <w:rPr>
          <w:rStyle w:val="s0"/>
        </w:rPr>
        <w:t xml:space="preserve">41. Ведение строительства гидротехнических сооружений в зимнее время </w:t>
      </w:r>
      <w:r>
        <w:rPr>
          <w:rStyle w:val="s0"/>
        </w:rPr>
        <w:t>не должно привести к снижению общего уровня безопасности строящегося сооружения.</w:t>
      </w:r>
    </w:p>
    <w:p w14:paraId="71E7B5B9" w14:textId="77777777" w:rsidR="00000000" w:rsidRDefault="00BA3F9C">
      <w:pPr>
        <w:ind w:firstLine="397"/>
        <w:jc w:val="both"/>
      </w:pPr>
      <w:r>
        <w:rPr>
          <w:rStyle w:val="s0"/>
        </w:rPr>
        <w:t>42. При ведении работ в зимний период осуществляются мероприятия по недопущению:</w:t>
      </w:r>
    </w:p>
    <w:p w14:paraId="61337DC8" w14:textId="77777777" w:rsidR="00000000" w:rsidRDefault="00BA3F9C">
      <w:pPr>
        <w:ind w:firstLine="397"/>
        <w:jc w:val="both"/>
      </w:pPr>
      <w:r>
        <w:rPr>
          <w:rStyle w:val="s0"/>
        </w:rPr>
        <w:t>1) строительства на промороженном основании (если это не предусмотрено проектом);</w:t>
      </w:r>
    </w:p>
    <w:p w14:paraId="0F6D3A00" w14:textId="77777777" w:rsidR="00000000" w:rsidRDefault="00BA3F9C">
      <w:pPr>
        <w:ind w:firstLine="397"/>
        <w:jc w:val="both"/>
      </w:pPr>
      <w:r>
        <w:rPr>
          <w:rStyle w:val="s0"/>
        </w:rPr>
        <w:t>2) проморажи</w:t>
      </w:r>
      <w:r>
        <w:rPr>
          <w:rStyle w:val="s0"/>
        </w:rPr>
        <w:t>вания строительных материалов, укладываемых в тело сооружения;</w:t>
      </w:r>
    </w:p>
    <w:p w14:paraId="6C56CB65" w14:textId="77777777" w:rsidR="00000000" w:rsidRDefault="00BA3F9C">
      <w:pPr>
        <w:ind w:firstLine="397"/>
        <w:jc w:val="both"/>
      </w:pPr>
      <w:r>
        <w:rPr>
          <w:rStyle w:val="s0"/>
        </w:rPr>
        <w:t>3) промораживания тела бетонных конструкций до завершения их твердения и обретения нормативной прочности;</w:t>
      </w:r>
    </w:p>
    <w:p w14:paraId="58C5C0C6" w14:textId="77777777" w:rsidR="00000000" w:rsidRDefault="00BA3F9C">
      <w:pPr>
        <w:ind w:firstLine="397"/>
        <w:jc w:val="both"/>
      </w:pPr>
      <w:r>
        <w:rPr>
          <w:rStyle w:val="s0"/>
        </w:rPr>
        <w:t>4) промораживания тела грунтовых сооружений до уплотнения или консолидации грунта в соответствии с требованиями проектной документации.</w:t>
      </w:r>
    </w:p>
    <w:p w14:paraId="3581591A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3E4406DF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52C87D57" w14:textId="77777777" w:rsidR="00000000" w:rsidRDefault="00BA3F9C">
      <w:pPr>
        <w:spacing w:after="240"/>
        <w:jc w:val="center"/>
      </w:pPr>
      <w:r>
        <w:rPr>
          <w:rStyle w:val="s1"/>
        </w:rPr>
        <w:t>Глава 6. О</w:t>
      </w:r>
      <w:r>
        <w:rPr>
          <w:rStyle w:val="s1"/>
        </w:rPr>
        <w:t>беспечение безопасности гидротехнических сооружений при эксплуатации</w:t>
      </w:r>
    </w:p>
    <w:p w14:paraId="707D54C2" w14:textId="77777777" w:rsidR="00000000" w:rsidRDefault="00BA3F9C">
      <w:pPr>
        <w:jc w:val="center"/>
      </w:pPr>
      <w:r>
        <w:rPr>
          <w:rStyle w:val="s1"/>
        </w:rPr>
        <w:t> </w:t>
      </w:r>
    </w:p>
    <w:p w14:paraId="132994BC" w14:textId="77777777" w:rsidR="00000000" w:rsidRDefault="00BA3F9C">
      <w:pPr>
        <w:jc w:val="center"/>
      </w:pPr>
      <w:r>
        <w:rPr>
          <w:rStyle w:val="s1"/>
        </w:rPr>
        <w:t>Параграф 1. Общие положения</w:t>
      </w:r>
    </w:p>
    <w:p w14:paraId="3D3BA652" w14:textId="77777777" w:rsidR="00000000" w:rsidRDefault="00BA3F9C">
      <w:r>
        <w:t> </w:t>
      </w:r>
    </w:p>
    <w:p w14:paraId="34687035" w14:textId="77777777" w:rsidR="00000000" w:rsidRDefault="00BA3F9C">
      <w:pPr>
        <w:ind w:firstLine="397"/>
        <w:jc w:val="both"/>
      </w:pPr>
      <w:r>
        <w:rPr>
          <w:rStyle w:val="s0"/>
        </w:rPr>
        <w:t>43. При проектировании гидротехнических сооружений предусматриваются меры по обеспечению их безопасности при эксплуатации. На каждом гидротехническом соо</w:t>
      </w:r>
      <w:r>
        <w:rPr>
          <w:rStyle w:val="s0"/>
        </w:rPr>
        <w:t>ружении организовываются постоянный и периодический контроль (осмотры, технические освидетельствования, обследования) технического состояния сооружения, а также определяются уполномоченные лица, ответственные за их состояние и безопасную эксплуатацию, назн</w:t>
      </w:r>
      <w:r>
        <w:rPr>
          <w:rStyle w:val="s0"/>
        </w:rPr>
        <w:t>ачается персонал по техническому и технологическому надзору и утверждается его должностные функции.</w:t>
      </w:r>
    </w:p>
    <w:p w14:paraId="25A5619F" w14:textId="77777777" w:rsidR="00000000" w:rsidRDefault="00BA3F9C">
      <w:pPr>
        <w:ind w:firstLine="397"/>
        <w:jc w:val="both"/>
      </w:pPr>
      <w:r>
        <w:rPr>
          <w:rStyle w:val="s0"/>
        </w:rPr>
        <w:t>44. В процессе эксплуатации количественные показатели критериев подвергаются корректировке на основе опыта эксплуатации и исследований. Критерии безопасност</w:t>
      </w:r>
      <w:r>
        <w:rPr>
          <w:rStyle w:val="s0"/>
        </w:rPr>
        <w:t>и и их количественные показатели пересматриваются не реже одного раза в 5 лет.</w:t>
      </w:r>
    </w:p>
    <w:p w14:paraId="549EC55C" w14:textId="77777777" w:rsidR="00000000" w:rsidRDefault="00BA3F9C">
      <w:pPr>
        <w:ind w:firstLine="397"/>
        <w:jc w:val="both"/>
      </w:pPr>
      <w:r>
        <w:rPr>
          <w:rStyle w:val="s0"/>
        </w:rPr>
        <w:t>При наличии признаков аварийного состояния и после проведения ремонтных работ и (или) изменения режимов эксплуатации сооружения показатели критериев безопасности подлежат уточне</w:t>
      </w:r>
      <w:r>
        <w:rPr>
          <w:rStyle w:val="s0"/>
        </w:rPr>
        <w:t>нию во внеочередном порядке.</w:t>
      </w:r>
    </w:p>
    <w:p w14:paraId="6A0647E4" w14:textId="77777777" w:rsidR="00000000" w:rsidRDefault="00BA3F9C">
      <w:pPr>
        <w:ind w:firstLine="397"/>
        <w:jc w:val="both"/>
      </w:pPr>
      <w:r>
        <w:rPr>
          <w:rStyle w:val="s0"/>
        </w:rPr>
        <w:t>45. Результаты мониторинга отражаются в декларации безопасности гидротехнических сооружений.</w:t>
      </w:r>
    </w:p>
    <w:p w14:paraId="0E00DE22" w14:textId="77777777" w:rsidR="00000000" w:rsidRDefault="00BA3F9C">
      <w:pPr>
        <w:ind w:firstLine="397"/>
        <w:jc w:val="both"/>
      </w:pPr>
      <w:r>
        <w:rPr>
          <w:rStyle w:val="s0"/>
        </w:rPr>
        <w:t>46. Эксплуатирующая организация обеспечивает сохранность и развивает систему контрольно-измерительной аппаратуры для проведения качест</w:t>
      </w:r>
      <w:r>
        <w:rPr>
          <w:rStyle w:val="s0"/>
        </w:rPr>
        <w:t>венного мониторинга состояния сооружений.</w:t>
      </w:r>
    </w:p>
    <w:p w14:paraId="52566BD5" w14:textId="77777777" w:rsidR="00000000" w:rsidRDefault="00BA3F9C">
      <w:pPr>
        <w:ind w:firstLine="397"/>
        <w:jc w:val="both"/>
      </w:pPr>
      <w:r>
        <w:rPr>
          <w:rStyle w:val="s0"/>
        </w:rPr>
        <w:t>Вышедшая из строя аппаратура подлежит замене, вновь устанавливаемая аппаратура выдает необходимую информацию.</w:t>
      </w:r>
    </w:p>
    <w:p w14:paraId="5873AE08" w14:textId="77777777" w:rsidR="00000000" w:rsidRDefault="00BA3F9C">
      <w:pPr>
        <w:ind w:firstLine="397"/>
        <w:jc w:val="both"/>
      </w:pPr>
      <w:r>
        <w:rPr>
          <w:rStyle w:val="s0"/>
        </w:rPr>
        <w:t xml:space="preserve">47. Гидротехнические сооружения, находящиеся в эксплуатации более 25 (двадцати пяти) лет, независимо от </w:t>
      </w:r>
      <w:r>
        <w:rPr>
          <w:rStyle w:val="s0"/>
        </w:rPr>
        <w:t>состояния должны один раз в 5 (пять) лет подвергаться комплексному анализу с оценкой их прочности, устойчивости и эксплуатационной надежности.</w:t>
      </w:r>
    </w:p>
    <w:p w14:paraId="68E85912" w14:textId="77777777" w:rsidR="00000000" w:rsidRDefault="00BA3F9C">
      <w:pPr>
        <w:ind w:firstLine="397"/>
        <w:jc w:val="both"/>
      </w:pPr>
      <w:r>
        <w:rPr>
          <w:rStyle w:val="s0"/>
        </w:rPr>
        <w:t>На основе фактических физико-механических характеристик материалов сооружений и их оснований при необходимости (н</w:t>
      </w:r>
      <w:r>
        <w:rPr>
          <w:rStyle w:val="s0"/>
        </w:rPr>
        <w:t>аличии признаков предаварийного состояния) комплексному анализу состояния сооружения подвергаются во внеочередном порядке.</w:t>
      </w:r>
    </w:p>
    <w:p w14:paraId="34AE0485" w14:textId="77777777" w:rsidR="00000000" w:rsidRDefault="00BA3F9C">
      <w:pPr>
        <w:ind w:firstLine="397"/>
        <w:jc w:val="both"/>
      </w:pPr>
      <w:r>
        <w:rPr>
          <w:rStyle w:val="s0"/>
        </w:rPr>
        <w:t>48. Для каждого гидротехнического сооружения на основе анализа его состояния, особенностей конструкции и материалов разрабатываются п</w:t>
      </w:r>
      <w:r>
        <w:rPr>
          <w:rStyle w:val="s0"/>
        </w:rPr>
        <w:t>роектные решения по предотвращению и локализации возможных аварий, в том числе катастрофических, на основании разработанных в составе проектной документации сценариев их развития, а также в результате возможных террористических актов.</w:t>
      </w:r>
    </w:p>
    <w:p w14:paraId="12F03B42" w14:textId="77777777" w:rsidR="00000000" w:rsidRDefault="00BA3F9C">
      <w:pPr>
        <w:ind w:firstLine="397"/>
        <w:jc w:val="both"/>
      </w:pPr>
      <w:r>
        <w:rPr>
          <w:rStyle w:val="s0"/>
        </w:rPr>
        <w:t>49. Режимы эксплуатац</w:t>
      </w:r>
      <w:r>
        <w:rPr>
          <w:rStyle w:val="s0"/>
        </w:rPr>
        <w:t xml:space="preserve">ии гидротехнических сооружений: порядок сработки (согласно </w:t>
      </w:r>
      <w:hyperlink r:id="rId31" w:anchor="sub_id=4400" w:history="1">
        <w:r>
          <w:rPr>
            <w:rStyle w:val="a4"/>
          </w:rPr>
          <w:t>пунктам 44</w:t>
        </w:r>
      </w:hyperlink>
      <w:r>
        <w:rPr>
          <w:rStyle w:val="s0"/>
        </w:rPr>
        <w:t xml:space="preserve"> и </w:t>
      </w:r>
      <w:hyperlink r:id="rId32" w:anchor="sub_id=4500" w:history="1">
        <w:r>
          <w:rPr>
            <w:rStyle w:val="a4"/>
          </w:rPr>
          <w:t>45</w:t>
        </w:r>
      </w:hyperlink>
      <w:r>
        <w:rPr>
          <w:rStyle w:val="s0"/>
        </w:rPr>
        <w:t xml:space="preserve"> настоящих строите</w:t>
      </w:r>
      <w:r>
        <w:rPr>
          <w:rStyle w:val="s0"/>
        </w:rPr>
        <w:t>льных норм) и наполнения водохранилищ, попуски и поддержание стабильных уровней воды в нижних бьефах основываются на действующих санитарных нормах и правилах использования водохранилищ, разработанных проектной организацией.</w:t>
      </w:r>
    </w:p>
    <w:p w14:paraId="251E1DC2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0F685998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3141E5F3" w14:textId="77777777" w:rsidR="00000000" w:rsidRDefault="00BA3F9C">
      <w:pPr>
        <w:jc w:val="center"/>
      </w:pPr>
      <w:r>
        <w:rPr>
          <w:rStyle w:val="s1"/>
        </w:rPr>
        <w:t>Параграф 2. Обеспечение безо</w:t>
      </w:r>
      <w:r>
        <w:rPr>
          <w:rStyle w:val="s1"/>
        </w:rPr>
        <w:t>пасности речных гидротехнических сооружений при пропуске максимальных расходов воды</w:t>
      </w:r>
    </w:p>
    <w:p w14:paraId="481F6AED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7855E328" w14:textId="77777777" w:rsidR="00000000" w:rsidRDefault="00BA3F9C">
      <w:pPr>
        <w:ind w:firstLine="397"/>
        <w:jc w:val="both"/>
      </w:pPr>
      <w:r>
        <w:rPr>
          <w:rStyle w:val="s0"/>
        </w:rPr>
        <w:t>50. Пропуск воды через водосбросные сооружения осуществляется в соответствии с проектной документацией и не должен приводить к повреждению сооружений, а также к размыву д</w:t>
      </w:r>
      <w:r>
        <w:rPr>
          <w:rStyle w:val="s0"/>
        </w:rPr>
        <w:t>на, который мог бы повлиять на устойчивость сооружений.</w:t>
      </w:r>
    </w:p>
    <w:p w14:paraId="11F8664D" w14:textId="77777777" w:rsidR="00000000" w:rsidRDefault="00BA3F9C">
      <w:pPr>
        <w:ind w:firstLine="397"/>
        <w:jc w:val="both"/>
      </w:pPr>
      <w:r>
        <w:rPr>
          <w:rStyle w:val="s0"/>
        </w:rPr>
        <w:t>51. Режим сработки водохранилища перед половодьем и последующее наполнение обеспечивает:</w:t>
      </w:r>
    </w:p>
    <w:p w14:paraId="017959B0" w14:textId="77777777" w:rsidR="00000000" w:rsidRDefault="00BA3F9C">
      <w:pPr>
        <w:ind w:firstLine="397"/>
        <w:jc w:val="both"/>
      </w:pPr>
      <w:r>
        <w:rPr>
          <w:rStyle w:val="s0"/>
        </w:rPr>
        <w:t xml:space="preserve">1) наполнение водохранилища в период половодья и (или) паводка до нормального подпорного уровня; отклонение от </w:t>
      </w:r>
      <w:r>
        <w:rPr>
          <w:rStyle w:val="s0"/>
        </w:rPr>
        <w:t>этого правила допустимо только в случае особых требований водохозяйственного комплекса и для водохранилищ многолетнего регулирования;</w:t>
      </w:r>
    </w:p>
    <w:p w14:paraId="277273E1" w14:textId="77777777" w:rsidR="00000000" w:rsidRDefault="00BA3F9C">
      <w:pPr>
        <w:ind w:firstLine="397"/>
        <w:jc w:val="both"/>
      </w:pPr>
      <w:r>
        <w:rPr>
          <w:rStyle w:val="s0"/>
        </w:rPr>
        <w:t xml:space="preserve">2) благоприятные условия для сброса через сооружения избытка воды, пропуска наносов, а также льда, если это предусмотрено </w:t>
      </w:r>
      <w:r>
        <w:rPr>
          <w:rStyle w:val="s0"/>
        </w:rPr>
        <w:t>проектной документацией;</w:t>
      </w:r>
    </w:p>
    <w:p w14:paraId="6CD44864" w14:textId="77777777" w:rsidR="00000000" w:rsidRDefault="00BA3F9C">
      <w:pPr>
        <w:ind w:firstLine="397"/>
        <w:jc w:val="both"/>
      </w:pPr>
      <w:r>
        <w:rPr>
          <w:rStyle w:val="s0"/>
        </w:rPr>
        <w:t>3) необходимые согласованные условия для нормального судоходства, рыбного хозяйства, орошения и водоснабжения, регулирование сбросных расходов с учетом требований безопасности и надежности работы гидротехнических сооружений и борьб</w:t>
      </w:r>
      <w:r>
        <w:rPr>
          <w:rStyle w:val="s0"/>
        </w:rPr>
        <w:t>ы с наводнениями.</w:t>
      </w:r>
    </w:p>
    <w:p w14:paraId="26EA1EE0" w14:textId="77777777" w:rsidR="00000000" w:rsidRDefault="00BA3F9C">
      <w:pPr>
        <w:ind w:firstLine="397"/>
        <w:jc w:val="both"/>
      </w:pPr>
      <w:r>
        <w:rPr>
          <w:rStyle w:val="s0"/>
        </w:rPr>
        <w:t>52. На гидроузлах, где для пропуска расчетных максимальных расходов воды проектной документацией предусмотрено использование водопропускного сооружения, принадлежащего другому собственнику (например, судоходного шлюза), составляется согласованная с этим со</w:t>
      </w:r>
      <w:r>
        <w:rPr>
          <w:rStyle w:val="s0"/>
        </w:rPr>
        <w:t>бственником инструкция, определяющая условия и порядок включения в работу этого сооружения.</w:t>
      </w:r>
    </w:p>
    <w:p w14:paraId="7EAF40E0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2458D8D9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7F83BFE4" w14:textId="77777777" w:rsidR="00000000" w:rsidRDefault="00BA3F9C">
      <w:pPr>
        <w:jc w:val="center"/>
      </w:pPr>
      <w:r>
        <w:rPr>
          <w:rStyle w:val="s1"/>
        </w:rPr>
        <w:t>Параграф 3. Обеспечение безопасности механического оборудования гидротехнических сооружений</w:t>
      </w:r>
    </w:p>
    <w:p w14:paraId="7C657D78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5C8B574F" w14:textId="77777777" w:rsidR="00000000" w:rsidRDefault="00BA3F9C">
      <w:pPr>
        <w:ind w:firstLine="397"/>
        <w:jc w:val="both"/>
      </w:pPr>
      <w:r>
        <w:rPr>
          <w:rStyle w:val="s0"/>
        </w:rPr>
        <w:t>53. Перед весенним половодьем обеспечивается исправное состояние з</w:t>
      </w:r>
      <w:r>
        <w:rPr>
          <w:rStyle w:val="s0"/>
        </w:rPr>
        <w:t>атворов водосбросных сооружений и их закладных частей, используемых при пропуске половодья. С целью обеспечения возможности маневрирования, затворы и закладные части освобождаются от наледей и ледяного припая.</w:t>
      </w:r>
    </w:p>
    <w:p w14:paraId="68A14F22" w14:textId="77777777" w:rsidR="00000000" w:rsidRDefault="00BA3F9C">
      <w:pPr>
        <w:ind w:firstLine="397"/>
        <w:jc w:val="both"/>
      </w:pPr>
      <w:r>
        <w:rPr>
          <w:rStyle w:val="s0"/>
        </w:rPr>
        <w:t>54. Основные затворы оборудуются указателями в</w:t>
      </w:r>
      <w:r>
        <w:rPr>
          <w:rStyle w:val="s0"/>
        </w:rPr>
        <w:t>ысоты открытия.</w:t>
      </w:r>
    </w:p>
    <w:p w14:paraId="0F65B89A" w14:textId="77777777" w:rsidR="00000000" w:rsidRDefault="00BA3F9C">
      <w:pPr>
        <w:ind w:firstLine="397"/>
        <w:jc w:val="both"/>
      </w:pPr>
      <w:r>
        <w:rPr>
          <w:rStyle w:val="s0"/>
        </w:rPr>
        <w:t>Индивидуальные подъемные механизмы и закладные части затворов имеют привязку к базисным реперам.</w:t>
      </w:r>
    </w:p>
    <w:p w14:paraId="4C6798FA" w14:textId="77777777" w:rsidR="00000000" w:rsidRDefault="00BA3F9C">
      <w:pPr>
        <w:ind w:firstLine="397"/>
        <w:jc w:val="both"/>
      </w:pPr>
      <w:r>
        <w:rPr>
          <w:rStyle w:val="s0"/>
        </w:rPr>
        <w:t>55. Полное закрытие затворов, установленных на напорных водоводах, производится лишь при исправном состоянии аэрационных устройств.</w:t>
      </w:r>
    </w:p>
    <w:p w14:paraId="3D648F07" w14:textId="77777777" w:rsidR="00000000" w:rsidRDefault="00BA3F9C">
      <w:pPr>
        <w:ind w:firstLine="397"/>
        <w:jc w:val="both"/>
      </w:pPr>
      <w:r>
        <w:rPr>
          <w:rStyle w:val="s0"/>
        </w:rPr>
        <w:t>56. Для обе</w:t>
      </w:r>
      <w:r>
        <w:rPr>
          <w:rStyle w:val="s0"/>
        </w:rPr>
        <w:t>спечения маневрирования затворами при потере энергопитания собственных нужд гидроэлектростанции необходимо предусмотреть подключение резервного энергоснабжения приводов затворов (от резервных источников электроэнергии, расположенных в незатопляемых зонах л</w:t>
      </w:r>
      <w:r>
        <w:rPr>
          <w:rStyle w:val="s0"/>
        </w:rPr>
        <w:t>ибо в герметичных помещениях) и использование ручного привода.</w:t>
      </w:r>
    </w:p>
    <w:p w14:paraId="55CFE213" w14:textId="77777777" w:rsidR="00000000" w:rsidRDefault="00BA3F9C">
      <w:pPr>
        <w:ind w:firstLine="397"/>
        <w:jc w:val="both"/>
      </w:pPr>
      <w:r>
        <w:rPr>
          <w:rStyle w:val="s0"/>
        </w:rPr>
        <w:t>57. Сороудерживающие конструкции (решетки, сетки, запани) регулярно очищаются от мусора.</w:t>
      </w:r>
    </w:p>
    <w:p w14:paraId="2320C746" w14:textId="77777777" w:rsidR="00000000" w:rsidRDefault="00BA3F9C">
      <w:pPr>
        <w:ind w:firstLine="397"/>
        <w:jc w:val="both"/>
      </w:pPr>
      <w:r>
        <w:rPr>
          <w:rStyle w:val="s0"/>
        </w:rPr>
        <w:t>Для каждого сооружения устанавливается предельные по условиям прочности и экономичности значения перепад</w:t>
      </w:r>
      <w:r>
        <w:rPr>
          <w:rStyle w:val="s0"/>
        </w:rPr>
        <w:t>а уровней на сороудерживающих решетках. Очистка решеток и пространства перед ними осуществляется предусмотренными для этой цели механизмами - решеткоочистными машинами, грейферами или иными устройствами.</w:t>
      </w:r>
    </w:p>
    <w:p w14:paraId="3B899023" w14:textId="77777777" w:rsidR="00000000" w:rsidRDefault="00BA3F9C">
      <w:pPr>
        <w:ind w:firstLine="397"/>
        <w:jc w:val="both"/>
      </w:pPr>
      <w:r>
        <w:rPr>
          <w:rStyle w:val="s0"/>
        </w:rPr>
        <w:t>58. Затворы и сороудерживающие решетки не должны исп</w:t>
      </w:r>
      <w:r>
        <w:rPr>
          <w:rStyle w:val="s0"/>
        </w:rPr>
        <w:t>ытывать вибрацию, угрожающую их прочности при всех эксплуатационных режимах работы.</w:t>
      </w:r>
    </w:p>
    <w:p w14:paraId="276B6209" w14:textId="77777777" w:rsidR="00000000" w:rsidRDefault="00BA3F9C">
      <w:pPr>
        <w:ind w:firstLine="397"/>
        <w:jc w:val="both"/>
      </w:pPr>
      <w:r>
        <w:rPr>
          <w:rStyle w:val="s0"/>
        </w:rPr>
        <w:t>59. Механическое оборудование гидротехнических сооружений защищается от коррозии и обрастания водорослями и молюсками.</w:t>
      </w:r>
    </w:p>
    <w:p w14:paraId="5D9CCC82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635E7DE0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3B0FF4BC" w14:textId="77777777" w:rsidR="00000000" w:rsidRDefault="00BA3F9C">
      <w:pPr>
        <w:jc w:val="center"/>
      </w:pPr>
      <w:r>
        <w:rPr>
          <w:rStyle w:val="s1"/>
        </w:rPr>
        <w:t xml:space="preserve">Параграф 4. Обеспечение безопасности специальных </w:t>
      </w:r>
      <w:r>
        <w:rPr>
          <w:rStyle w:val="s1"/>
        </w:rPr>
        <w:t>гидротехнических сооружений (судоходных, портовых хранилищ и накопителей жидких отходов)</w:t>
      </w:r>
    </w:p>
    <w:p w14:paraId="6E2C9B86" w14:textId="77777777" w:rsidR="00000000" w:rsidRDefault="00BA3F9C">
      <w:pPr>
        <w:jc w:val="center"/>
      </w:pPr>
      <w:r>
        <w:rPr>
          <w:rStyle w:val="s1"/>
        </w:rPr>
        <w:t> </w:t>
      </w:r>
    </w:p>
    <w:p w14:paraId="40574B9B" w14:textId="77777777" w:rsidR="00000000" w:rsidRDefault="00BA3F9C">
      <w:pPr>
        <w:ind w:firstLine="397"/>
        <w:jc w:val="both"/>
      </w:pPr>
      <w:r>
        <w:rPr>
          <w:rStyle w:val="s0"/>
        </w:rPr>
        <w:t>60. При эксплуатации судоходных сооружений (шлюзов, каналов) обеспечивается работоспособность механического оборудования (ворот, затворов) и систем заполнения и опор</w:t>
      </w:r>
      <w:r>
        <w:rPr>
          <w:rStyle w:val="s0"/>
        </w:rPr>
        <w:t>ожнения камер шлюзов.</w:t>
      </w:r>
    </w:p>
    <w:p w14:paraId="6FFC50BF" w14:textId="77777777" w:rsidR="00000000" w:rsidRDefault="00BA3F9C">
      <w:pPr>
        <w:ind w:firstLine="397"/>
        <w:jc w:val="both"/>
      </w:pPr>
      <w:r>
        <w:rPr>
          <w:rStyle w:val="s0"/>
        </w:rPr>
        <w:t>Проводка судов исключает возможность их навала на закрытые ворота.</w:t>
      </w:r>
    </w:p>
    <w:p w14:paraId="3DB2AE9E" w14:textId="77777777" w:rsidR="00000000" w:rsidRDefault="00BA3F9C">
      <w:pPr>
        <w:ind w:firstLine="397"/>
        <w:jc w:val="both"/>
      </w:pPr>
      <w:r>
        <w:rPr>
          <w:rStyle w:val="s0"/>
        </w:rPr>
        <w:t>61. При эксплуатации причальных сооружений организуется контроль за их смещениями, просадками территории и за размещением как генеральных, так и сыпучих грузов. Отступ</w:t>
      </w:r>
      <w:r>
        <w:rPr>
          <w:rStyle w:val="s0"/>
        </w:rPr>
        <w:t>ления от правил размещения грузов и размывы дна основания причальных стен, снижающие устойчивость причалов, недопустимы.</w:t>
      </w:r>
    </w:p>
    <w:p w14:paraId="0AE1A75D" w14:textId="77777777" w:rsidR="00000000" w:rsidRDefault="00BA3F9C">
      <w:pPr>
        <w:ind w:firstLine="397"/>
        <w:jc w:val="both"/>
      </w:pPr>
      <w:r>
        <w:rPr>
          <w:rStyle w:val="s0"/>
        </w:rPr>
        <w:t>62. При эксплуатации золо- и шлакоотвалов, а также отвалов горных пород осуществляется контроль за:</w:t>
      </w:r>
    </w:p>
    <w:p w14:paraId="0DDE4499" w14:textId="77777777" w:rsidR="00000000" w:rsidRDefault="00BA3F9C">
      <w:pPr>
        <w:ind w:firstLine="397"/>
        <w:jc w:val="both"/>
      </w:pPr>
      <w:r>
        <w:rPr>
          <w:rStyle w:val="s0"/>
        </w:rPr>
        <w:t>1) уровнями воды в отвалах;</w:t>
      </w:r>
    </w:p>
    <w:p w14:paraId="22FA62B2" w14:textId="77777777" w:rsidR="00000000" w:rsidRDefault="00BA3F9C">
      <w:pPr>
        <w:ind w:firstLine="397"/>
        <w:jc w:val="both"/>
      </w:pPr>
      <w:r>
        <w:rPr>
          <w:rStyle w:val="s0"/>
        </w:rPr>
        <w:t>2) прев</w:t>
      </w:r>
      <w:r>
        <w:rPr>
          <w:rStyle w:val="s0"/>
        </w:rPr>
        <w:t>ышением гребня ограждающих дамб над уровнем воды;</w:t>
      </w:r>
    </w:p>
    <w:p w14:paraId="7AA91A95" w14:textId="77777777" w:rsidR="00000000" w:rsidRDefault="00BA3F9C">
      <w:pPr>
        <w:ind w:firstLine="397"/>
        <w:jc w:val="both"/>
      </w:pPr>
      <w:r>
        <w:rPr>
          <w:rStyle w:val="s0"/>
        </w:rPr>
        <w:t>3) состоянием пляжных откосов;</w:t>
      </w:r>
    </w:p>
    <w:p w14:paraId="446DB0C0" w14:textId="77777777" w:rsidR="00000000" w:rsidRDefault="00BA3F9C">
      <w:pPr>
        <w:ind w:firstLine="397"/>
        <w:jc w:val="both"/>
      </w:pPr>
      <w:r>
        <w:rPr>
          <w:rStyle w:val="s0"/>
        </w:rPr>
        <w:t>4)соответствием замыва территории отвала проекту намыва;</w:t>
      </w:r>
    </w:p>
    <w:p w14:paraId="3F22A1DF" w14:textId="77777777" w:rsidR="00000000" w:rsidRDefault="00BA3F9C">
      <w:pPr>
        <w:ind w:firstLine="397"/>
        <w:jc w:val="both"/>
      </w:pPr>
      <w:r>
        <w:rPr>
          <w:rStyle w:val="s0"/>
        </w:rPr>
        <w:t>5) системой водовода и дренажа;</w:t>
      </w:r>
    </w:p>
    <w:p w14:paraId="2EA8C5F9" w14:textId="77777777" w:rsidR="00000000" w:rsidRDefault="00BA3F9C">
      <w:pPr>
        <w:ind w:firstLine="397"/>
        <w:jc w:val="both"/>
      </w:pPr>
      <w:r>
        <w:rPr>
          <w:rStyle w:val="s0"/>
        </w:rPr>
        <w:t>6) пылением отвалов в сухой период года;</w:t>
      </w:r>
    </w:p>
    <w:p w14:paraId="1BBFB2C2" w14:textId="77777777" w:rsidR="00000000" w:rsidRDefault="00BA3F9C">
      <w:pPr>
        <w:ind w:firstLine="397"/>
        <w:jc w:val="both"/>
      </w:pPr>
      <w:r>
        <w:rPr>
          <w:rStyle w:val="s0"/>
        </w:rPr>
        <w:t>7) предупреждением попадания агрессивных вод в водотоки, системы питьевого водоснабжения и грунтовые воды пролегающей к отвалу территории.</w:t>
      </w:r>
    </w:p>
    <w:p w14:paraId="24397307" w14:textId="77777777" w:rsidR="00000000" w:rsidRDefault="00BA3F9C">
      <w:pPr>
        <w:ind w:firstLine="397"/>
        <w:jc w:val="both"/>
      </w:pPr>
      <w:r>
        <w:rPr>
          <w:rStyle w:val="s0"/>
        </w:rPr>
        <w:t>63. При выявлении нарушений эксплуатации и состояния сооружений принимаются меры по их срочной ликвидации, а также по</w:t>
      </w:r>
      <w:r>
        <w:rPr>
          <w:rStyle w:val="s0"/>
        </w:rPr>
        <w:t xml:space="preserve"> предупреждению и недопущению в дальнейшем.</w:t>
      </w:r>
    </w:p>
    <w:p w14:paraId="4AFE9002" w14:textId="77777777" w:rsidR="00000000" w:rsidRDefault="00BA3F9C">
      <w:pPr>
        <w:ind w:firstLine="397"/>
        <w:jc w:val="both"/>
      </w:pPr>
      <w:r>
        <w:rPr>
          <w:rStyle w:val="s0"/>
        </w:rPr>
        <w:t>64. При эксплуатации отстойников и хранилищ жидких отходов осуществлятется контроль за:</w:t>
      </w:r>
    </w:p>
    <w:p w14:paraId="22E78CF9" w14:textId="77777777" w:rsidR="00000000" w:rsidRDefault="00BA3F9C">
      <w:pPr>
        <w:ind w:firstLine="397"/>
        <w:jc w:val="both"/>
      </w:pPr>
      <w:r>
        <w:rPr>
          <w:rStyle w:val="s0"/>
        </w:rPr>
        <w:t>1) состоянием ограждающих устройств, превышением гребня ограждений над уровнем жидкости;</w:t>
      </w:r>
    </w:p>
    <w:p w14:paraId="2817E3AE" w14:textId="77777777" w:rsidR="00000000" w:rsidRDefault="00BA3F9C">
      <w:pPr>
        <w:ind w:firstLine="397"/>
        <w:jc w:val="both"/>
      </w:pPr>
      <w:r>
        <w:rPr>
          <w:rStyle w:val="s0"/>
        </w:rPr>
        <w:t>2) системой перехвата и отвода дожд</w:t>
      </w:r>
      <w:r>
        <w:rPr>
          <w:rStyle w:val="s0"/>
        </w:rPr>
        <w:t>евых и талых вод;</w:t>
      </w:r>
    </w:p>
    <w:p w14:paraId="37865F08" w14:textId="77777777" w:rsidR="00000000" w:rsidRDefault="00BA3F9C">
      <w:pPr>
        <w:ind w:firstLine="397"/>
        <w:jc w:val="both"/>
      </w:pPr>
      <w:r>
        <w:rPr>
          <w:rStyle w:val="s0"/>
        </w:rPr>
        <w:t>3) противофильтрационными устройствами (экранами, стенками);</w:t>
      </w:r>
    </w:p>
    <w:p w14:paraId="38F8810F" w14:textId="77777777" w:rsidR="00000000" w:rsidRDefault="00BA3F9C">
      <w:pPr>
        <w:ind w:firstLine="397"/>
        <w:jc w:val="both"/>
      </w:pPr>
      <w:r>
        <w:rPr>
          <w:rStyle w:val="s0"/>
        </w:rPr>
        <w:t>4) работой контрольно-измерительной аппаратуры, отслеживающей возможность проникновения жидких отходов за пределы территорий отстойников и хранилищ.</w:t>
      </w:r>
    </w:p>
    <w:p w14:paraId="307BFD68" w14:textId="77777777" w:rsidR="00000000" w:rsidRDefault="00BA3F9C">
      <w:pPr>
        <w:ind w:firstLine="397"/>
        <w:jc w:val="both"/>
      </w:pPr>
      <w:r>
        <w:rPr>
          <w:rStyle w:val="s0"/>
        </w:rPr>
        <w:t xml:space="preserve">65. При выявлении нарушений </w:t>
      </w:r>
      <w:r>
        <w:rPr>
          <w:rStyle w:val="s0"/>
        </w:rPr>
        <w:t>эксплуатации и состояния сооружений принимаются меры по их срочной ликвидации, а также по предупреждению и недопущению в дальнейшем.</w:t>
      </w:r>
    </w:p>
    <w:p w14:paraId="1FB55A45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0B54DA98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51529E4F" w14:textId="77777777" w:rsidR="00000000" w:rsidRDefault="00BA3F9C">
      <w:pPr>
        <w:jc w:val="center"/>
      </w:pPr>
      <w:r>
        <w:rPr>
          <w:rStyle w:val="s1"/>
        </w:rPr>
        <w:t>Параграф 5. Обеспечение безопасности гидротехнических сооружений, эксплуатируемых в особых природных условиях</w:t>
      </w:r>
    </w:p>
    <w:p w14:paraId="6990132A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573C23A0" w14:textId="77777777" w:rsidR="00000000" w:rsidRDefault="00BA3F9C">
      <w:pPr>
        <w:ind w:firstLine="397"/>
        <w:jc w:val="both"/>
      </w:pPr>
      <w:r>
        <w:rPr>
          <w:rStyle w:val="s0"/>
        </w:rPr>
        <w:t>66. Гру</w:t>
      </w:r>
      <w:r>
        <w:rPr>
          <w:rStyle w:val="s0"/>
        </w:rPr>
        <w:t>нтовые сооружения мерзлого типа, их основания и сопряжения с берегами постоянно поддерживает в мерзлом состоянии.</w:t>
      </w:r>
    </w:p>
    <w:p w14:paraId="392F8425" w14:textId="77777777" w:rsidR="00000000" w:rsidRDefault="00BA3F9C">
      <w:pPr>
        <w:ind w:firstLine="397"/>
        <w:jc w:val="both"/>
      </w:pPr>
      <w:r>
        <w:rPr>
          <w:rStyle w:val="s0"/>
        </w:rPr>
        <w:t>67. Крупнообломочный материал упорных призм в зонах, подвергающихся сезонному замораживанию и оттаиванию, соответствует нормативным (проектным</w:t>
      </w:r>
      <w:r>
        <w:rPr>
          <w:rStyle w:val="s0"/>
        </w:rPr>
        <w:t>) показателям по морозостойкости. Через каждые 15 (пятнадцать) лет эксплуатации проводится проверка устойчивости сооружения на основе результатов определения фактических физико-механических характеристик материала упорных призм.</w:t>
      </w:r>
    </w:p>
    <w:p w14:paraId="6EED632B" w14:textId="77777777" w:rsidR="00000000" w:rsidRDefault="00BA3F9C">
      <w:pPr>
        <w:ind w:firstLine="397"/>
        <w:jc w:val="both"/>
      </w:pPr>
      <w:r>
        <w:rPr>
          <w:rStyle w:val="s0"/>
        </w:rPr>
        <w:t>68. При эксплуатации грунто</w:t>
      </w:r>
      <w:r>
        <w:rPr>
          <w:rStyle w:val="s0"/>
        </w:rPr>
        <w:t>вых сооружений на многолетнемерзлых льдинистых основаниях организовываются наблюдения за температурным режимом, а также за деформациями, связанными с переходом грунтов в талое состояние.</w:t>
      </w:r>
    </w:p>
    <w:p w14:paraId="24025FC2" w14:textId="77777777" w:rsidR="00000000" w:rsidRDefault="00BA3F9C">
      <w:pPr>
        <w:ind w:firstLine="397"/>
        <w:jc w:val="both"/>
      </w:pPr>
      <w:r>
        <w:rPr>
          <w:rStyle w:val="s0"/>
        </w:rPr>
        <w:t>69. На гидротехнических сооружениях I класса, расположенных в районах</w:t>
      </w:r>
      <w:r>
        <w:rPr>
          <w:rStyle w:val="s0"/>
        </w:rPr>
        <w:t xml:space="preserve"> с сейсмичностью 7 баллов и выше, и на сооружениях II класса в районах с сейсмичностью 8 баллов и выше проводятся следующие виды специальных наблюдений и испытаний:</w:t>
      </w:r>
    </w:p>
    <w:p w14:paraId="0A206820" w14:textId="77777777" w:rsidR="00000000" w:rsidRDefault="00BA3F9C">
      <w:pPr>
        <w:ind w:firstLine="397"/>
        <w:jc w:val="both"/>
      </w:pPr>
      <w:r>
        <w:rPr>
          <w:rStyle w:val="s0"/>
        </w:rPr>
        <w:t>1) инженерно-сейсмометрические наблюдения за работой сооружений и береговых примыканий (сей</w:t>
      </w:r>
      <w:r>
        <w:rPr>
          <w:rStyle w:val="s0"/>
        </w:rPr>
        <w:t>смометрический мониторинг);</w:t>
      </w:r>
    </w:p>
    <w:p w14:paraId="18475484" w14:textId="77777777" w:rsidR="00000000" w:rsidRDefault="00BA3F9C">
      <w:pPr>
        <w:ind w:firstLine="397"/>
        <w:jc w:val="both"/>
      </w:pPr>
      <w:r>
        <w:rPr>
          <w:rStyle w:val="s0"/>
        </w:rPr>
        <w:t>2) инженерно-сейсмологические наблюдения в зоне ложа водохранилища вблизи створа сооружений и на прилегающих территориях (сейсмологический мониторинг);</w:t>
      </w:r>
    </w:p>
    <w:p w14:paraId="03820AF9" w14:textId="77777777" w:rsidR="00000000" w:rsidRDefault="00BA3F9C">
      <w:pPr>
        <w:ind w:firstLine="397"/>
        <w:jc w:val="both"/>
      </w:pPr>
      <w:r>
        <w:rPr>
          <w:rStyle w:val="s0"/>
        </w:rPr>
        <w:t>3) тестовые испытания по определению динамических характеристик гидротехниче</w:t>
      </w:r>
      <w:r>
        <w:rPr>
          <w:rStyle w:val="s0"/>
        </w:rPr>
        <w:t>ских сооружений (динамическое тестирование) с составлением динамических паспортов.</w:t>
      </w:r>
    </w:p>
    <w:p w14:paraId="2EEB9CB8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1FE80368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22D767FA" w14:textId="77777777" w:rsidR="00000000" w:rsidRDefault="00BA3F9C">
      <w:pPr>
        <w:jc w:val="center"/>
      </w:pPr>
      <w:r>
        <w:rPr>
          <w:rStyle w:val="s1"/>
        </w:rPr>
        <w:t>Параграф 6. Технический контроль состояния гидротехнических сооружений и механического оборудования</w:t>
      </w:r>
    </w:p>
    <w:p w14:paraId="3CBCA854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2C92756F" w14:textId="77777777" w:rsidR="00000000" w:rsidRDefault="00BA3F9C">
      <w:pPr>
        <w:ind w:firstLine="397"/>
        <w:jc w:val="both"/>
      </w:pPr>
      <w:r>
        <w:rPr>
          <w:rStyle w:val="s0"/>
        </w:rPr>
        <w:t>70. Контроль за показателями состояния гидротехнических сооружений, природными и техногенными воздействиями осуществляется постоянно. Результаты контроля анализируются немедленно в режиме мониторинга. Данные натурных наблюдений регулярно, не реже одного ра</w:t>
      </w:r>
      <w:r>
        <w:rPr>
          <w:rStyle w:val="s0"/>
        </w:rPr>
        <w:t xml:space="preserve">за в 5 (пять) лет, анализируются, и по результатам производится оценка состояния гидротехнического сооружения и гидроузла в целом, включаемая в декларацию безопасности гидротехнического сооружения. Работы по контролю выполняются персоналом эксплуатирующей </w:t>
      </w:r>
      <w:r>
        <w:rPr>
          <w:rStyle w:val="s0"/>
        </w:rPr>
        <w:t>организации с привлечением, в случае необходимости, специализированных организаций, имеющих на это соответствующие допуски.</w:t>
      </w:r>
    </w:p>
    <w:p w14:paraId="09AFF1C7" w14:textId="77777777" w:rsidR="00000000" w:rsidRDefault="00BA3F9C">
      <w:pPr>
        <w:ind w:firstLine="397"/>
        <w:jc w:val="both"/>
      </w:pPr>
      <w:r>
        <w:rPr>
          <w:rStyle w:val="s0"/>
        </w:rPr>
        <w:t>71. Объем наблюдений и состав контрольно-измирительной аппаратуры, устанавливаемой на гидротехнических сооружениях, определяется про</w:t>
      </w:r>
      <w:r>
        <w:rPr>
          <w:rStyle w:val="s0"/>
        </w:rPr>
        <w:t>ектной документацией.</w:t>
      </w:r>
    </w:p>
    <w:p w14:paraId="3DDB1996" w14:textId="77777777" w:rsidR="00000000" w:rsidRDefault="00BA3F9C">
      <w:pPr>
        <w:ind w:firstLine="397"/>
        <w:jc w:val="both"/>
      </w:pPr>
      <w:r>
        <w:rPr>
          <w:rStyle w:val="s0"/>
        </w:rPr>
        <w:t>72. При необходимости организовываются наблюдения за вибрацией сооружений, сейсмическими нагрузками на них, прочностью и водонепроницаемостью бетона, напряженным состоянием и температурным режимом конструкций, коррозией металла и бето</w:t>
      </w:r>
      <w:r>
        <w:rPr>
          <w:rStyle w:val="s0"/>
        </w:rPr>
        <w:t>на, состоянием сварных швов металлоконструкций, выделением газа на отдельных участках гидротехнических сооружений и другое. При существенных изменениях условий эксплуатации гидротехнических сооружений проводятся наблюдения по дополнительным программам.</w:t>
      </w:r>
    </w:p>
    <w:p w14:paraId="19717579" w14:textId="77777777" w:rsidR="00000000" w:rsidRDefault="00BA3F9C">
      <w:pPr>
        <w:ind w:firstLine="397"/>
        <w:jc w:val="both"/>
      </w:pPr>
      <w:r>
        <w:rPr>
          <w:rStyle w:val="s0"/>
        </w:rPr>
        <w:t>73.</w:t>
      </w:r>
      <w:r>
        <w:rPr>
          <w:rStyle w:val="s0"/>
        </w:rPr>
        <w:t xml:space="preserve"> Технические освидетельствования проводятся комиссией собственника (эксплуатирующей организацией) в сроки в соответствии с нормативными документами, но не реже одного раза в 5 (пять) лет с привлечением, при необходимости, специалистов проектных и (или) нау</w:t>
      </w:r>
      <w:r>
        <w:rPr>
          <w:rStyle w:val="s0"/>
        </w:rPr>
        <w:t>чно-исследовательских организаций.</w:t>
      </w:r>
    </w:p>
    <w:p w14:paraId="30B45E9A" w14:textId="77777777" w:rsidR="00000000" w:rsidRDefault="00BA3F9C">
      <w:pPr>
        <w:ind w:firstLine="397"/>
        <w:jc w:val="both"/>
      </w:pPr>
      <w:r>
        <w:rPr>
          <w:rStyle w:val="s0"/>
        </w:rPr>
        <w:t>74. Периодичность технического освидетельствования шламо- и золоотвалов, ограждающие дамбы которых наращиваются в процессе эксплуатации, определяется проектной документацией.</w:t>
      </w:r>
    </w:p>
    <w:p w14:paraId="129E03E7" w14:textId="77777777" w:rsidR="00000000" w:rsidRDefault="00BA3F9C">
      <w:pPr>
        <w:ind w:firstLine="397"/>
        <w:jc w:val="both"/>
      </w:pPr>
      <w:r>
        <w:rPr>
          <w:rStyle w:val="s0"/>
        </w:rPr>
        <w:t>75. По результатам технических освидетельствований намечается программа обследований с привлечением специализированных организаций.</w:t>
      </w:r>
    </w:p>
    <w:p w14:paraId="5308731C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0634C9E0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32313B8A" w14:textId="77777777" w:rsidR="00000000" w:rsidRDefault="00BA3F9C">
      <w:pPr>
        <w:jc w:val="center"/>
      </w:pPr>
      <w:r>
        <w:rPr>
          <w:rStyle w:val="s1"/>
        </w:rPr>
        <w:t>Параграф 7. Обеспечение безопасности гидротехнических сооружений при реконструкции и ликвидации</w:t>
      </w:r>
    </w:p>
    <w:p w14:paraId="25C5FA92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372A79EC" w14:textId="77777777" w:rsidR="00000000" w:rsidRDefault="00BA3F9C">
      <w:pPr>
        <w:ind w:firstLine="397"/>
        <w:jc w:val="both"/>
      </w:pPr>
      <w:r>
        <w:rPr>
          <w:rStyle w:val="s0"/>
        </w:rPr>
        <w:t>76. Реконструкцию пост</w:t>
      </w:r>
      <w:r>
        <w:rPr>
          <w:rStyle w:val="s0"/>
        </w:rPr>
        <w:t>оянных гидротехнических сооружений необходимо производить для:</w:t>
      </w:r>
    </w:p>
    <w:p w14:paraId="73942620" w14:textId="77777777" w:rsidR="00000000" w:rsidRDefault="00BA3F9C">
      <w:pPr>
        <w:ind w:firstLine="397"/>
        <w:jc w:val="both"/>
      </w:pPr>
      <w:r>
        <w:rPr>
          <w:rStyle w:val="s0"/>
        </w:rPr>
        <w:t xml:space="preserve">1) усиления основных гидротехнических сооружений и их оснований при повышении риска аварии из-за старения сооружений и оснований или увеличения внешних воздействий, а также в случае увеличения </w:t>
      </w:r>
      <w:r>
        <w:rPr>
          <w:rStyle w:val="s0"/>
        </w:rPr>
        <w:t>масштаба экономических, экологических и социальных последствий возможной аварии;</w:t>
      </w:r>
    </w:p>
    <w:p w14:paraId="1587A033" w14:textId="77777777" w:rsidR="00000000" w:rsidRDefault="00BA3F9C">
      <w:pPr>
        <w:ind w:firstLine="397"/>
        <w:jc w:val="both"/>
      </w:pPr>
      <w:r>
        <w:rPr>
          <w:rStyle w:val="s0"/>
        </w:rPr>
        <w:t>2) обеспечения (повышения) водопропускной способности основных гидротехнических сооружений;</w:t>
      </w:r>
    </w:p>
    <w:p w14:paraId="0F1980B3" w14:textId="77777777" w:rsidR="00000000" w:rsidRDefault="00BA3F9C">
      <w:pPr>
        <w:ind w:firstLine="397"/>
        <w:jc w:val="both"/>
      </w:pPr>
      <w:r>
        <w:rPr>
          <w:rStyle w:val="s0"/>
        </w:rPr>
        <w:t>3) увеличения выработки электроэнергии;</w:t>
      </w:r>
    </w:p>
    <w:p w14:paraId="606B0108" w14:textId="77777777" w:rsidR="00000000" w:rsidRDefault="00BA3F9C">
      <w:pPr>
        <w:ind w:firstLine="397"/>
        <w:jc w:val="both"/>
      </w:pPr>
      <w:r>
        <w:rPr>
          <w:rStyle w:val="s0"/>
        </w:rPr>
        <w:t>4) увеличения вместимости хранилищ жидких о</w:t>
      </w:r>
      <w:r>
        <w:rPr>
          <w:rStyle w:val="s0"/>
        </w:rPr>
        <w:t>тходов;</w:t>
      </w:r>
    </w:p>
    <w:p w14:paraId="04137DFB" w14:textId="77777777" w:rsidR="00000000" w:rsidRDefault="00BA3F9C">
      <w:pPr>
        <w:ind w:firstLine="397"/>
        <w:jc w:val="both"/>
      </w:pPr>
      <w:r>
        <w:rPr>
          <w:rStyle w:val="s0"/>
        </w:rPr>
        <w:t>5) замены оборудования в связи с его износом;</w:t>
      </w:r>
    </w:p>
    <w:p w14:paraId="7AD4B323" w14:textId="77777777" w:rsidR="00000000" w:rsidRDefault="00BA3F9C">
      <w:pPr>
        <w:ind w:firstLine="397"/>
        <w:jc w:val="both"/>
      </w:pPr>
      <w:r>
        <w:rPr>
          <w:rStyle w:val="s0"/>
        </w:rPr>
        <w:t>6) повышения водообеспечения оросительных систем, улучшения режима грунтовых вод на орошаемых или осушаемых массивах и прилегающих к ним территориях, вдоль трасс каналов;</w:t>
      </w:r>
    </w:p>
    <w:p w14:paraId="4CE94551" w14:textId="77777777" w:rsidR="00000000" w:rsidRDefault="00BA3F9C">
      <w:pPr>
        <w:ind w:firstLine="397"/>
        <w:jc w:val="both"/>
      </w:pPr>
      <w:r>
        <w:rPr>
          <w:rStyle w:val="s0"/>
        </w:rPr>
        <w:t>7) увеличения грузо - и судопро</w:t>
      </w:r>
      <w:r>
        <w:rPr>
          <w:rStyle w:val="s0"/>
        </w:rPr>
        <w:t>пускной способности портов и судоходных сооружений;</w:t>
      </w:r>
    </w:p>
    <w:p w14:paraId="2C151B27" w14:textId="77777777" w:rsidR="00000000" w:rsidRDefault="00BA3F9C">
      <w:pPr>
        <w:ind w:firstLine="397"/>
        <w:jc w:val="both"/>
      </w:pPr>
      <w:r>
        <w:rPr>
          <w:rStyle w:val="s0"/>
        </w:rPr>
        <w:t>8) интенсификации работы стапельных и подъемно-спусковых сооружений;</w:t>
      </w:r>
    </w:p>
    <w:p w14:paraId="40BF8222" w14:textId="77777777" w:rsidR="00000000" w:rsidRDefault="00BA3F9C">
      <w:pPr>
        <w:ind w:firstLine="397"/>
        <w:jc w:val="both"/>
      </w:pPr>
      <w:r>
        <w:rPr>
          <w:rStyle w:val="s0"/>
        </w:rPr>
        <w:t>9) улучшения экологических условий зоны влияния гидроузла.</w:t>
      </w:r>
    </w:p>
    <w:p w14:paraId="0DF01976" w14:textId="77777777" w:rsidR="00000000" w:rsidRDefault="00BA3F9C">
      <w:pPr>
        <w:ind w:firstLine="397"/>
        <w:jc w:val="both"/>
      </w:pPr>
      <w:r>
        <w:rPr>
          <w:rStyle w:val="s0"/>
        </w:rPr>
        <w:t>77. Реконструкция гидротехнического сооружения производится также при измене</w:t>
      </w:r>
      <w:r>
        <w:rPr>
          <w:rStyle w:val="s0"/>
        </w:rPr>
        <w:t>нии нормативных требований, в случае изменения условий эксплуатации (повышения сейсмичности района, изменения расчетного сбросного расхода, работы сооружения в комплексе с вновь построенными объектами и тому подобное).</w:t>
      </w:r>
    </w:p>
    <w:p w14:paraId="4F0D85CE" w14:textId="77777777" w:rsidR="00000000" w:rsidRDefault="00BA3F9C">
      <w:pPr>
        <w:ind w:firstLine="397"/>
        <w:jc w:val="both"/>
      </w:pPr>
      <w:r>
        <w:rPr>
          <w:rStyle w:val="s0"/>
        </w:rPr>
        <w:t>78. При реконструкции необходимо пред</w:t>
      </w:r>
      <w:r>
        <w:rPr>
          <w:rStyle w:val="s0"/>
        </w:rPr>
        <w:t>усматривать максимальное использование существующих сооружений или элементов сооружений, находящихся в нормальном эксплуатационном состоянии.</w:t>
      </w:r>
    </w:p>
    <w:p w14:paraId="54D303AE" w14:textId="77777777" w:rsidR="00000000" w:rsidRDefault="00BA3F9C">
      <w:pPr>
        <w:ind w:firstLine="397"/>
        <w:jc w:val="both"/>
      </w:pPr>
      <w:r>
        <w:rPr>
          <w:rStyle w:val="s0"/>
        </w:rPr>
        <w:t>79. Реконструкцию основных сооружений необходимо производить без прекращения выполнения ими основных эксплуатацион</w:t>
      </w:r>
      <w:r>
        <w:rPr>
          <w:rStyle w:val="s0"/>
        </w:rPr>
        <w:t>ных функций; при этом допускается временное ограничение проектных режимов и условий эксплуатации как реконструируемых объектов, так и гидроузла в целом. Эти ограничения обосновываются в проектной документации и не приводят к снижению уровня допустимого рис</w:t>
      </w:r>
      <w:r>
        <w:rPr>
          <w:rStyle w:val="s0"/>
        </w:rPr>
        <w:t>ка аварии реконструируемого сооружения.</w:t>
      </w:r>
    </w:p>
    <w:p w14:paraId="3E410DDE" w14:textId="77777777" w:rsidR="00000000" w:rsidRDefault="00BA3F9C">
      <w:pPr>
        <w:ind w:firstLine="397"/>
        <w:jc w:val="both"/>
      </w:pPr>
      <w:r>
        <w:rPr>
          <w:rStyle w:val="s0"/>
        </w:rPr>
        <w:t>80. При реконструкции основных сооружений обеспечивается их максимальная защита от возможных террористических актов.</w:t>
      </w:r>
    </w:p>
    <w:p w14:paraId="60BDC773" w14:textId="77777777" w:rsidR="00000000" w:rsidRDefault="00BA3F9C">
      <w:pPr>
        <w:ind w:firstLine="397"/>
        <w:jc w:val="both"/>
      </w:pPr>
      <w:r>
        <w:rPr>
          <w:rStyle w:val="s0"/>
        </w:rPr>
        <w:t xml:space="preserve">81. Техническое состояние реконструируемых сооружений и их элементов определяется исследованиями и </w:t>
      </w:r>
      <w:r>
        <w:rPr>
          <w:rStyle w:val="s0"/>
        </w:rPr>
        <w:t>расчетами на основе фактических характеристик строительных материалов и грунтов основания, принятых при составлении проектной документации по реконструкции.</w:t>
      </w:r>
    </w:p>
    <w:p w14:paraId="6B9983C1" w14:textId="77777777" w:rsidR="00000000" w:rsidRDefault="00BA3F9C">
      <w:pPr>
        <w:ind w:firstLine="397"/>
        <w:jc w:val="both"/>
      </w:pPr>
      <w:r>
        <w:rPr>
          <w:rStyle w:val="s0"/>
        </w:rPr>
        <w:t>82. Ликвидация гидротехнических сооружений производится на основании проектной документации и осуще</w:t>
      </w:r>
      <w:r>
        <w:rPr>
          <w:rStyle w:val="s0"/>
        </w:rPr>
        <w:t>ствляется в виде:</w:t>
      </w:r>
    </w:p>
    <w:p w14:paraId="7B60826A" w14:textId="77777777" w:rsidR="00000000" w:rsidRDefault="00BA3F9C">
      <w:pPr>
        <w:ind w:firstLine="397"/>
        <w:jc w:val="both"/>
      </w:pPr>
      <w:r>
        <w:rPr>
          <w:rStyle w:val="s0"/>
        </w:rPr>
        <w:t>1) полной ликвидации;</w:t>
      </w:r>
    </w:p>
    <w:p w14:paraId="40780DBA" w14:textId="77777777" w:rsidR="00000000" w:rsidRDefault="00BA3F9C">
      <w:pPr>
        <w:ind w:firstLine="397"/>
        <w:jc w:val="both"/>
      </w:pPr>
      <w:r>
        <w:rPr>
          <w:rStyle w:val="s0"/>
        </w:rPr>
        <w:t>2) частичной ликвидации.</w:t>
      </w:r>
    </w:p>
    <w:p w14:paraId="58B35DBA" w14:textId="77777777" w:rsidR="00000000" w:rsidRDefault="00BA3F9C">
      <w:pPr>
        <w:ind w:firstLine="397"/>
        <w:jc w:val="both"/>
      </w:pPr>
      <w:r>
        <w:rPr>
          <w:rStyle w:val="s0"/>
        </w:rPr>
        <w:t>83. Не допускается при ликвидации гидротехнических сооружений оказание вредного воздействия на окружающую среду.</w:t>
      </w:r>
    </w:p>
    <w:p w14:paraId="741F9B82" w14:textId="77777777" w:rsidR="00000000" w:rsidRDefault="00BA3F9C">
      <w:pPr>
        <w:ind w:firstLine="397"/>
        <w:jc w:val="both"/>
      </w:pPr>
      <w:r>
        <w:rPr>
          <w:rStyle w:val="s0"/>
        </w:rPr>
        <w:t>84. В целях обеспечения безопасности до начала процесса ликвидации гидротехнич</w:t>
      </w:r>
      <w:r>
        <w:rPr>
          <w:rStyle w:val="s0"/>
        </w:rPr>
        <w:t>еского сооружения осуществляется сработка водохранилища и отключение гидротехнических сооружений и оборудования от любых источников энергии.</w:t>
      </w:r>
    </w:p>
    <w:p w14:paraId="7B9DBC7D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6D5507C3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7217A385" w14:textId="77777777" w:rsidR="00000000" w:rsidRDefault="00BA3F9C">
      <w:pPr>
        <w:jc w:val="center"/>
      </w:pPr>
      <w:r>
        <w:rPr>
          <w:rStyle w:val="s1"/>
        </w:rPr>
        <w:t>Глава 7. Охрана окружающей среды</w:t>
      </w:r>
    </w:p>
    <w:p w14:paraId="0FE923E0" w14:textId="77777777" w:rsidR="00000000" w:rsidRDefault="00BA3F9C">
      <w:pPr>
        <w:ind w:firstLine="397"/>
        <w:jc w:val="both"/>
      </w:pPr>
      <w:r>
        <w:rPr>
          <w:rStyle w:val="s0"/>
        </w:rPr>
        <w:t> </w:t>
      </w:r>
    </w:p>
    <w:p w14:paraId="7E11F3E8" w14:textId="77777777" w:rsidR="00000000" w:rsidRDefault="00BA3F9C">
      <w:pPr>
        <w:ind w:firstLine="397"/>
        <w:jc w:val="both"/>
      </w:pPr>
      <w:r>
        <w:rPr>
          <w:rStyle w:val="s0"/>
        </w:rPr>
        <w:t>85. При разработке проекта гидротехнических сооружений необходимо руководствоваться Экологическим Кодексом Республики Казахстан и нормативными документами, устанавливающими требования к охране природной среды при инженерной и хозяйственной деятельности. По</w:t>
      </w:r>
      <w:r>
        <w:rPr>
          <w:rStyle w:val="s0"/>
        </w:rPr>
        <w:t>длежит рассматривать и осуществлять мероприятия, ведущие к улучшению экологической обстановки, в зоне влияния водохранилищ, как верхнем, так и нижнем бьефах: обеспечение комплексного подхода, использование принципов рекреации, рекультивации земель и вовлеч</w:t>
      </w:r>
      <w:r>
        <w:rPr>
          <w:rStyle w:val="s0"/>
        </w:rPr>
        <w:t>ения их в хозяйственную деятельность рациональное использование водохранилищ и зон, прилегающих к гидротехническим сооружениям для развития туризма, спорта и отдыха.</w:t>
      </w:r>
    </w:p>
    <w:p w14:paraId="11C6F994" w14:textId="77777777" w:rsidR="00000000" w:rsidRDefault="00BA3F9C">
      <w:pPr>
        <w:ind w:firstLine="397"/>
        <w:jc w:val="both"/>
      </w:pPr>
      <w:r>
        <w:rPr>
          <w:rStyle w:val="s0"/>
        </w:rPr>
        <w:t>86. В связи с созданием гидротехнических сооружений, мероприятия по охране окружающей сред</w:t>
      </w:r>
      <w:r>
        <w:rPr>
          <w:rStyle w:val="s0"/>
        </w:rPr>
        <w:t>ы проектируют комплексно на основе прогноза ее изменения.</w:t>
      </w:r>
    </w:p>
    <w:p w14:paraId="196164A1" w14:textId="77777777" w:rsidR="00000000" w:rsidRDefault="00BA3F9C">
      <w:pPr>
        <w:ind w:firstLine="397"/>
        <w:jc w:val="both"/>
      </w:pPr>
      <w:r>
        <w:rPr>
          <w:rStyle w:val="s0"/>
        </w:rPr>
        <w:t xml:space="preserve">87. При проектировании гидротехнических сооружений необходимо предусмотреть технические решения, которые обеспечат оптимизацию экологического взаимодействия их и природного комплекса и предотвратят </w:t>
      </w:r>
      <w:r>
        <w:rPr>
          <w:rStyle w:val="s0"/>
        </w:rPr>
        <w:t>недопустимые последствия этого взаимодействия.</w:t>
      </w:r>
    </w:p>
    <w:p w14:paraId="485E415D" w14:textId="77777777" w:rsidR="00000000" w:rsidRDefault="00BA3F9C">
      <w:pPr>
        <w:ind w:firstLine="397"/>
        <w:jc w:val="both"/>
      </w:pPr>
      <w:r>
        <w:rPr>
          <w:rStyle w:val="s0"/>
        </w:rPr>
        <w:t>88. В целях сохранения редких видов растений, рыб, животных, птиц на участках непосредственного влияния основных сооружений, водохранилищ, нижних бьефов, каналов разрабатываются биотехнические мероприятия и то</w:t>
      </w:r>
      <w:r>
        <w:rPr>
          <w:rStyle w:val="s0"/>
        </w:rPr>
        <w:t>му подобное.</w:t>
      </w:r>
    </w:p>
    <w:p w14:paraId="62FE748F" w14:textId="77777777" w:rsidR="00000000" w:rsidRDefault="00BA3F9C">
      <w:pPr>
        <w:ind w:firstLine="397"/>
        <w:jc w:val="both"/>
      </w:pPr>
      <w:r>
        <w:rPr>
          <w:rStyle w:val="s0"/>
        </w:rPr>
        <w:t xml:space="preserve">89. Планированию и разработке предшествует сбор исходных данных и сведений по истории формирования и современному состоянию фауны региона, изучение требований охраны редких видов животных и растений, которые находятся на данной территории под </w:t>
      </w:r>
      <w:r>
        <w:rPr>
          <w:rStyle w:val="s0"/>
        </w:rPr>
        <w:t>защитой. В основу мероприятий берут материалы многолетних полевых исследований, литературные источники, документальные опросы лесников, охотников, туристов.</w:t>
      </w:r>
    </w:p>
    <w:p w14:paraId="56CA81BE" w14:textId="77777777" w:rsidR="00000000" w:rsidRDefault="00BA3F9C">
      <w:pPr>
        <w:ind w:firstLine="397"/>
        <w:jc w:val="both"/>
      </w:pPr>
      <w:r>
        <w:rPr>
          <w:rStyle w:val="s0"/>
        </w:rPr>
        <w:t>При этом требования к осуществлению биотехнических мероприятий рассматриваются как на период строит</w:t>
      </w:r>
      <w:r>
        <w:rPr>
          <w:rStyle w:val="s0"/>
        </w:rPr>
        <w:t>ельства гидротехнических сооружений, так и на перспективный период их эксплуатации.</w:t>
      </w:r>
    </w:p>
    <w:p w14:paraId="31E0302A" w14:textId="77777777" w:rsidR="00000000" w:rsidRDefault="00BA3F9C">
      <w:pPr>
        <w:ind w:firstLine="397"/>
        <w:jc w:val="both"/>
      </w:pPr>
      <w:r>
        <w:rPr>
          <w:rStyle w:val="s0"/>
        </w:rPr>
        <w:t>90. В проектах гидротехнических сооружений также рассматривают влияние хозяйственной деятельности и инфраструктур, сопутствующих их созданию, на окружающую среду и предусма</w:t>
      </w:r>
      <w:r>
        <w:rPr>
          <w:rStyle w:val="s0"/>
        </w:rPr>
        <w:t>тривать мероприятия по нейтрализации отрицательных факторов.</w:t>
      </w:r>
    </w:p>
    <w:p w14:paraId="00A48272" w14:textId="77777777" w:rsidR="00000000" w:rsidRDefault="00BA3F9C">
      <w:pPr>
        <w:ind w:firstLine="397"/>
        <w:jc w:val="both"/>
      </w:pPr>
      <w:r>
        <w:rPr>
          <w:rStyle w:val="s0"/>
        </w:rPr>
        <w:t>91. Решение природоохранных вопросов начинается на начальном этапе проектирования объекта и выбора типа сооружений и учитывается при рассмотрении остальных технических вопросов. Разработка природ</w:t>
      </w:r>
      <w:r>
        <w:rPr>
          <w:rStyle w:val="s0"/>
        </w:rPr>
        <w:t>оохранных мероприятий включает изучение исходного состояния природной среды, составление прогнозов ее изменений, установление допустимого уровня антропогенного вмешательства, разработку мер защиты, а также способов контроля за состоянием каждого элемента с</w:t>
      </w:r>
      <w:r>
        <w:rPr>
          <w:rStyle w:val="s0"/>
        </w:rPr>
        <w:t>реды и возможные дополнительные мероприятия по сохранению и улучшению экологической обстановки в процессе эксплуатации сооружений (согласно пункту 97 настоящих строительных норм).</w:t>
      </w:r>
    </w:p>
    <w:p w14:paraId="422CF1F5" w14:textId="77777777" w:rsidR="00000000" w:rsidRDefault="00BA3F9C">
      <w:pPr>
        <w:ind w:firstLine="397"/>
        <w:jc w:val="both"/>
      </w:pPr>
      <w:r>
        <w:rPr>
          <w:rStyle w:val="s0"/>
        </w:rPr>
        <w:t>92. При проектировании гидротехнических сооружений предусматривается специал</w:t>
      </w:r>
      <w:r>
        <w:rPr>
          <w:rStyle w:val="s0"/>
        </w:rPr>
        <w:t>ьные мероприятия по охране окружающей среды при выполнении:</w:t>
      </w:r>
    </w:p>
    <w:p w14:paraId="514B13BA" w14:textId="77777777" w:rsidR="00000000" w:rsidRDefault="00BA3F9C">
      <w:pPr>
        <w:ind w:firstLine="397"/>
        <w:jc w:val="both"/>
      </w:pPr>
      <w:r>
        <w:rPr>
          <w:rStyle w:val="s0"/>
        </w:rPr>
        <w:t>1) дноуглубительных работ, включающих извлечение грунта, его транспортировку и создание отвалов;</w:t>
      </w:r>
    </w:p>
    <w:p w14:paraId="4840B610" w14:textId="77777777" w:rsidR="00000000" w:rsidRDefault="00BA3F9C">
      <w:pPr>
        <w:ind w:firstLine="397"/>
        <w:jc w:val="both"/>
      </w:pPr>
      <w:r>
        <w:rPr>
          <w:rStyle w:val="s0"/>
        </w:rPr>
        <w:t>2) устройства плотин, дамб, перемычек, каменных постелей, обратных засыпок и тому подобных путем от</w:t>
      </w:r>
      <w:r>
        <w:rPr>
          <w:rStyle w:val="s0"/>
        </w:rPr>
        <w:t>сыпки грунтовых и каменных материалов в воду;</w:t>
      </w:r>
    </w:p>
    <w:p w14:paraId="75956870" w14:textId="77777777" w:rsidR="00000000" w:rsidRDefault="00BA3F9C">
      <w:pPr>
        <w:ind w:firstLine="397"/>
        <w:jc w:val="both"/>
      </w:pPr>
      <w:r>
        <w:rPr>
          <w:rStyle w:val="s0"/>
        </w:rPr>
        <w:t>3) строительства ограждающих сооружений хранилищ жидких отходов промышленных предприятий;</w:t>
      </w:r>
    </w:p>
    <w:p w14:paraId="7FD48EB7" w14:textId="77777777" w:rsidR="00000000" w:rsidRDefault="00BA3F9C">
      <w:pPr>
        <w:ind w:firstLine="397"/>
        <w:jc w:val="both"/>
      </w:pPr>
      <w:r>
        <w:rPr>
          <w:rStyle w:val="s0"/>
        </w:rPr>
        <w:t>4) уплотнения грунтов основания, в том числе производимого взрывным способом;</w:t>
      </w:r>
    </w:p>
    <w:p w14:paraId="1873F067" w14:textId="77777777" w:rsidR="00000000" w:rsidRDefault="00BA3F9C">
      <w:pPr>
        <w:ind w:firstLine="397"/>
        <w:jc w:val="both"/>
      </w:pPr>
      <w:r>
        <w:rPr>
          <w:rStyle w:val="s0"/>
        </w:rPr>
        <w:t>5) строительства сооружений с использовани</w:t>
      </w:r>
      <w:r>
        <w:rPr>
          <w:rStyle w:val="s0"/>
        </w:rPr>
        <w:t>ем материалов, которые могут явиться источником загрязнения окружающей среды;</w:t>
      </w:r>
    </w:p>
    <w:p w14:paraId="32DA64E1" w14:textId="77777777" w:rsidR="00000000" w:rsidRDefault="00BA3F9C">
      <w:pPr>
        <w:ind w:firstLine="397"/>
        <w:jc w:val="both"/>
      </w:pPr>
      <w:r>
        <w:rPr>
          <w:rStyle w:val="s0"/>
        </w:rPr>
        <w:t>6) закрепления грунтов, в том числе осуществляемого химическим способом или путем искусственного замораживания;</w:t>
      </w:r>
    </w:p>
    <w:p w14:paraId="7F5CCDD2" w14:textId="77777777" w:rsidR="00000000" w:rsidRDefault="00BA3F9C">
      <w:pPr>
        <w:ind w:firstLine="397"/>
        <w:jc w:val="both"/>
      </w:pPr>
      <w:r>
        <w:rPr>
          <w:rStyle w:val="s0"/>
        </w:rPr>
        <w:t>7) подводного бетонирования и тому подобное.</w:t>
      </w:r>
    </w:p>
    <w:p w14:paraId="2650F970" w14:textId="77777777" w:rsidR="00000000" w:rsidRDefault="00BA3F9C">
      <w:pPr>
        <w:ind w:firstLine="397"/>
        <w:jc w:val="both"/>
      </w:pPr>
      <w:r>
        <w:rPr>
          <w:rStyle w:val="s0"/>
        </w:rPr>
        <w:t>93. В проектах подпорных гидротехнических сооружений предусматриваются мероприятия:</w:t>
      </w:r>
    </w:p>
    <w:p w14:paraId="0B7DF2D1" w14:textId="77777777" w:rsidR="00000000" w:rsidRDefault="00BA3F9C">
      <w:pPr>
        <w:ind w:firstLine="397"/>
        <w:jc w:val="both"/>
      </w:pPr>
      <w:r>
        <w:rPr>
          <w:rStyle w:val="s0"/>
        </w:rPr>
        <w:t>1) по подготовке ложа водохранилища и хранилищ жидких отходов;</w:t>
      </w:r>
    </w:p>
    <w:p w14:paraId="79D8E715" w14:textId="77777777" w:rsidR="00000000" w:rsidRDefault="00BA3F9C">
      <w:pPr>
        <w:ind w:firstLine="397"/>
        <w:jc w:val="both"/>
      </w:pPr>
      <w:r>
        <w:rPr>
          <w:rStyle w:val="s0"/>
        </w:rPr>
        <w:t xml:space="preserve">2) по ликвидации возможных источников загрязнения водной среды, </w:t>
      </w:r>
      <w:r>
        <w:rPr>
          <w:rStyle w:val="s0"/>
        </w:rPr>
        <w:t>опасных для здоровья человека, животного и растительного мира;</w:t>
      </w:r>
    </w:p>
    <w:p w14:paraId="11260273" w14:textId="77777777" w:rsidR="00000000" w:rsidRDefault="00BA3F9C">
      <w:pPr>
        <w:ind w:firstLine="397"/>
        <w:jc w:val="both"/>
      </w:pPr>
      <w:r>
        <w:rPr>
          <w:rStyle w:val="s0"/>
        </w:rPr>
        <w:t>3) по ликвидации отрицательных воздействий на качество воды затопленной древесной растительности и нависающей древесины;</w:t>
      </w:r>
    </w:p>
    <w:p w14:paraId="7A38A5F4" w14:textId="77777777" w:rsidR="00000000" w:rsidRDefault="00BA3F9C">
      <w:pPr>
        <w:ind w:firstLine="397"/>
        <w:jc w:val="both"/>
      </w:pPr>
      <w:r>
        <w:rPr>
          <w:rStyle w:val="s0"/>
        </w:rPr>
        <w:t>4) по извлечению и утилизации плавающей древесной массы и мусора;</w:t>
      </w:r>
    </w:p>
    <w:p w14:paraId="6A4379F9" w14:textId="77777777" w:rsidR="00000000" w:rsidRDefault="00BA3F9C">
      <w:pPr>
        <w:ind w:firstLine="397"/>
        <w:jc w:val="both"/>
      </w:pPr>
      <w:r>
        <w:rPr>
          <w:rStyle w:val="s0"/>
        </w:rPr>
        <w:t xml:space="preserve">5) по </w:t>
      </w:r>
      <w:r>
        <w:rPr>
          <w:rStyle w:val="s0"/>
        </w:rPr>
        <w:t>локализации возможных очагов загрязнения и по снижению концентрации вредных примесей.</w:t>
      </w:r>
    </w:p>
    <w:p w14:paraId="39AB3ADF" w14:textId="77777777" w:rsidR="00000000" w:rsidRDefault="00BA3F9C">
      <w:pPr>
        <w:ind w:firstLine="397"/>
        <w:jc w:val="both"/>
      </w:pPr>
      <w:r>
        <w:rPr>
          <w:rStyle w:val="s0"/>
        </w:rPr>
        <w:t>94. Предусматривается обеспечение нормативного качества воды водохранилища и фильтрационной воды из хранилищ жидких отходов:</w:t>
      </w:r>
    </w:p>
    <w:p w14:paraId="78FE48B0" w14:textId="77777777" w:rsidR="00000000" w:rsidRDefault="00BA3F9C">
      <w:pPr>
        <w:ind w:firstLine="397"/>
        <w:jc w:val="both"/>
      </w:pPr>
      <w:r>
        <w:rPr>
          <w:rStyle w:val="s0"/>
        </w:rPr>
        <w:t>1) по гидрохимическим показателям (по содержа</w:t>
      </w:r>
      <w:r>
        <w:rPr>
          <w:rStyle w:val="s0"/>
        </w:rPr>
        <w:t>нию химических элементов и соединений, по показателю рН);</w:t>
      </w:r>
    </w:p>
    <w:p w14:paraId="4E37734F" w14:textId="77777777" w:rsidR="00000000" w:rsidRDefault="00BA3F9C">
      <w:pPr>
        <w:ind w:firstLine="397"/>
        <w:jc w:val="both"/>
      </w:pPr>
      <w:r>
        <w:rPr>
          <w:rStyle w:val="s0"/>
        </w:rPr>
        <w:t>2) по гидробиологическим показателям (по цветности, по биологическому потреблению кислорода);</w:t>
      </w:r>
    </w:p>
    <w:p w14:paraId="404F82C7" w14:textId="77777777" w:rsidR="00000000" w:rsidRDefault="00BA3F9C">
      <w:pPr>
        <w:ind w:firstLine="397"/>
        <w:jc w:val="both"/>
      </w:pPr>
      <w:r>
        <w:rPr>
          <w:rStyle w:val="s0"/>
        </w:rPr>
        <w:t>3) по санитарным показателям.</w:t>
      </w:r>
    </w:p>
    <w:p w14:paraId="4558E768" w14:textId="77777777" w:rsidR="00000000" w:rsidRDefault="00BA3F9C">
      <w:pPr>
        <w:ind w:firstLine="397"/>
        <w:jc w:val="both"/>
      </w:pPr>
      <w:r>
        <w:rPr>
          <w:rStyle w:val="s0"/>
        </w:rPr>
        <w:t xml:space="preserve">95. При повышении предельно допустимых концентраций загрязняющих веществ, </w:t>
      </w:r>
      <w:r>
        <w:rPr>
          <w:rStyle w:val="s0"/>
        </w:rPr>
        <w:t>следует организация дополнительных мероприятий по локализации возможных очагов загрязнений и снижению концентрации вредных примесей.</w:t>
      </w:r>
    </w:p>
    <w:p w14:paraId="7EB255D2" w14:textId="77777777" w:rsidR="00000000" w:rsidRDefault="00BA3F9C">
      <w:pPr>
        <w:ind w:firstLine="397"/>
        <w:jc w:val="both"/>
      </w:pPr>
      <w:r>
        <w:rPr>
          <w:rStyle w:val="s0"/>
        </w:rPr>
        <w:t>96. Для выполнения требований пункта 92 настоящих Строительных норм производится оценка и прогнозирование:</w:t>
      </w:r>
    </w:p>
    <w:p w14:paraId="1A935FB7" w14:textId="77777777" w:rsidR="00000000" w:rsidRDefault="00BA3F9C">
      <w:pPr>
        <w:ind w:firstLine="397"/>
        <w:jc w:val="both"/>
      </w:pPr>
      <w:r>
        <w:rPr>
          <w:rStyle w:val="s0"/>
        </w:rPr>
        <w:t>1) изменения геологических и гидрогеологических условий - изменение уровненного режима, условий питания, химизма подземных вод, особенно минерализова</w:t>
      </w:r>
      <w:r>
        <w:rPr>
          <w:rStyle w:val="s0"/>
        </w:rPr>
        <w:t>нных, засоления грунтов;</w:t>
      </w:r>
    </w:p>
    <w:p w14:paraId="22CB9DDD" w14:textId="77777777" w:rsidR="00000000" w:rsidRDefault="00BA3F9C">
      <w:pPr>
        <w:ind w:firstLine="397"/>
        <w:jc w:val="both"/>
      </w:pPr>
      <w:r>
        <w:rPr>
          <w:rStyle w:val="s0"/>
        </w:rPr>
        <w:t>2) фильтрационных потерь воды из водохранилища и хранилищ жидких отходов;</w:t>
      </w:r>
    </w:p>
    <w:p w14:paraId="7873EB77" w14:textId="77777777" w:rsidR="00000000" w:rsidRDefault="00BA3F9C">
      <w:pPr>
        <w:ind w:firstLine="397"/>
        <w:jc w:val="both"/>
      </w:pPr>
      <w:r>
        <w:rPr>
          <w:rStyle w:val="s0"/>
        </w:rPr>
        <w:t>3) изменений природной обстановки в результате создания водохранилища;</w:t>
      </w:r>
    </w:p>
    <w:p w14:paraId="121D3FAD" w14:textId="77777777" w:rsidR="00000000" w:rsidRDefault="00BA3F9C">
      <w:pPr>
        <w:ind w:firstLine="397"/>
        <w:jc w:val="both"/>
      </w:pPr>
      <w:r>
        <w:rPr>
          <w:rStyle w:val="s0"/>
        </w:rPr>
        <w:t>4) изменения хода руслового процесса, трансформации русла нижних бьефов, заиления и пе</w:t>
      </w:r>
      <w:r>
        <w:rPr>
          <w:rStyle w:val="s0"/>
        </w:rPr>
        <w:t>реработки берегов водохранилищ;</w:t>
      </w:r>
    </w:p>
    <w:p w14:paraId="072084AD" w14:textId="77777777" w:rsidR="00000000" w:rsidRDefault="00BA3F9C">
      <w:pPr>
        <w:ind w:firstLine="397"/>
        <w:jc w:val="both"/>
      </w:pPr>
      <w:r>
        <w:rPr>
          <w:rStyle w:val="s0"/>
        </w:rPr>
        <w:t>5) изменений термического и ледового режимов в бьефах, бассейнах гидроаккумулирующих и приливных электростанций, в том числе образования протяженных полыней, усиления заторно-зажорных явлений;</w:t>
      </w:r>
    </w:p>
    <w:p w14:paraId="058E9680" w14:textId="77777777" w:rsidR="00000000" w:rsidRDefault="00BA3F9C">
      <w:pPr>
        <w:ind w:firstLine="397"/>
        <w:jc w:val="both"/>
      </w:pPr>
      <w:r>
        <w:rPr>
          <w:rStyle w:val="s0"/>
        </w:rPr>
        <w:t>6) изменения сейсмологической о</w:t>
      </w:r>
      <w:r>
        <w:rPr>
          <w:rStyle w:val="s0"/>
        </w:rPr>
        <w:t>бстановки (в том числе вызванной «наведенной сейсмичностью») - прежде всего, частоты и интенсивности землетрясений, их распределения и тому подобное;</w:t>
      </w:r>
    </w:p>
    <w:p w14:paraId="4A306213" w14:textId="77777777" w:rsidR="00000000" w:rsidRDefault="00BA3F9C">
      <w:pPr>
        <w:ind w:firstLine="397"/>
        <w:jc w:val="both"/>
      </w:pPr>
      <w:r>
        <w:rPr>
          <w:rStyle w:val="s0"/>
        </w:rPr>
        <w:t>7) изменения ландшафта района строительства и его восстановления;</w:t>
      </w:r>
    </w:p>
    <w:p w14:paraId="3D2F47DF" w14:textId="77777777" w:rsidR="00000000" w:rsidRDefault="00BA3F9C">
      <w:pPr>
        <w:ind w:firstLine="397"/>
        <w:jc w:val="both"/>
      </w:pPr>
      <w:r>
        <w:rPr>
          <w:rStyle w:val="s0"/>
        </w:rPr>
        <w:t>8) влияния изменений руслового, гидравли</w:t>
      </w:r>
      <w:r>
        <w:rPr>
          <w:rStyle w:val="s0"/>
        </w:rPr>
        <w:t>ческого, термического и ледового режимов водотоков и водоемов на условия нереста и воспроизводства рыб, гнездования птиц, среду обитания млекопитающих и так далее;</w:t>
      </w:r>
    </w:p>
    <w:p w14:paraId="59E50F1A" w14:textId="77777777" w:rsidR="00000000" w:rsidRDefault="00BA3F9C">
      <w:pPr>
        <w:ind w:firstLine="397"/>
        <w:jc w:val="both"/>
      </w:pPr>
      <w:r>
        <w:rPr>
          <w:rStyle w:val="s0"/>
        </w:rPr>
        <w:t>9) влияния микроклиматических изменений в районе создания водохранилища и нижнего бьефа гидр</w:t>
      </w:r>
      <w:r>
        <w:rPr>
          <w:rStyle w:val="s0"/>
        </w:rPr>
        <w:t>оузла - температурного режима и влажности воздуха, количества и режима ветров и осадков и тому подобных на инженерно-геологические процессы и свойства пород оснований, а также на объекты инфраструктуры, социально-демографическую и природную среду.</w:t>
      </w:r>
    </w:p>
    <w:p w14:paraId="43813129" w14:textId="77777777" w:rsidR="00000000" w:rsidRDefault="00BA3F9C">
      <w:pPr>
        <w:ind w:firstLine="397"/>
        <w:jc w:val="both"/>
      </w:pPr>
      <w:r>
        <w:rPr>
          <w:rStyle w:val="s0"/>
        </w:rPr>
        <w:t xml:space="preserve">97. При </w:t>
      </w:r>
      <w:r>
        <w:rPr>
          <w:rStyle w:val="s0"/>
        </w:rPr>
        <w:t>проектировании гидротехнических сооружений учитываются изменения природных условий, которые могут привести к развитию и активизации следующих негативных физико-геологических, геодинамических процессов в их основаниях:</w:t>
      </w:r>
    </w:p>
    <w:p w14:paraId="4E47CE21" w14:textId="77777777" w:rsidR="00000000" w:rsidRDefault="00BA3F9C">
      <w:pPr>
        <w:ind w:firstLine="397"/>
        <w:jc w:val="both"/>
      </w:pPr>
      <w:r>
        <w:rPr>
          <w:rStyle w:val="s0"/>
        </w:rPr>
        <w:t>1) повышению активности ближайших сейс</w:t>
      </w:r>
      <w:r>
        <w:rPr>
          <w:rStyle w:val="s0"/>
        </w:rPr>
        <w:t>мо - генерирующих разломов;</w:t>
      </w:r>
    </w:p>
    <w:p w14:paraId="33BBB8D5" w14:textId="77777777" w:rsidR="00000000" w:rsidRDefault="00BA3F9C">
      <w:pPr>
        <w:ind w:firstLine="397"/>
        <w:jc w:val="both"/>
      </w:pPr>
      <w:r>
        <w:rPr>
          <w:rStyle w:val="s0"/>
        </w:rPr>
        <w:t>2) подтоплению и затоплению территорий, оценку которых необходимо выполнять, руководствуясь положением соответствующего государственного норматива в области архитектуры, градостроительства и строительства;</w:t>
      </w:r>
    </w:p>
    <w:p w14:paraId="43AE8BFC" w14:textId="77777777" w:rsidR="00000000" w:rsidRDefault="00BA3F9C">
      <w:pPr>
        <w:ind w:firstLine="397"/>
        <w:jc w:val="both"/>
      </w:pPr>
      <w:r>
        <w:rPr>
          <w:rStyle w:val="s0"/>
        </w:rPr>
        <w:t>3) переработке берегов</w:t>
      </w:r>
      <w:r>
        <w:rPr>
          <w:rStyle w:val="s0"/>
        </w:rPr>
        <w:t xml:space="preserve"> и заилению водохранилищ;</w:t>
      </w:r>
    </w:p>
    <w:p w14:paraId="1A3D1CC3" w14:textId="77777777" w:rsidR="00000000" w:rsidRDefault="00BA3F9C">
      <w:pPr>
        <w:ind w:firstLine="397"/>
        <w:jc w:val="both"/>
      </w:pPr>
      <w:r>
        <w:rPr>
          <w:rStyle w:val="s0"/>
        </w:rPr>
        <w:t>4) химической суффозии растворимых пород карбонатного и галогенного карста, вымыву из грунтов основания и накоплению в них потенциально вредных химических и радиоактивных веществ; отжатию из глубинных подземных вод сильноминерализ</w:t>
      </w:r>
      <w:r>
        <w:rPr>
          <w:rStyle w:val="s0"/>
        </w:rPr>
        <w:t>ованных, термических и радиоактивных вод и так далее;</w:t>
      </w:r>
    </w:p>
    <w:p w14:paraId="358532FE" w14:textId="77777777" w:rsidR="00000000" w:rsidRDefault="00BA3F9C">
      <w:pPr>
        <w:ind w:firstLine="397"/>
        <w:jc w:val="both"/>
      </w:pPr>
      <w:r>
        <w:rPr>
          <w:rStyle w:val="s0"/>
        </w:rPr>
        <w:t>5) механической суффозии песчаных грунтов, суффозионного карста;</w:t>
      </w:r>
    </w:p>
    <w:p w14:paraId="5201FF0F" w14:textId="77777777" w:rsidR="00000000" w:rsidRDefault="00BA3F9C">
      <w:pPr>
        <w:ind w:firstLine="397"/>
        <w:jc w:val="both"/>
      </w:pPr>
      <w:r>
        <w:rPr>
          <w:rStyle w:val="s0"/>
        </w:rPr>
        <w:t>6) возникновению и активизации оползневых явлений;</w:t>
      </w:r>
    </w:p>
    <w:p w14:paraId="31A2B28C" w14:textId="77777777" w:rsidR="00000000" w:rsidRDefault="00BA3F9C">
      <w:pPr>
        <w:ind w:firstLine="397"/>
        <w:jc w:val="both"/>
      </w:pPr>
      <w:r>
        <w:rPr>
          <w:rStyle w:val="s0"/>
        </w:rPr>
        <w:t>7) просадочным деформациям оснований, сложенных лессовыми грунтами.</w:t>
      </w:r>
    </w:p>
    <w:p w14:paraId="49A8855E" w14:textId="77777777" w:rsidR="00000000" w:rsidRDefault="00BA3F9C">
      <w:pPr>
        <w:ind w:firstLine="397"/>
        <w:jc w:val="both"/>
      </w:pPr>
      <w:r>
        <w:rPr>
          <w:rStyle w:val="s0"/>
        </w:rPr>
        <w:t>98. В качестве при</w:t>
      </w:r>
      <w:r>
        <w:rPr>
          <w:rStyle w:val="s0"/>
        </w:rPr>
        <w:t xml:space="preserve">родоохранных мероприятий, для управления развитием указанных в </w:t>
      </w:r>
      <w:hyperlink r:id="rId33" w:anchor="sub_id=9700" w:history="1">
        <w:r>
          <w:rPr>
            <w:rStyle w:val="a4"/>
          </w:rPr>
          <w:t>пункте 97</w:t>
        </w:r>
      </w:hyperlink>
      <w:r>
        <w:rPr>
          <w:rStyle w:val="s0"/>
        </w:rPr>
        <w:t xml:space="preserve"> настоящих Строительных норм процессов, необходимо рассматривать и разрабатывать при проектировании ги</w:t>
      </w:r>
      <w:r>
        <w:rPr>
          <w:rStyle w:val="s0"/>
        </w:rPr>
        <w:t>дротехнических сооружений комплекс мероприятий, включающий:</w:t>
      </w:r>
    </w:p>
    <w:p w14:paraId="61113F30" w14:textId="77777777" w:rsidR="00000000" w:rsidRDefault="00BA3F9C">
      <w:pPr>
        <w:ind w:firstLine="397"/>
        <w:jc w:val="both"/>
      </w:pPr>
      <w:r>
        <w:rPr>
          <w:rStyle w:val="s0"/>
        </w:rPr>
        <w:t>1) разделку и бетонирование крупных трещин, дренажно-противофильтрационные устройства, уплотнение, цементирование, инъецирование;</w:t>
      </w:r>
    </w:p>
    <w:p w14:paraId="6DB1FEAF" w14:textId="77777777" w:rsidR="00000000" w:rsidRDefault="00BA3F9C">
      <w:pPr>
        <w:ind w:firstLine="397"/>
        <w:jc w:val="both"/>
      </w:pPr>
      <w:r>
        <w:rPr>
          <w:rStyle w:val="s0"/>
        </w:rPr>
        <w:t>2) химические добавки и защиты (слои, барьеры и тому подобное); пл</w:t>
      </w:r>
      <w:r>
        <w:rPr>
          <w:rStyle w:val="s0"/>
        </w:rPr>
        <w:t>анировочные работы, замену грунтов, берегоукрепительные конструкции, оградительные и водоотводные конструкции (дамбы, каналы, трубопроводы), регулирование уровенного режима водохранилища, рекультивацию земель;</w:t>
      </w:r>
    </w:p>
    <w:p w14:paraId="60846F24" w14:textId="77777777" w:rsidR="00000000" w:rsidRDefault="00BA3F9C">
      <w:pPr>
        <w:ind w:firstLine="397"/>
        <w:jc w:val="both"/>
      </w:pPr>
      <w:r>
        <w:rPr>
          <w:rStyle w:val="s0"/>
        </w:rPr>
        <w:t>3) землеотводные охранные и рекреационные зоны</w:t>
      </w:r>
      <w:r>
        <w:rPr>
          <w:rStyle w:val="s0"/>
        </w:rPr>
        <w:t xml:space="preserve"> (заповедники, парки, пастбища), особые правила использования транспорта и тому подобное.</w:t>
      </w:r>
    </w:p>
    <w:p w14:paraId="53A8A3C0" w14:textId="77777777" w:rsidR="00000000" w:rsidRDefault="00BA3F9C">
      <w:pPr>
        <w:ind w:firstLine="397"/>
        <w:jc w:val="both"/>
      </w:pPr>
      <w:r>
        <w:rPr>
          <w:rStyle w:val="s0"/>
        </w:rPr>
        <w:t>99. В нижних бьефах гидроузлов, в которых прогнозируется протяженная полынья, влияющая на микроклимат района, а также гидроузлов, в состав которых входят гидроэлектро</w:t>
      </w:r>
      <w:r>
        <w:rPr>
          <w:rStyle w:val="s0"/>
        </w:rPr>
        <w:t>станции, осуществляющие суточное регулирование мощности, необходимо рассматривать целесообразность возведения гидроузлов - контррегуляторов, позволяющих снизить негативное влияние основного гидроузла на природные процессы, инженерные объекты и социальную о</w:t>
      </w:r>
      <w:r>
        <w:rPr>
          <w:rStyle w:val="s0"/>
        </w:rPr>
        <w:t>бстановку в нижнем бьефе.</w:t>
      </w:r>
    </w:p>
    <w:p w14:paraId="079ED744" w14:textId="77777777" w:rsidR="00000000" w:rsidRDefault="00BA3F9C">
      <w:pPr>
        <w:ind w:firstLine="397"/>
        <w:jc w:val="both"/>
      </w:pPr>
      <w:r>
        <w:rPr>
          <w:rStyle w:val="s0"/>
        </w:rPr>
        <w:t>100. В проектах гидротехнических сооружений, существенным образом влияющих на экологию в процессе эксплуатации, предусматривается мониторинг водной, наземной и воздушной экосистем, обеспечивающий оценку экологических процессов, де</w:t>
      </w:r>
      <w:r>
        <w:rPr>
          <w:rStyle w:val="s0"/>
        </w:rPr>
        <w:t>йственности принятых проектом природоохранных мероприятий, проверку, уточнение, корректировку оценок и прогнозов с начала строительства объекта и до стадии стабилизации процессов взаимодействия гидротехнических сооружений с природным комплексом.</w:t>
      </w:r>
    </w:p>
    <w:p w14:paraId="73B50F5C" w14:textId="77777777" w:rsidR="00000000" w:rsidRDefault="00BA3F9C">
      <w:pPr>
        <w:ind w:firstLine="397"/>
        <w:textAlignment w:val="baseline"/>
      </w:pPr>
      <w:r>
        <w:t> </w:t>
      </w:r>
    </w:p>
    <w:p w14:paraId="041B3D74" w14:textId="77777777" w:rsidR="00000000" w:rsidRDefault="00BA3F9C">
      <w:pPr>
        <w:ind w:firstLine="397"/>
        <w:textAlignment w:val="baseline"/>
      </w:pPr>
      <w:r>
        <w:t> </w:t>
      </w:r>
    </w:p>
    <w:p w14:paraId="24113687" w14:textId="77777777" w:rsidR="00000000" w:rsidRDefault="00BA3F9C">
      <w:pPr>
        <w:ind w:firstLine="397"/>
        <w:textAlignment w:val="baseline"/>
      </w:pPr>
      <w:r>
        <w:rPr>
          <w:b/>
          <w:bCs/>
          <w:bdr w:val="none" w:sz="0" w:space="0" w:color="auto" w:frame="1"/>
        </w:rPr>
        <w:t>УДК 62</w:t>
      </w:r>
      <w:r>
        <w:rPr>
          <w:b/>
          <w:bCs/>
          <w:bdr w:val="none" w:sz="0" w:space="0" w:color="auto" w:frame="1"/>
        </w:rPr>
        <w:t>6/627 МКС 01.120: 91.040.01</w:t>
      </w:r>
    </w:p>
    <w:p w14:paraId="4365930A" w14:textId="77777777" w:rsidR="00000000" w:rsidRDefault="00BA3F9C">
      <w:pPr>
        <w:ind w:firstLine="397"/>
        <w:textAlignment w:val="baseline"/>
      </w:pPr>
      <w:r>
        <w:t>____________________________________________________________________________________</w:t>
      </w:r>
    </w:p>
    <w:p w14:paraId="2AC6B0BD" w14:textId="77777777" w:rsidR="00000000" w:rsidRDefault="00BA3F9C">
      <w:pPr>
        <w:ind w:firstLine="397"/>
        <w:jc w:val="both"/>
      </w:pPr>
      <w:r>
        <w:rPr>
          <w:b/>
          <w:bCs/>
          <w:bdr w:val="none" w:sz="0" w:space="0" w:color="auto" w:frame="1"/>
        </w:rPr>
        <w:t>Ключевые слова:</w:t>
      </w:r>
      <w:r>
        <w:t xml:space="preserve"> </w:t>
      </w:r>
      <w:r>
        <w:t>Гидротехнические сооружения, классы, риски аварий, расчетные максимальные расходы воды, проектирование, строительство, эксплуатация, реконструкция, ликвидация</w:t>
      </w:r>
    </w:p>
    <w:p w14:paraId="23770ECA" w14:textId="77777777" w:rsidR="00000000" w:rsidRDefault="00BA3F9C">
      <w:pPr>
        <w:ind w:firstLine="397"/>
        <w:textAlignment w:val="baseline"/>
      </w:pPr>
      <w:r>
        <w:t>____________________________________________________________________________________</w:t>
      </w:r>
    </w:p>
    <w:p w14:paraId="297F23D7" w14:textId="77777777" w:rsidR="00000000" w:rsidRDefault="00BA3F9C">
      <w:pPr>
        <w:ind w:firstLine="397"/>
        <w:jc w:val="center"/>
        <w:textAlignment w:val="baseline"/>
      </w:pPr>
      <w:r>
        <w:t> </w:t>
      </w:r>
    </w:p>
    <w:p w14:paraId="0D8EBB63" w14:textId="77777777" w:rsidR="00000000" w:rsidRDefault="00BA3F9C">
      <w:pPr>
        <w:ind w:firstLine="397"/>
        <w:jc w:val="center"/>
        <w:textAlignment w:val="baseline"/>
      </w:pPr>
      <w:r>
        <w:t> </w:t>
      </w:r>
    </w:p>
    <w:sectPr w:rsidR="0000000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74557" w14:textId="77777777" w:rsidR="00BA3F9C" w:rsidRDefault="00BA3F9C" w:rsidP="00BA3F9C">
      <w:r>
        <w:separator/>
      </w:r>
    </w:p>
  </w:endnote>
  <w:endnote w:type="continuationSeparator" w:id="0">
    <w:p w14:paraId="3B3FB509" w14:textId="77777777" w:rsidR="00BA3F9C" w:rsidRDefault="00BA3F9C" w:rsidP="00BA3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F54A8" w14:textId="77777777" w:rsidR="00BA3F9C" w:rsidRDefault="00BA3F9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05770" w14:textId="77777777" w:rsidR="00BA3F9C" w:rsidRDefault="00BA3F9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2561C" w14:textId="77777777" w:rsidR="00BA3F9C" w:rsidRDefault="00BA3F9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4142D" w14:textId="77777777" w:rsidR="00BA3F9C" w:rsidRDefault="00BA3F9C" w:rsidP="00BA3F9C">
      <w:r>
        <w:separator/>
      </w:r>
    </w:p>
  </w:footnote>
  <w:footnote w:type="continuationSeparator" w:id="0">
    <w:p w14:paraId="1D14F5E7" w14:textId="77777777" w:rsidR="00BA3F9C" w:rsidRDefault="00BA3F9C" w:rsidP="00BA3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6B54C" w14:textId="77777777" w:rsidR="00BA3F9C" w:rsidRDefault="00BA3F9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F3DF8" w14:textId="77777777" w:rsidR="00BA3F9C" w:rsidRDefault="00BA3F9C" w:rsidP="00BA3F9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07A9D462" w14:textId="77777777" w:rsidR="00BA3F9C" w:rsidRDefault="00BA3F9C" w:rsidP="00BA3F9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3.04-01-2018 «Гидротехнические сооружения» (приложение 1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5 декабря 2018 года № 249-нқ)</w:t>
    </w:r>
  </w:p>
  <w:p w14:paraId="2F4B4B10" w14:textId="194559E5" w:rsidR="00BA3F9C" w:rsidRPr="00BA3F9C" w:rsidRDefault="00BA3F9C" w:rsidP="00BA3F9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24.12.2018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7B563" w14:textId="77777777" w:rsidR="00BA3F9C" w:rsidRDefault="00BA3F9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9C"/>
    <w:rsid w:val="00BA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01EAD"/>
  <w15:chartTrackingRefBased/>
  <w15:docId w15:val="{3840FA50-4181-4C42-8E04-D64C0467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BA3F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3F9C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A3F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A3F9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423925" TargetMode="External"/><Relationship Id="rId18" Type="http://schemas.openxmlformats.org/officeDocument/2006/relationships/hyperlink" Target="http://online.zakon.kz/Document/?doc_id=34423925" TargetMode="External"/><Relationship Id="rId26" Type="http://schemas.openxmlformats.org/officeDocument/2006/relationships/hyperlink" Target="http://online.zakon.kz/Document/?doc_id=34423925" TargetMode="External"/><Relationship Id="rId39" Type="http://schemas.openxmlformats.org/officeDocument/2006/relationships/footer" Target="footer3.xml"/><Relationship Id="rId21" Type="http://schemas.openxmlformats.org/officeDocument/2006/relationships/hyperlink" Target="http://online.zakon.kz/Document/?doc_id=34423925" TargetMode="External"/><Relationship Id="rId34" Type="http://schemas.openxmlformats.org/officeDocument/2006/relationships/header" Target="header1.xml"/><Relationship Id="rId7" Type="http://schemas.openxmlformats.org/officeDocument/2006/relationships/hyperlink" Target="http://online.zakon.kz/Document/?doc_id=344239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423925" TargetMode="External"/><Relationship Id="rId20" Type="http://schemas.openxmlformats.org/officeDocument/2006/relationships/hyperlink" Target="http://online.zakon.kz/Document/?doc_id=34423925" TargetMode="External"/><Relationship Id="rId29" Type="http://schemas.openxmlformats.org/officeDocument/2006/relationships/hyperlink" Target="http://online.zakon.kz/Document/?doc_id=30864472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146453" TargetMode="External"/><Relationship Id="rId11" Type="http://schemas.openxmlformats.org/officeDocument/2006/relationships/hyperlink" Target="http://online.zakon.kz/Document/?doc_id=34423925" TargetMode="External"/><Relationship Id="rId24" Type="http://schemas.openxmlformats.org/officeDocument/2006/relationships/hyperlink" Target="http://online.zakon.kz/Document/?doc_id=34423925" TargetMode="External"/><Relationship Id="rId32" Type="http://schemas.openxmlformats.org/officeDocument/2006/relationships/hyperlink" Target="http://online.zakon.kz/Document/?doc_id=34423925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4423925" TargetMode="External"/><Relationship Id="rId23" Type="http://schemas.openxmlformats.org/officeDocument/2006/relationships/hyperlink" Target="http://online.zakon.kz/Document/?doc_id=34423925" TargetMode="External"/><Relationship Id="rId28" Type="http://schemas.openxmlformats.org/officeDocument/2006/relationships/hyperlink" Target="http://online.zakon.kz/Document/?doc_id=1024035" TargetMode="External"/><Relationship Id="rId36" Type="http://schemas.openxmlformats.org/officeDocument/2006/relationships/footer" Target="footer1.xml"/><Relationship Id="rId10" Type="http://schemas.openxmlformats.org/officeDocument/2006/relationships/hyperlink" Target="http://online.zakon.kz/Document/?doc_id=34423925" TargetMode="External"/><Relationship Id="rId19" Type="http://schemas.openxmlformats.org/officeDocument/2006/relationships/hyperlink" Target="http://online.zakon.kz/Document/?doc_id=34423925" TargetMode="External"/><Relationship Id="rId31" Type="http://schemas.openxmlformats.org/officeDocument/2006/relationships/hyperlink" Target="http://online.zakon.kz/Document/?doc_id=3442392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423925" TargetMode="External"/><Relationship Id="rId14" Type="http://schemas.openxmlformats.org/officeDocument/2006/relationships/hyperlink" Target="http://online.zakon.kz/Document/?doc_id=34423925" TargetMode="External"/><Relationship Id="rId22" Type="http://schemas.openxmlformats.org/officeDocument/2006/relationships/hyperlink" Target="http://online.zakon.kz/Document/?doc_id=34423925" TargetMode="External"/><Relationship Id="rId27" Type="http://schemas.openxmlformats.org/officeDocument/2006/relationships/hyperlink" Target="http://online.zakon.kz/Document/?doc_id=30085593" TargetMode="External"/><Relationship Id="rId30" Type="http://schemas.openxmlformats.org/officeDocument/2006/relationships/hyperlink" Target="http://online.zakon.kz/Document/?doc_id=1024035" TargetMode="External"/><Relationship Id="rId35" Type="http://schemas.openxmlformats.org/officeDocument/2006/relationships/header" Target="header2.xml"/><Relationship Id="rId8" Type="http://schemas.openxmlformats.org/officeDocument/2006/relationships/hyperlink" Target="http://online.zakon.kz/Document/?doc_id=3442392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423925" TargetMode="External"/><Relationship Id="rId17" Type="http://schemas.openxmlformats.org/officeDocument/2006/relationships/hyperlink" Target="http://online.zakon.kz/Document/?doc_id=34423925" TargetMode="External"/><Relationship Id="rId25" Type="http://schemas.openxmlformats.org/officeDocument/2006/relationships/hyperlink" Target="http://online.zakon.kz/Document/?doc_id=34423925" TargetMode="External"/><Relationship Id="rId33" Type="http://schemas.openxmlformats.org/officeDocument/2006/relationships/hyperlink" Target="http://online.zakon.kz/Document/?doc_id=34423925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5709</Words>
  <Characters>46901</Characters>
  <Application>Microsoft Office Word</Application>
  <DocSecurity>0</DocSecurity>
  <Lines>390</Lines>
  <Paragraphs>105</Paragraphs>
  <ScaleCrop>false</ScaleCrop>
  <Company/>
  <LinksUpToDate>false</LinksUpToDate>
  <CharactersWithSpaces>52505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3.04-01-2018 «Гидротехнические сооружения» (приложение 1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5 декабря 2018 года № 249-нқ)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2021-07-19T07:57:00Z</dcterms:created>
  <dcterms:modified xsi:type="dcterms:W3CDTF">2021-07-19T07:57:00Z</dcterms:modified>
</cp:coreProperties>
</file>