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F260BC">
      <w:pPr>
        <w:ind w:left="709" w:firstLine="0"/>
        <w:jc w:val="center"/>
      </w:pPr>
      <w:bookmarkStart w:id="0" w:name="_GoBack"/>
      <w:bookmarkEnd w:id="0"/>
      <w:r>
        <w:rPr>
          <w:rStyle w:val="s1"/>
        </w:rPr>
        <w:t>СТРОИТЕЛЬНЫЕ НОРМЫ РЕСПУБЛИКИ КАЗАХСТАН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СН РК 3.04-06-2014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 xml:space="preserve">ТУННЕЛИ ГИДРОТЕХНИЧЕСКИЕ </w:t>
      </w:r>
      <w:r>
        <w:rPr>
          <w:b/>
          <w:bCs/>
        </w:rPr>
        <w:br/>
      </w:r>
      <w:r>
        <w:rPr>
          <w:rStyle w:val="s1"/>
        </w:rPr>
        <w:br/>
      </w:r>
      <w:r>
        <w:rPr>
          <w:rStyle w:val="s0"/>
        </w:rPr>
        <w:t>TUNNELS WATER</w:t>
      </w:r>
      <w:r>
        <w:rPr>
          <w:rStyle w:val="s0"/>
        </w:rPr>
        <w:br/>
      </w:r>
      <w:r>
        <w:rPr>
          <w:rStyle w:val="s1"/>
        </w:rPr>
        <w:br/>
        <w:t>Содержание</w:t>
      </w:r>
    </w:p>
    <w:p w:rsidR="00000000" w:rsidRDefault="00F260BC">
      <w:pPr>
        <w:ind w:left="709" w:firstLine="0"/>
        <w:jc w:val="center"/>
      </w:pPr>
      <w:r>
        <w:rPr>
          <w:rStyle w:val="s1"/>
        </w:rPr>
        <w:t> </w:t>
      </w:r>
    </w:p>
    <w:bookmarkStart w:id="1" w:name="ContentStart"/>
    <w:bookmarkEnd w:id="1"/>
    <w:p w:rsidR="00000000" w:rsidRDefault="00F260BC">
      <w:pPr>
        <w:ind w:left="709" w:firstLine="0"/>
      </w:pPr>
      <w:r>
        <w:rPr>
          <w:rStyle w:val="s9"/>
        </w:rPr>
        <w:fldChar w:fldCharType="begin"/>
      </w:r>
      <w:r>
        <w:rPr>
          <w:rStyle w:val="s9"/>
        </w:rPr>
        <w:instrText xml:space="preserve"> </w:instrText>
      </w:r>
      <w:r>
        <w:rPr>
          <w:rStyle w:val="s9"/>
        </w:rPr>
        <w:instrText>HYPERLINK "http://online.zakon.kz/Document/?doc_id=36291659" \l "sub_id=100"</w:instrText>
      </w:r>
      <w:r>
        <w:rPr>
          <w:rStyle w:val="s9"/>
        </w:rPr>
        <w:instrText xml:space="preserve"> </w:instrText>
      </w:r>
      <w:r>
        <w:rPr>
          <w:rStyle w:val="s9"/>
        </w:rPr>
        <w:fldChar w:fldCharType="separate"/>
      </w:r>
      <w:r>
        <w:rPr>
          <w:rStyle w:val="a5"/>
          <w:i/>
          <w:iCs/>
        </w:rPr>
        <w:t>1 ОБЛАСТЬ ПРИМЕНЕНИЯ</w:t>
      </w:r>
      <w:r>
        <w:rPr>
          <w:rStyle w:val="s9"/>
        </w:rPr>
        <w:fldChar w:fldCharType="end"/>
      </w:r>
    </w:p>
    <w:p w:rsidR="00000000" w:rsidRDefault="00F260BC">
      <w:pPr>
        <w:ind w:left="709" w:firstLine="0"/>
      </w:pPr>
      <w:hyperlink r:id="rId6" w:anchor="sub_id=200" w:history="1">
        <w:r>
          <w:rPr>
            <w:rStyle w:val="a5"/>
            <w:i/>
            <w:iCs/>
          </w:rPr>
          <w:t>2 НОРМАТИВНЫЕ ССЫЛКИ</w:t>
        </w:r>
      </w:hyperlink>
    </w:p>
    <w:p w:rsidR="00000000" w:rsidRDefault="00F260BC">
      <w:pPr>
        <w:ind w:left="709" w:firstLine="0"/>
      </w:pPr>
      <w:hyperlink r:id="rId7" w:anchor="sub_id=300" w:history="1">
        <w:r>
          <w:rPr>
            <w:rStyle w:val="a5"/>
            <w:i/>
            <w:iCs/>
          </w:rPr>
          <w:t>3 ТЕРМИНЫ И ОПРЕДЕЛЕНИЯ</w:t>
        </w:r>
      </w:hyperlink>
    </w:p>
    <w:p w:rsidR="00000000" w:rsidRDefault="00F260BC">
      <w:pPr>
        <w:ind w:left="709" w:firstLine="0"/>
      </w:pPr>
      <w:hyperlink r:id="rId8" w:anchor="sub_id=400" w:history="1">
        <w:r>
          <w:rPr>
            <w:rStyle w:val="a5"/>
            <w:i/>
            <w:iCs/>
          </w:rPr>
          <w:t>4 ЦЕЛИ И ФУНКЦИОНАЛЬНЫЕ ТРЕБОВАНИЯ</w:t>
        </w:r>
      </w:hyperlink>
    </w:p>
    <w:p w:rsidR="00000000" w:rsidRDefault="00F260BC">
      <w:pPr>
        <w:ind w:left="709" w:firstLine="0"/>
      </w:pPr>
      <w:hyperlink r:id="rId9" w:anchor="sub_id=500" w:history="1">
        <w:r>
          <w:rPr>
            <w:rStyle w:val="a5"/>
            <w:i/>
            <w:iCs/>
          </w:rPr>
          <w:t>5 ОБЩИЕ ПОЛОЖЕНИЯ</w:t>
        </w:r>
      </w:hyperlink>
    </w:p>
    <w:p w:rsidR="00000000" w:rsidRDefault="00F260BC">
      <w:pPr>
        <w:ind w:left="709" w:firstLine="0"/>
      </w:pPr>
      <w:hyperlink r:id="rId10" w:anchor="sub_id=600" w:history="1">
        <w:r>
          <w:rPr>
            <w:rStyle w:val="a5"/>
            <w:i/>
            <w:iCs/>
          </w:rPr>
          <w:t>6 ТРЕБОВА</w:t>
        </w:r>
        <w:r>
          <w:rPr>
            <w:rStyle w:val="a5"/>
            <w:i/>
            <w:iCs/>
          </w:rPr>
          <w:t>НИЯ К РАБОЧИМ ХАРАКТЕРИСТИКАМ ГИДРОТЕХНИЧЕСКИХ ТУННЕЛЕЙ</w:t>
        </w:r>
      </w:hyperlink>
    </w:p>
    <w:p w:rsidR="00000000" w:rsidRDefault="00F260BC">
      <w:pPr>
        <w:ind w:left="709" w:firstLine="0"/>
      </w:pPr>
      <w:hyperlink r:id="rId11" w:anchor="sub_id=700" w:history="1">
        <w:r>
          <w:rPr>
            <w:rStyle w:val="a5"/>
            <w:i/>
            <w:iCs/>
          </w:rPr>
          <w:t>7 ТРЕБОВАНИЯ К СТРОИТЕЛЬСТВУ ГИДРОТЕХНИЧЕСКИХ ТУННЕЛЕЙ</w:t>
        </w:r>
      </w:hyperlink>
    </w:p>
    <w:p w:rsidR="00000000" w:rsidRDefault="00F260BC">
      <w:pPr>
        <w:ind w:left="709" w:firstLine="0"/>
      </w:pPr>
      <w:hyperlink r:id="rId12" w:anchor="sub_id=800" w:history="1">
        <w:r>
          <w:rPr>
            <w:rStyle w:val="a5"/>
            <w:i/>
            <w:iCs/>
          </w:rPr>
          <w:t>8 ТРЕБОВАНИЯ ПО ПРЕДУПРЕЖДЕНИЮ ЧРЕЗВЫЧАЙНОЙ СИТУАЦИИ</w:t>
        </w:r>
      </w:hyperlink>
    </w:p>
    <w:p w:rsidR="00000000" w:rsidRDefault="00F260BC">
      <w:pPr>
        <w:ind w:left="709" w:firstLine="0"/>
      </w:pPr>
      <w:hyperlink r:id="rId13" w:anchor="sub_id=900" w:history="1">
        <w:r>
          <w:rPr>
            <w:rStyle w:val="a5"/>
            <w:i/>
            <w:iCs/>
          </w:rPr>
          <w:t>9 ТРЕБОВАНИЯ ПО ОХРАНЕ ОКРУЖАЮЩЕЙ СРЕДЫ</w:t>
        </w:r>
      </w:hyperlink>
    </w:p>
    <w:p w:rsidR="00000000" w:rsidRDefault="00F260BC">
      <w:pPr>
        <w:ind w:left="709" w:firstLine="0"/>
        <w:jc w:val="left"/>
      </w:pPr>
      <w:bookmarkStart w:id="2" w:name="ContentEnd"/>
      <w:bookmarkEnd w:id="2"/>
      <w:r>
        <w:rPr>
          <w:rStyle w:val="s1"/>
        </w:rPr>
        <w:t> </w:t>
      </w:r>
    </w:p>
    <w:p w:rsidR="00000000" w:rsidRDefault="00F260BC">
      <w:pPr>
        <w:ind w:left="709" w:firstLine="0"/>
        <w:jc w:val="center"/>
      </w:pPr>
      <w:r>
        <w:rPr>
          <w:rStyle w:val="s1"/>
        </w:rPr>
        <w:t> </w:t>
      </w:r>
    </w:p>
    <w:p w:rsidR="00000000" w:rsidRDefault="00F260BC">
      <w:pPr>
        <w:ind w:left="709" w:firstLine="0"/>
        <w:jc w:val="center"/>
      </w:pPr>
      <w:r>
        <w:rPr>
          <w:rStyle w:val="s1"/>
        </w:rPr>
        <w:t> </w:t>
      </w:r>
    </w:p>
    <w:p w:rsidR="00000000" w:rsidRDefault="00F260BC">
      <w:pPr>
        <w:jc w:val="center"/>
      </w:pPr>
      <w:r>
        <w:rPr>
          <w:rStyle w:val="s1"/>
        </w:rPr>
        <w:t>1 ОБЛАСТЬ ПРИМЕНЕНИЯ</w:t>
      </w:r>
    </w:p>
    <w:p w:rsidR="00000000" w:rsidRDefault="00F260BC">
      <w:pPr>
        <w:ind w:left="709" w:firstLine="0"/>
        <w:jc w:val="center"/>
      </w:pPr>
      <w:r>
        <w:rPr>
          <w:rStyle w:val="s1"/>
        </w:rPr>
        <w:t> </w:t>
      </w:r>
    </w:p>
    <w:p w:rsidR="00000000" w:rsidRDefault="00F260BC">
      <w:pPr>
        <w:ind w:firstLine="403"/>
      </w:pPr>
      <w:r>
        <w:t>1.1 Настоящие строительные нормы рас</w:t>
      </w:r>
      <w:r>
        <w:t>пространяются на проектирование и строительство новых и реконструкцию действующих гидротехнических туннелей всех классов, входящих в состав гидроэлектростанций, мелиоративных систем и систем водоснабжения.</w:t>
      </w:r>
    </w:p>
    <w:p w:rsidR="00000000" w:rsidRDefault="00F260BC">
      <w:pPr>
        <w:ind w:firstLine="403"/>
      </w:pPr>
      <w:r>
        <w:t xml:space="preserve">1.2 При проектировании гидротехнических туннелей, </w:t>
      </w:r>
      <w:r>
        <w:t>располагаемых в особых условиях (в сейсмических районах, в сложных инженерно-геологических условиях и др.), необходимо соблюдать дополнительные требования, предъявляемые к таким туннелям соответствующими нормативными документами.</w:t>
      </w:r>
    </w:p>
    <w:p w:rsidR="00000000" w:rsidRDefault="00F260BC">
      <w:pPr>
        <w:ind w:firstLine="403"/>
      </w:pPr>
      <w:r>
        <w:t> </w:t>
      </w:r>
    </w:p>
    <w:p w:rsidR="00000000" w:rsidRDefault="00F260BC">
      <w:pPr>
        <w:ind w:firstLine="403"/>
      </w:pPr>
      <w:r>
        <w:t> </w:t>
      </w:r>
    </w:p>
    <w:p w:rsidR="00000000" w:rsidRDefault="00F260BC">
      <w:pPr>
        <w:jc w:val="center"/>
      </w:pPr>
      <w:r>
        <w:rPr>
          <w:rStyle w:val="s1"/>
        </w:rPr>
        <w:t>2 НОРМАТИВНЫЕ ССЫЛКИ</w:t>
      </w:r>
    </w:p>
    <w:p w:rsidR="00000000" w:rsidRDefault="00F260BC">
      <w:pPr>
        <w:ind w:firstLine="403"/>
      </w:pPr>
      <w:r>
        <w:t> </w:t>
      </w:r>
    </w:p>
    <w:p w:rsidR="00000000" w:rsidRDefault="00F260BC">
      <w:pPr>
        <w:ind w:firstLine="403"/>
      </w:pPr>
      <w:r>
        <w:t xml:space="preserve">Для применения настоящих строительных норм необходимы следующие ссылочные нормативные документы: </w:t>
      </w:r>
    </w:p>
    <w:p w:rsidR="00000000" w:rsidRDefault="00F260BC">
      <w:pPr>
        <w:ind w:firstLine="403"/>
      </w:pPr>
      <w:hyperlink r:id="rId14" w:anchor="sub_id=100" w:history="1">
        <w:r>
          <w:rPr>
            <w:rStyle w:val="a5"/>
          </w:rPr>
          <w:t>Технический регламент</w:t>
        </w:r>
      </w:hyperlink>
      <w:r>
        <w:t xml:space="preserve"> «Требования к безопасности зданий и сооружений, строит</w:t>
      </w:r>
      <w:r>
        <w:t>ельных материалов и изделий», утвержденный постановлением Правительства Республики Казахстан от 17 ноября 2010 года № 1202.</w:t>
      </w:r>
    </w:p>
    <w:p w:rsidR="00000000" w:rsidRDefault="00F260BC">
      <w:pPr>
        <w:ind w:firstLine="403"/>
      </w:pPr>
      <w:hyperlink r:id="rId15" w:history="1">
        <w:r>
          <w:rPr>
            <w:rStyle w:val="a5"/>
          </w:rPr>
          <w:t>Технический регламент</w:t>
        </w:r>
      </w:hyperlink>
      <w:r>
        <w:t xml:space="preserve"> </w:t>
      </w:r>
      <w:r>
        <w:t>«Общие требования к пожарной безопасности», утвержденный постановлением Правительства Республики Казахстан от 16 января 2009 года №14.</w:t>
      </w:r>
    </w:p>
    <w:p w:rsidR="00000000" w:rsidRDefault="00F260BC">
      <w:pPr>
        <w:ind w:firstLine="403"/>
      </w:pPr>
      <w:hyperlink r:id="rId16" w:anchor="sub_id=100" w:history="1">
        <w:r>
          <w:rPr>
            <w:rStyle w:val="a5"/>
          </w:rPr>
          <w:t>Технический регламент</w:t>
        </w:r>
      </w:hyperlink>
      <w:r>
        <w:t xml:space="preserve"> «Требования к безо</w:t>
      </w:r>
      <w:r>
        <w:t>пасности железобетонных, бетонных конструкций», утвержденный Постановлением Правительства Республики Казахстан от 22 декабря 2008 года № 1198.</w:t>
      </w:r>
    </w:p>
    <w:p w:rsidR="00000000" w:rsidRDefault="00F260BC">
      <w:pPr>
        <w:ind w:firstLine="403"/>
      </w:pPr>
      <w:r>
        <w:t xml:space="preserve">СН РК 1.01-01-2011 Государственные нормативы в области архитектуры, градостроительства и строительства. Основные </w:t>
      </w:r>
      <w:r>
        <w:t xml:space="preserve">положения. </w:t>
      </w:r>
    </w:p>
    <w:p w:rsidR="00000000" w:rsidRDefault="00F260BC">
      <w:pPr>
        <w:ind w:firstLine="403"/>
      </w:pPr>
      <w:hyperlink r:id="rId17" w:history="1">
        <w:r>
          <w:rPr>
            <w:rStyle w:val="a5"/>
          </w:rPr>
          <w:t>СН РК 3.04-01-2013</w:t>
        </w:r>
      </w:hyperlink>
      <w:r>
        <w:t xml:space="preserve"> Гидротехнические сооружения. </w:t>
      </w:r>
    </w:p>
    <w:p w:rsidR="00000000" w:rsidRDefault="00F260BC">
      <w:pPr>
        <w:ind w:firstLine="403"/>
      </w:pPr>
      <w:hyperlink r:id="rId18" w:history="1">
        <w:r>
          <w:rPr>
            <w:rStyle w:val="a5"/>
          </w:rPr>
          <w:t>СНиП РК 3.04-04-2006</w:t>
        </w:r>
      </w:hyperlink>
      <w:r>
        <w:t xml:space="preserve"> Основания гидротехнических сооружений.</w:t>
      </w:r>
    </w:p>
    <w:p w:rsidR="00000000" w:rsidRDefault="00F260BC">
      <w:pPr>
        <w:ind w:firstLine="403"/>
      </w:pPr>
      <w:hyperlink r:id="rId19" w:history="1">
        <w:r>
          <w:rPr>
            <w:rStyle w:val="a5"/>
          </w:rPr>
          <w:t>СНиП РК 3.04-40-2006</w:t>
        </w:r>
      </w:hyperlink>
      <w:r>
        <w:t xml:space="preserve"> Нагрузки и воздействия на гидротехнические сооружения.</w:t>
      </w:r>
    </w:p>
    <w:p w:rsidR="00000000" w:rsidRDefault="00F260BC">
      <w:pPr>
        <w:ind w:firstLine="403"/>
      </w:pPr>
      <w:hyperlink r:id="rId20" w:history="1">
        <w:r>
          <w:rPr>
            <w:rStyle w:val="a5"/>
          </w:rPr>
          <w:t>СНиП РК 5.04-23-2002</w:t>
        </w:r>
      </w:hyperlink>
      <w:r>
        <w:t xml:space="preserve"> Стальные конструкции. Нормы проект</w:t>
      </w:r>
      <w:r>
        <w:t>ирования.</w:t>
      </w:r>
    </w:p>
    <w:p w:rsidR="00000000" w:rsidRDefault="00F260BC">
      <w:pPr>
        <w:ind w:firstLine="403"/>
      </w:pPr>
      <w:hyperlink r:id="rId21" w:history="1">
        <w:r>
          <w:rPr>
            <w:rStyle w:val="a5"/>
          </w:rPr>
          <w:t>СНиП 2.03.01-84</w:t>
        </w:r>
      </w:hyperlink>
      <w:r>
        <w:t>* Бетонные и железобетонные конструкции. Основные положения.</w:t>
      </w:r>
    </w:p>
    <w:p w:rsidR="00000000" w:rsidRDefault="00F260BC">
      <w:pPr>
        <w:ind w:firstLine="403"/>
      </w:pPr>
      <w:hyperlink r:id="rId22" w:history="1">
        <w:r>
          <w:rPr>
            <w:rStyle w:val="a5"/>
          </w:rPr>
          <w:t>СНиП 2.06.08-87</w:t>
        </w:r>
      </w:hyperlink>
      <w:r>
        <w:t xml:space="preserve"> Бетонные и железобетонные</w:t>
      </w:r>
      <w:r>
        <w:t xml:space="preserve"> конструкции гидротехнических сооружений.</w:t>
      </w:r>
    </w:p>
    <w:p w:rsidR="00000000" w:rsidRDefault="00F260BC">
      <w:pPr>
        <w:ind w:firstLine="403"/>
      </w:pPr>
      <w:r>
        <w:t> </w:t>
      </w:r>
    </w:p>
    <w:p w:rsidR="00000000" w:rsidRDefault="00F260BC">
      <w:pPr>
        <w:ind w:firstLine="403"/>
      </w:pPr>
      <w:r>
        <w:t>ПРИМЕЧАНИЕ При пользовании настоящим государственным нормативом целесообразно проверить действие ссылочных документов по информационным «Перечню нормативных правовых и нормативно-технических актов в сфере архитек</w:t>
      </w:r>
      <w:r>
        <w:t>туры, градостроительства и строительства, действующих на территории Республики Казахстан», «Указателю нормативных документов по стандартизации Республики Казахстан» и «Указателю межгосударственных нормативных документов», составляемых ежегодно по состоянию</w:t>
      </w:r>
      <w:r>
        <w:t xml:space="preserve"> на текущий год. Если ссылочный документ заменен (изменен), то при пользовании настоящими нормативами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</w:t>
      </w:r>
      <w:r>
        <w:t>меняется в части, не затрагивающей эту ссылку.</w:t>
      </w:r>
    </w:p>
    <w:p w:rsidR="00000000" w:rsidRDefault="00F260BC">
      <w:pPr>
        <w:ind w:firstLine="403"/>
      </w:pPr>
      <w:r>
        <w:rPr>
          <w:b/>
          <w:bCs/>
        </w:rPr>
        <w:t> </w:t>
      </w:r>
    </w:p>
    <w:p w:rsidR="00000000" w:rsidRDefault="00F260BC">
      <w:pPr>
        <w:ind w:firstLine="403"/>
      </w:pPr>
      <w:r>
        <w:t> </w:t>
      </w:r>
    </w:p>
    <w:p w:rsidR="00000000" w:rsidRDefault="00F260BC">
      <w:pPr>
        <w:jc w:val="center"/>
      </w:pPr>
      <w:r>
        <w:rPr>
          <w:rStyle w:val="s1"/>
        </w:rPr>
        <w:t>3 ТЕРМИНЫ И ОПРЕДЕЛЕНИЯ</w:t>
      </w:r>
    </w:p>
    <w:p w:rsidR="00000000" w:rsidRDefault="00F260BC">
      <w:pPr>
        <w:pStyle w:val="default"/>
        <w:ind w:firstLine="403"/>
        <w:jc w:val="both"/>
      </w:pPr>
      <w:r>
        <w:rPr>
          <w:b/>
          <w:bCs/>
          <w:color w:val="auto"/>
        </w:rPr>
        <w:t> </w:t>
      </w:r>
    </w:p>
    <w:p w:rsidR="00000000" w:rsidRDefault="00F260BC">
      <w:pPr>
        <w:pStyle w:val="a30"/>
        <w:ind w:left="0" w:firstLine="403"/>
        <w:jc w:val="both"/>
      </w:pPr>
      <w:r>
        <w:t>В настоящих строительных нормах применяются термины с соответствующими определениями, изложенные в СН РК 1.01-01 и в других действующих нормативах, а также следующие дополнительны</w:t>
      </w:r>
      <w:r>
        <w:t>е термины и определения:</w:t>
      </w:r>
    </w:p>
    <w:p w:rsidR="00000000" w:rsidRDefault="00F260BC">
      <w:pPr>
        <w:ind w:firstLine="403"/>
      </w:pPr>
      <w:r>
        <w:t>3.1</w:t>
      </w:r>
      <w:r>
        <w:rPr>
          <w:b/>
          <w:bCs/>
        </w:rPr>
        <w:t xml:space="preserve"> Аварийная ситуация:</w:t>
      </w:r>
      <w:r>
        <w:t xml:space="preserve"> Опасность возникновения аварии гидротехнического сооружения в результате внешних воздействий, не предусмотренных проектом, снижение работоспособности сооружения или его основания в результате изменения свойс</w:t>
      </w:r>
      <w:r>
        <w:t>тв материалов сооружения или грунтов основания, либо снижения надежности гидромеханического оборудования, а также в результате снижения водопропускной способности сооружений как по техническим причинам, так и в связи с ограничениями по условиям допустимого</w:t>
      </w:r>
      <w:r>
        <w:t xml:space="preserve"> водного режима водотока ниже створа сооружений. </w:t>
      </w:r>
    </w:p>
    <w:p w:rsidR="00000000" w:rsidRDefault="00F260BC">
      <w:pPr>
        <w:ind w:firstLine="403"/>
      </w:pPr>
      <w:r>
        <w:rPr>
          <w:rStyle w:val="s0"/>
        </w:rPr>
        <w:t>3.2</w:t>
      </w:r>
      <w:r>
        <w:rPr>
          <w:rStyle w:val="s0"/>
          <w:b/>
          <w:bCs/>
        </w:rPr>
        <w:t xml:space="preserve"> Акватория:</w:t>
      </w:r>
      <w:r>
        <w:rPr>
          <w:rStyle w:val="s0"/>
        </w:rPr>
        <w:t xml:space="preserve"> Водное пространство, ограниченное естественными, искусственными или условными границами.</w:t>
      </w:r>
    </w:p>
    <w:p w:rsidR="00000000" w:rsidRDefault="00F260BC">
      <w:pPr>
        <w:pStyle w:val="consnormal"/>
        <w:spacing w:before="0" w:beforeAutospacing="0" w:after="0" w:afterAutospacing="0"/>
        <w:ind w:firstLine="403"/>
        <w:jc w:val="both"/>
      </w:pPr>
      <w:r>
        <w:t>3.3</w:t>
      </w:r>
      <w:r>
        <w:rPr>
          <w:b/>
          <w:bCs/>
        </w:rPr>
        <w:t xml:space="preserve"> Безопасность гидротехнических сооружений:</w:t>
      </w:r>
      <w:r>
        <w:t xml:space="preserve"> Свойство гидротехнических сооружений сохранять свою рабо</w:t>
      </w:r>
      <w:r>
        <w:t>тоспособность и обеспечивать защиту жизни, здоровья, законных интересов людей и юридических лиц, а также сохранность окружающей среды.</w:t>
      </w:r>
    </w:p>
    <w:p w:rsidR="00000000" w:rsidRDefault="00F260BC">
      <w:pPr>
        <w:ind w:firstLine="403"/>
      </w:pPr>
      <w:r>
        <w:rPr>
          <w:rStyle w:val="s0"/>
        </w:rPr>
        <w:t xml:space="preserve">3.4 </w:t>
      </w:r>
      <w:r>
        <w:rPr>
          <w:rStyle w:val="s0"/>
          <w:b/>
          <w:bCs/>
        </w:rPr>
        <w:t>Водоохранная зона:</w:t>
      </w:r>
      <w:r>
        <w:rPr>
          <w:rStyle w:val="s0"/>
        </w:rPr>
        <w:t xml:space="preserve"> Территория, примыкающая к водным объектам и водохозяйственным сооружениям, на которой устанавливае</w:t>
      </w:r>
      <w:r>
        <w:rPr>
          <w:rStyle w:val="s0"/>
        </w:rPr>
        <w:t>тся специальный режим хозяйственной деятельности для предотвращения загрязнения, засорения и истощения вод.</w:t>
      </w:r>
    </w:p>
    <w:p w:rsidR="00000000" w:rsidRDefault="00F260BC">
      <w:pPr>
        <w:ind w:firstLine="403"/>
      </w:pPr>
      <w:r>
        <w:rPr>
          <w:rStyle w:val="s0"/>
        </w:rPr>
        <w:t xml:space="preserve">3.5 </w:t>
      </w:r>
      <w:r>
        <w:rPr>
          <w:b/>
          <w:bCs/>
        </w:rPr>
        <w:t>Водопропускное сооружение:</w:t>
      </w:r>
      <w:r>
        <w:t xml:space="preserve"> Гидротехническое сооружение, предназначенное для пропуска воды в заданном направлении.</w:t>
      </w:r>
    </w:p>
    <w:p w:rsidR="00000000" w:rsidRDefault="00F260BC">
      <w:pPr>
        <w:ind w:firstLine="403"/>
      </w:pPr>
      <w:r>
        <w:rPr>
          <w:rStyle w:val="s0"/>
        </w:rPr>
        <w:t>3.6</w:t>
      </w:r>
      <w:r>
        <w:rPr>
          <w:rStyle w:val="s0"/>
          <w:b/>
          <w:bCs/>
        </w:rPr>
        <w:t xml:space="preserve"> Гидромелиоративная система</w:t>
      </w:r>
      <w:r>
        <w:rPr>
          <w:rStyle w:val="s0"/>
          <w:b/>
          <w:bCs/>
        </w:rPr>
        <w:t xml:space="preserve">: </w:t>
      </w:r>
      <w:r>
        <w:rPr>
          <w:rStyle w:val="s0"/>
        </w:rPr>
        <w:t>Комплекс технологически взаимосвязанных гидротехнических сооружений, устройств и оборудования, предназначенных для орошения, обводнения и осушения земель.</w:t>
      </w:r>
    </w:p>
    <w:p w:rsidR="00000000" w:rsidRDefault="00F260BC">
      <w:pPr>
        <w:ind w:firstLine="403"/>
      </w:pPr>
      <w:r>
        <w:t xml:space="preserve">3.7 </w:t>
      </w:r>
      <w:r>
        <w:rPr>
          <w:b/>
          <w:bCs/>
        </w:rPr>
        <w:t xml:space="preserve">Гидроузел: </w:t>
      </w:r>
      <w:r>
        <w:t>Комплекс гидротехнических сооружений, объединенных по совместному назначению и распо</w:t>
      </w:r>
      <w:r>
        <w:t>ложенных в одном водном объекте.</w:t>
      </w:r>
    </w:p>
    <w:p w:rsidR="00000000" w:rsidRDefault="00F260BC">
      <w:pPr>
        <w:ind w:firstLine="403"/>
      </w:pPr>
      <w:r>
        <w:t xml:space="preserve">3.8 </w:t>
      </w:r>
      <w:r>
        <w:rPr>
          <w:b/>
          <w:bCs/>
        </w:rPr>
        <w:t xml:space="preserve">Декларация безопасности гидротехнического туннеля: </w:t>
      </w:r>
      <w:r>
        <w:t>Документ, составляемый собственником гидротехнического сооружения или эксплуатирующей организацией, а для проектируемых и строящихся гидротехнических сооружений - юриди</w:t>
      </w:r>
      <w:r>
        <w:t>ческим или физическим лицом, выполняющим функции заказчика, для предъявления органу надзора за безопасностью гидротехнических сооружений, в котором обосновывается безопасность гидротехнического сооружения и определяются меры по ее обеспечению в соответстви</w:t>
      </w:r>
      <w:r>
        <w:t>и с классом сооружения. Процедура подготовки декларации безопасности гидротехнического сооружения (комплекса гидротехнических сооружений гидроузла) и утверждения её органом государственного надзора является основной формой периодической проверки соответств</w:t>
      </w:r>
      <w:r>
        <w:t>ия гидротехнических сооружений требованиям безопасности.</w:t>
      </w:r>
    </w:p>
    <w:p w:rsidR="00000000" w:rsidRDefault="00F260BC">
      <w:pPr>
        <w:autoSpaceDE w:val="0"/>
        <w:autoSpaceDN w:val="0"/>
        <w:ind w:firstLine="403"/>
      </w:pPr>
      <w:r>
        <w:t xml:space="preserve">3.9 </w:t>
      </w:r>
      <w:r>
        <w:rPr>
          <w:b/>
          <w:bCs/>
        </w:rPr>
        <w:t>Механическая безопасность:</w:t>
      </w:r>
      <w:r>
        <w:t xml:space="preserve"> </w:t>
      </w:r>
      <w:r>
        <w:t xml:space="preserve">Состояние строительных конструкций и основания гидротехнического сооружения, при котором отсутствует недопустимый риск, связанный с причинением вреда жизни или здоровью граждан, имуществу физических или юридических лиц, государственному или муниципальному </w:t>
      </w:r>
      <w:r>
        <w:t>имуществу, окружающей среде, жизни и здоровью животных и растений вследствие разрушения или потери устойчивости сооружения либо его части.</w:t>
      </w:r>
    </w:p>
    <w:p w:rsidR="00000000" w:rsidRDefault="00F260BC">
      <w:pPr>
        <w:ind w:firstLine="403"/>
      </w:pPr>
      <w:r>
        <w:t>3.10</w:t>
      </w:r>
      <w:r>
        <w:rPr>
          <w:b/>
          <w:bCs/>
        </w:rPr>
        <w:t xml:space="preserve"> Механическое оборудование гидротехнических туннелей: </w:t>
      </w:r>
      <w:r>
        <w:t>Совокупность устройств, необходимых для эксплуатации водопр</w:t>
      </w:r>
      <w:r>
        <w:t>опускных, судопропускных и рыбопропускных гидротехнических сооружений, включающих затворы и их закладные части, сороудерживающие решетки, запани, вращающие сетки, подъемные механизмы и захватные балки, ворота шлюзов и судоподъемников, механизмы для заводки</w:t>
      </w:r>
      <w:r>
        <w:t xml:space="preserve"> судов, плавучие рымы, защитные заграждения перед воротами, приспособления для маневрирования затворами и очистки решеток.</w:t>
      </w:r>
    </w:p>
    <w:p w:rsidR="00000000" w:rsidRDefault="00F260BC">
      <w:pPr>
        <w:ind w:firstLine="403"/>
      </w:pPr>
      <w:r>
        <w:rPr>
          <w:rStyle w:val="s0"/>
        </w:rPr>
        <w:t>3.11</w:t>
      </w:r>
      <w:r>
        <w:rPr>
          <w:rStyle w:val="s0"/>
          <w:b/>
          <w:bCs/>
        </w:rPr>
        <w:t xml:space="preserve"> Попуски</w:t>
      </w:r>
      <w:r>
        <w:rPr>
          <w:rStyle w:val="s0"/>
        </w:rPr>
        <w:t>: Периодическая или эпизодическая подача воды из водохранилища для регулирования расхода или уровня воды на нижележащем у</w:t>
      </w:r>
      <w:r>
        <w:rPr>
          <w:rStyle w:val="s0"/>
        </w:rPr>
        <w:t>частке водотока или уровня воды в самом водохранилище.</w:t>
      </w:r>
    </w:p>
    <w:p w:rsidR="00000000" w:rsidRDefault="00F260BC">
      <w:pPr>
        <w:autoSpaceDE w:val="0"/>
        <w:autoSpaceDN w:val="0"/>
        <w:ind w:firstLine="403"/>
      </w:pPr>
      <w:r>
        <w:rPr>
          <w:rStyle w:val="s0"/>
        </w:rPr>
        <w:t xml:space="preserve">3.12 </w:t>
      </w:r>
      <w:r>
        <w:rPr>
          <w:b/>
          <w:bCs/>
        </w:rPr>
        <w:t>Предельное состояние:</w:t>
      </w:r>
      <w:r>
        <w:t xml:space="preserve"> Состояние системы сооружение-основание или ее элементов, после достижения которых, они перестают удовлетворять нормативным требованиям к их прочности или устойчивости.</w:t>
      </w:r>
    </w:p>
    <w:p w:rsidR="00000000" w:rsidRDefault="00F260BC">
      <w:pPr>
        <w:ind w:firstLine="403"/>
      </w:pPr>
      <w:r>
        <w:rPr>
          <w:b/>
          <w:bCs/>
        </w:rPr>
        <w:t> </w:t>
      </w:r>
    </w:p>
    <w:p w:rsidR="00000000" w:rsidRDefault="00F260BC">
      <w:pPr>
        <w:ind w:firstLine="403"/>
      </w:pPr>
      <w:r>
        <w:t> </w:t>
      </w:r>
    </w:p>
    <w:p w:rsidR="00000000" w:rsidRDefault="00F260BC">
      <w:pPr>
        <w:jc w:val="center"/>
      </w:pPr>
      <w:r>
        <w:rPr>
          <w:rStyle w:val="s1"/>
        </w:rPr>
        <w:t xml:space="preserve">4 </w:t>
      </w:r>
      <w:r>
        <w:rPr>
          <w:rStyle w:val="s1"/>
        </w:rPr>
        <w:t>ЦЕЛИ И ФУНКЦИОНАЛЬНЫЕ ТРЕБОВАНИЯ</w:t>
      </w:r>
    </w:p>
    <w:p w:rsidR="00000000" w:rsidRDefault="00F260BC">
      <w:pPr>
        <w:ind w:firstLine="403"/>
      </w:pPr>
      <w:r>
        <w:rPr>
          <w:b/>
          <w:bCs/>
        </w:rPr>
        <w:t> </w:t>
      </w:r>
    </w:p>
    <w:p w:rsidR="00000000" w:rsidRDefault="00F260BC">
      <w:pPr>
        <w:autoSpaceDE w:val="0"/>
        <w:autoSpaceDN w:val="0"/>
        <w:ind w:firstLine="403"/>
      </w:pPr>
      <w:r>
        <w:rPr>
          <w:b/>
          <w:bCs/>
        </w:rPr>
        <w:t>4.1 Цели нормативных требований</w:t>
      </w:r>
    </w:p>
    <w:p w:rsidR="00000000" w:rsidRDefault="00F260BC">
      <w:pPr>
        <w:autoSpaceDE w:val="0"/>
        <w:autoSpaceDN w:val="0"/>
        <w:ind w:firstLine="403"/>
      </w:pPr>
      <w:r>
        <w:rPr>
          <w:b/>
          <w:bCs/>
        </w:rPr>
        <w:t> </w:t>
      </w:r>
    </w:p>
    <w:p w:rsidR="00000000" w:rsidRDefault="00F260BC">
      <w:pPr>
        <w:ind w:firstLine="403"/>
      </w:pPr>
      <w:r>
        <w:t>Целями нормативных требований являются обеспечение безопасности гидротехнических туннелей с учетом механической безопасности по прочности, эксплуатационной надежности и пригодности,</w:t>
      </w:r>
      <w:r>
        <w:rPr>
          <w:rStyle w:val="s0"/>
        </w:rPr>
        <w:t xml:space="preserve"> </w:t>
      </w:r>
      <w:r>
        <w:rPr>
          <w:rStyle w:val="s0"/>
        </w:rPr>
        <w:t>экономичности и долговечности,</w:t>
      </w:r>
      <w:r>
        <w:t xml:space="preserve"> не допуская возникновения</w:t>
      </w:r>
      <w:r>
        <w:rPr>
          <w:rStyle w:val="s0"/>
        </w:rPr>
        <w:t xml:space="preserve"> неприемлемых рисков причинения вреда здоровью и жизни людей, окружающей среде.</w:t>
      </w:r>
    </w:p>
    <w:p w:rsidR="00000000" w:rsidRDefault="00F260BC">
      <w:pPr>
        <w:ind w:firstLine="403"/>
      </w:pPr>
      <w:r>
        <w:rPr>
          <w:rStyle w:val="s0"/>
        </w:rPr>
        <w:t> </w:t>
      </w:r>
    </w:p>
    <w:p w:rsidR="00000000" w:rsidRDefault="00F260BC">
      <w:pPr>
        <w:autoSpaceDE w:val="0"/>
        <w:autoSpaceDN w:val="0"/>
        <w:ind w:firstLine="403"/>
      </w:pPr>
      <w:r>
        <w:rPr>
          <w:b/>
          <w:bCs/>
        </w:rPr>
        <w:t>4.2 Функциональные требования</w:t>
      </w:r>
    </w:p>
    <w:p w:rsidR="00000000" w:rsidRDefault="00F260BC">
      <w:pPr>
        <w:autoSpaceDE w:val="0"/>
        <w:autoSpaceDN w:val="0"/>
        <w:ind w:firstLine="403"/>
      </w:pPr>
      <w:r>
        <w:rPr>
          <w:b/>
          <w:bCs/>
        </w:rPr>
        <w:t> </w:t>
      </w:r>
    </w:p>
    <w:p w:rsidR="00000000" w:rsidRDefault="00F260BC">
      <w:pPr>
        <w:autoSpaceDE w:val="0"/>
        <w:autoSpaceDN w:val="0"/>
        <w:ind w:firstLine="403"/>
      </w:pPr>
      <w:r>
        <w:t>4.2.1 Гидротехнические туннели по техническим, технологическим и экологическим парамет</w:t>
      </w:r>
      <w:r>
        <w:t>рам следует проектировать таким образом, чтобы при строительстве и эксплуатации их обеспечивались следующие функциональные требования:</w:t>
      </w:r>
    </w:p>
    <w:p w:rsidR="00000000" w:rsidRDefault="00F260BC">
      <w:pPr>
        <w:ind w:firstLine="403"/>
      </w:pPr>
      <w:r>
        <w:t>а) механическая прочность и устойчивость гидротехнических туннелей при эксплуатации должны выдерживать все виды механичес</w:t>
      </w:r>
      <w:r>
        <w:t>ких и технологических воздействий, предусмотренных проектом, без повреждений и аварий;</w:t>
      </w:r>
    </w:p>
    <w:p w:rsidR="00000000" w:rsidRDefault="00F260BC">
      <w:pPr>
        <w:autoSpaceDE w:val="0"/>
        <w:autoSpaceDN w:val="0"/>
        <w:ind w:firstLine="403"/>
      </w:pPr>
      <w:r>
        <w:t xml:space="preserve">б) пожарная безопасность объекта - недопущение пожара, ограничение </w:t>
      </w:r>
      <w:r>
        <w:rPr>
          <w:rStyle w:val="s0"/>
        </w:rPr>
        <w:t>возгорания и распространения огня и дыма, устройства дымоудаления и сохранения несущей способности стр</w:t>
      </w:r>
      <w:r>
        <w:rPr>
          <w:rStyle w:val="s0"/>
        </w:rPr>
        <w:t>оительных конструкций на протяжении установленного действующими нормативами времени.</w:t>
      </w:r>
    </w:p>
    <w:p w:rsidR="00000000" w:rsidRDefault="00F260BC">
      <w:pPr>
        <w:ind w:firstLine="403"/>
      </w:pPr>
      <w:r>
        <w:t xml:space="preserve">Гидротехнические туннели должны быть </w:t>
      </w:r>
      <w:r>
        <w:rPr>
          <w:rStyle w:val="s0"/>
        </w:rPr>
        <w:t>спроектированы и построены таким образом, чтобы:</w:t>
      </w:r>
    </w:p>
    <w:p w:rsidR="00000000" w:rsidRDefault="00F260BC">
      <w:pPr>
        <w:ind w:firstLine="403"/>
      </w:pPr>
      <w:r>
        <w:rPr>
          <w:rStyle w:val="s0"/>
        </w:rPr>
        <w:t>- обеспечивались</w:t>
      </w:r>
      <w:r>
        <w:t xml:space="preserve"> конструктивно-технологическими решениями предотвращение развития воз</w:t>
      </w:r>
      <w:r>
        <w:t>можных опасных повреждений и аварийных ситуаций, которые могут возникнуть в периоды строительства и эксплуатации;</w:t>
      </w:r>
    </w:p>
    <w:p w:rsidR="00000000" w:rsidRDefault="00F260BC">
      <w:pPr>
        <w:autoSpaceDE w:val="0"/>
        <w:autoSpaceDN w:val="0"/>
        <w:ind w:firstLine="403"/>
      </w:pPr>
      <w:r>
        <w:t>- создавалось безопасное условие движения жидкости по туннелю со свободной поверхностью потока по всей его длине;</w:t>
      </w:r>
    </w:p>
    <w:p w:rsidR="00000000" w:rsidRDefault="00F260BC">
      <w:pPr>
        <w:ind w:firstLine="403"/>
      </w:pPr>
      <w:r>
        <w:rPr>
          <w:rStyle w:val="s0"/>
        </w:rPr>
        <w:t>- создавались безопасные сан</w:t>
      </w:r>
      <w:r>
        <w:rPr>
          <w:rStyle w:val="s0"/>
        </w:rPr>
        <w:t xml:space="preserve">итарно-гигиенические условия при эксплуатации гидротехнических туннелей, а также не создавалась угроза здоровью и жизнью людей, животных и окружающей среде в результате выделения токсичных веществ и загрязнения или отравления водной среды. </w:t>
      </w:r>
    </w:p>
    <w:p w:rsidR="00000000" w:rsidRDefault="00F260BC">
      <w:pPr>
        <w:ind w:firstLine="403"/>
      </w:pPr>
      <w:r>
        <w:rPr>
          <w:rStyle w:val="s0"/>
        </w:rPr>
        <w:t> </w:t>
      </w:r>
    </w:p>
    <w:p w:rsidR="00000000" w:rsidRDefault="00F260BC">
      <w:pPr>
        <w:ind w:firstLine="403"/>
      </w:pPr>
      <w:r>
        <w:rPr>
          <w:b/>
          <w:bCs/>
        </w:rPr>
        <w:t> </w:t>
      </w:r>
    </w:p>
    <w:p w:rsidR="00000000" w:rsidRDefault="00F260BC">
      <w:pPr>
        <w:jc w:val="center"/>
      </w:pPr>
      <w:r>
        <w:rPr>
          <w:rStyle w:val="s1"/>
        </w:rPr>
        <w:t>5 ОБЩИЕ ПОЛ</w:t>
      </w:r>
      <w:r>
        <w:rPr>
          <w:rStyle w:val="s1"/>
        </w:rPr>
        <w:t>ОЖЕНИЯ</w:t>
      </w:r>
    </w:p>
    <w:p w:rsidR="00000000" w:rsidRDefault="00F260BC">
      <w:pPr>
        <w:ind w:firstLine="403"/>
      </w:pPr>
      <w:r>
        <w:rPr>
          <w:rStyle w:val="s0"/>
        </w:rPr>
        <w:t> </w:t>
      </w:r>
    </w:p>
    <w:p w:rsidR="00000000" w:rsidRDefault="00F260BC">
      <w:pPr>
        <w:autoSpaceDE w:val="0"/>
        <w:autoSpaceDN w:val="0"/>
        <w:ind w:firstLine="403"/>
      </w:pPr>
      <w:r>
        <w:t>5.1 В проектной документации гидротехнических туннелей, должны быть предусмотрены конструктивные и организационно-технические меры по защите жизни и здоровья людей и окружающей среды от опасных последствий аварий в процессе их строительства, экспл</w:t>
      </w:r>
      <w:r>
        <w:t>уатации, реконструкции, консервации, ликвидации.</w:t>
      </w:r>
    </w:p>
    <w:p w:rsidR="00000000" w:rsidRDefault="00F260BC">
      <w:pPr>
        <w:autoSpaceDE w:val="0"/>
        <w:autoSpaceDN w:val="0"/>
        <w:ind w:firstLine="403"/>
      </w:pPr>
      <w:r>
        <w:t>5.2 В составе проектной документации гидротехнических туннелей должны быть предусмотрены меры по предотвращению несанкционированного доступа людей, на территорию необходимую для использования гидротехнически</w:t>
      </w:r>
      <w:r>
        <w:t>х туннелей, в периоды строительства и эксплуатации.</w:t>
      </w:r>
    </w:p>
    <w:p w:rsidR="00000000" w:rsidRDefault="00F260BC">
      <w:pPr>
        <w:ind w:firstLine="403"/>
      </w:pPr>
      <w:r>
        <w:t xml:space="preserve">5.3 Порядок разработки, согласования, утверждения и состав проектной документации на строительство гидротехнических туннелей должны отвечать требованиям </w:t>
      </w:r>
      <w:hyperlink r:id="rId23" w:history="1">
        <w:r>
          <w:rPr>
            <w:rStyle w:val="a5"/>
          </w:rPr>
          <w:t>СН РК 3.04-01</w:t>
        </w:r>
      </w:hyperlink>
      <w:r>
        <w:t xml:space="preserve">, </w:t>
      </w:r>
      <w:hyperlink r:id="rId24" w:history="1">
        <w:r>
          <w:rPr>
            <w:rStyle w:val="a5"/>
          </w:rPr>
          <w:t>СНиП РК 3.04-04</w:t>
        </w:r>
      </w:hyperlink>
      <w:r>
        <w:t xml:space="preserve"> и </w:t>
      </w:r>
      <w:hyperlink r:id="rId25" w:history="1">
        <w:r>
          <w:rPr>
            <w:rStyle w:val="a5"/>
          </w:rPr>
          <w:t>СНиП РК 3.04-40</w:t>
        </w:r>
      </w:hyperlink>
      <w:r>
        <w:t xml:space="preserve">. </w:t>
      </w:r>
    </w:p>
    <w:p w:rsidR="00000000" w:rsidRDefault="00F260BC">
      <w:pPr>
        <w:pStyle w:val="6"/>
        <w:spacing w:after="0"/>
        <w:ind w:firstLine="403"/>
        <w:jc w:val="both"/>
      </w:pPr>
      <w:r>
        <w:rPr>
          <w:sz w:val="24"/>
          <w:szCs w:val="24"/>
        </w:rPr>
        <w:t>5.4 Гидрот</w:t>
      </w:r>
      <w:r>
        <w:rPr>
          <w:sz w:val="24"/>
          <w:szCs w:val="24"/>
        </w:rPr>
        <w:t>ехнические туннели следует проектировать, исходя из требований комплексного использования водных ресурсов, схем использования водотоков, с учетом данных и положений, содержащихся в программах совершенствования структуры хозяйства, развития и размещения про</w:t>
      </w:r>
      <w:r>
        <w:rPr>
          <w:sz w:val="24"/>
          <w:szCs w:val="24"/>
        </w:rPr>
        <w:t>изводственных сил и промышленных объектов, градостроительной документации и иных обязательных для использования материалов.</w:t>
      </w:r>
    </w:p>
    <w:p w:rsidR="00000000" w:rsidRDefault="00F260BC">
      <w:pPr>
        <w:ind w:firstLine="403"/>
      </w:pPr>
      <w:r>
        <w:t>5.5 При проектировании гидротехнических туннелей необходимо обеспечить с учетом требований эксплуатации, общей компоновки сооружений</w:t>
      </w:r>
      <w:r>
        <w:t xml:space="preserve"> объекта, топографических, инженерно-геологических, гидрогеологических, климатических условий района строительства:</w:t>
      </w:r>
    </w:p>
    <w:p w:rsidR="00000000" w:rsidRDefault="00F260BC">
      <w:pPr>
        <w:ind w:firstLine="403"/>
      </w:pPr>
      <w:r>
        <w:t xml:space="preserve">- оптимальный гидравлический режим работы, поперечное сечение, тип обделки, глубину заложения, плановое и продольное расположение; </w:t>
      </w:r>
    </w:p>
    <w:p w:rsidR="00000000" w:rsidRDefault="00F260BC">
      <w:pPr>
        <w:ind w:firstLine="403"/>
      </w:pPr>
      <w:r>
        <w:t>- прочно</w:t>
      </w:r>
      <w:r>
        <w:t>сть, устойчивость, долговечность, возможность ремонтных работ и оптимальные эксплуатационные качества;</w:t>
      </w:r>
    </w:p>
    <w:p w:rsidR="00000000" w:rsidRDefault="00F260BC">
      <w:pPr>
        <w:ind w:firstLine="403"/>
      </w:pPr>
      <w:r>
        <w:t>- установку контрольно-измерительной аппаратуры (в проектах гидротехнических туннелей I и II классов) для оценки состояния обделки туннеля, окружающего е</w:t>
      </w:r>
      <w:r>
        <w:t xml:space="preserve">го грунта, гидравлического и фильтрационного режимов, как в период эксплуатации сооружения, так и в процессе его строительств; </w:t>
      </w:r>
    </w:p>
    <w:p w:rsidR="00000000" w:rsidRDefault="00F260BC">
      <w:pPr>
        <w:ind w:firstLine="403"/>
      </w:pPr>
      <w:r>
        <w:t>- воздухоподводящие устройства для предотвращения возможного образования в туннеле вакуума и устройства, исключающие попадание в</w:t>
      </w:r>
      <w:r>
        <w:t xml:space="preserve"> туннель плавающих и других посторонних предметов;</w:t>
      </w:r>
    </w:p>
    <w:p w:rsidR="00000000" w:rsidRDefault="00F260BC">
      <w:pPr>
        <w:ind w:firstLine="403"/>
      </w:pPr>
      <w:r>
        <w:t>- возможность опорожнения туннеля для его осмотра и ремонта.</w:t>
      </w:r>
    </w:p>
    <w:p w:rsidR="00000000" w:rsidRDefault="00F260BC">
      <w:pPr>
        <w:pStyle w:val="6"/>
        <w:spacing w:after="0"/>
        <w:ind w:firstLine="403"/>
        <w:jc w:val="both"/>
      </w:pPr>
      <w:r>
        <w:rPr>
          <w:sz w:val="24"/>
          <w:szCs w:val="24"/>
        </w:rPr>
        <w:t>5.6 Типы гидротехнических туннелей, их параметры и компоновку следует выбирать на основании сравнения технико-экономических показателей варианто</w:t>
      </w:r>
      <w:r>
        <w:rPr>
          <w:sz w:val="24"/>
          <w:szCs w:val="24"/>
        </w:rPr>
        <w:t>в и с учетом:</w:t>
      </w:r>
    </w:p>
    <w:p w:rsidR="00000000" w:rsidRDefault="00F260BC">
      <w:pPr>
        <w:pStyle w:val="6"/>
        <w:spacing w:after="0"/>
        <w:ind w:firstLine="403"/>
        <w:jc w:val="both"/>
      </w:pPr>
      <w:r>
        <w:rPr>
          <w:sz w:val="24"/>
          <w:szCs w:val="24"/>
        </w:rPr>
        <w:t>- функционального назначения туннелей;</w:t>
      </w:r>
    </w:p>
    <w:p w:rsidR="00000000" w:rsidRDefault="00F260BC">
      <w:pPr>
        <w:pStyle w:val="6"/>
        <w:spacing w:after="0"/>
        <w:ind w:firstLine="403"/>
        <w:jc w:val="both"/>
      </w:pPr>
      <w:r>
        <w:rPr>
          <w:sz w:val="24"/>
          <w:szCs w:val="24"/>
        </w:rPr>
        <w:t>- места возведения туннелей, природных условий района (топографических, гидрологических, климатических, инженерно-геологических, гидрогеологических, сейсмических, биологических и др.);</w:t>
      </w:r>
    </w:p>
    <w:p w:rsidR="00000000" w:rsidRDefault="00F260BC">
      <w:pPr>
        <w:pStyle w:val="6"/>
        <w:spacing w:after="0"/>
        <w:ind w:firstLine="403"/>
        <w:jc w:val="both"/>
      </w:pPr>
      <w:r>
        <w:rPr>
          <w:sz w:val="24"/>
          <w:szCs w:val="24"/>
        </w:rPr>
        <w:t>- развития и разме</w:t>
      </w:r>
      <w:r>
        <w:rPr>
          <w:sz w:val="24"/>
          <w:szCs w:val="24"/>
        </w:rPr>
        <w:t>щения отраслей хозяйства, в том числе развития энергопотребления, развития объектов орошения и осушения, обводнения, водоснабжения;</w:t>
      </w:r>
    </w:p>
    <w:p w:rsidR="00000000" w:rsidRDefault="00F260BC">
      <w:pPr>
        <w:pStyle w:val="6"/>
        <w:spacing w:after="0"/>
        <w:ind w:firstLine="403"/>
        <w:jc w:val="both"/>
      </w:pPr>
      <w:r>
        <w:rPr>
          <w:sz w:val="24"/>
          <w:szCs w:val="24"/>
        </w:rPr>
        <w:t>- водохозяйственного прогноза изменения гидрологического, в том числе ледового и термического, режима рек в верхнем и нижнем</w:t>
      </w:r>
      <w:r>
        <w:rPr>
          <w:sz w:val="24"/>
          <w:szCs w:val="24"/>
        </w:rPr>
        <w:t xml:space="preserve"> бьефах; заиления наносами и переформирования русла и берегов рек, водохранилищ; затопления и подтопления территорий и инженерной защиты расположенных на них зданий и туннелей;</w:t>
      </w:r>
    </w:p>
    <w:p w:rsidR="00000000" w:rsidRDefault="00F260BC">
      <w:pPr>
        <w:pStyle w:val="6"/>
        <w:spacing w:after="0"/>
        <w:ind w:firstLine="403"/>
        <w:jc w:val="both"/>
      </w:pPr>
      <w:r>
        <w:rPr>
          <w:sz w:val="24"/>
          <w:szCs w:val="24"/>
        </w:rPr>
        <w:t>- воздействия на окружающую среду;</w:t>
      </w:r>
    </w:p>
    <w:p w:rsidR="00000000" w:rsidRDefault="00F260BC">
      <w:pPr>
        <w:pStyle w:val="6"/>
        <w:spacing w:after="0"/>
        <w:ind w:firstLine="403"/>
        <w:jc w:val="both"/>
      </w:pPr>
      <w:r>
        <w:rPr>
          <w:sz w:val="24"/>
          <w:szCs w:val="24"/>
        </w:rPr>
        <w:t>- влияния строительства и эксплуатации объек</w:t>
      </w:r>
      <w:r>
        <w:rPr>
          <w:sz w:val="24"/>
          <w:szCs w:val="24"/>
        </w:rPr>
        <w:t>та на социальные условия и здоровье населения;</w:t>
      </w:r>
    </w:p>
    <w:p w:rsidR="00000000" w:rsidRDefault="00F260BC">
      <w:pPr>
        <w:pStyle w:val="6"/>
        <w:spacing w:after="0"/>
        <w:ind w:firstLine="403"/>
        <w:jc w:val="both"/>
      </w:pPr>
      <w:r>
        <w:rPr>
          <w:sz w:val="24"/>
          <w:szCs w:val="24"/>
        </w:rPr>
        <w:t>- изменения условий и задач водоснабжения и режима работы мелиоративных систем;</w:t>
      </w:r>
    </w:p>
    <w:p w:rsidR="00000000" w:rsidRDefault="00F260BC">
      <w:pPr>
        <w:pStyle w:val="6"/>
        <w:spacing w:after="0"/>
        <w:ind w:firstLine="403"/>
        <w:jc w:val="both"/>
      </w:pPr>
      <w:r>
        <w:rPr>
          <w:sz w:val="24"/>
          <w:szCs w:val="24"/>
        </w:rPr>
        <w:t>- мероприятий, обеспечивающих требуемое качество воды: подготовки ложа водохранилища, соблюдения надлежащего санитарного режима в</w:t>
      </w:r>
      <w:r>
        <w:rPr>
          <w:sz w:val="24"/>
          <w:szCs w:val="24"/>
        </w:rPr>
        <w:t xml:space="preserve"> водоохранной зоне, ограничения поступления биогенных элементов (азотосодержащих веществ, фосфора и др.) с обеспечением их количества в воде не выше предельно допустимых концентраций (ПДК);</w:t>
      </w:r>
    </w:p>
    <w:p w:rsidR="00000000" w:rsidRDefault="00F260BC">
      <w:pPr>
        <w:pStyle w:val="6"/>
        <w:spacing w:after="0"/>
        <w:ind w:firstLine="403"/>
        <w:jc w:val="both"/>
      </w:pPr>
      <w:r>
        <w:rPr>
          <w:sz w:val="24"/>
          <w:szCs w:val="24"/>
        </w:rPr>
        <w:t>- условий постоянной и временной эксплуатации туннелей;</w:t>
      </w:r>
    </w:p>
    <w:p w:rsidR="00000000" w:rsidRDefault="00F260BC">
      <w:pPr>
        <w:pStyle w:val="6"/>
        <w:spacing w:after="0"/>
        <w:ind w:firstLine="403"/>
        <w:jc w:val="both"/>
      </w:pPr>
      <w:r>
        <w:rPr>
          <w:sz w:val="24"/>
          <w:szCs w:val="24"/>
        </w:rPr>
        <w:t>- требован</w:t>
      </w:r>
      <w:r>
        <w:rPr>
          <w:sz w:val="24"/>
          <w:szCs w:val="24"/>
        </w:rPr>
        <w:t>ий экономного расходования основных строительных материалов;</w:t>
      </w:r>
    </w:p>
    <w:p w:rsidR="00000000" w:rsidRDefault="00F260BC">
      <w:pPr>
        <w:pStyle w:val="6"/>
        <w:spacing w:after="0"/>
        <w:ind w:firstLine="403"/>
        <w:jc w:val="both"/>
      </w:pPr>
      <w:r>
        <w:rPr>
          <w:sz w:val="24"/>
          <w:szCs w:val="24"/>
        </w:rPr>
        <w:t>- обеспечения эстетических и архитектурных требований к туннелям, расположенным на берегах водотоков, водоемов и морей.</w:t>
      </w:r>
    </w:p>
    <w:p w:rsidR="00000000" w:rsidRDefault="00F260BC">
      <w:pPr>
        <w:pStyle w:val="6"/>
        <w:spacing w:after="0"/>
        <w:ind w:firstLine="403"/>
        <w:jc w:val="both"/>
      </w:pPr>
      <w:r>
        <w:rPr>
          <w:sz w:val="24"/>
          <w:szCs w:val="24"/>
        </w:rPr>
        <w:t>5.7 При проектировании гидротехнических туннелей надлежит обеспечивать и пр</w:t>
      </w:r>
      <w:r>
        <w:rPr>
          <w:sz w:val="24"/>
          <w:szCs w:val="24"/>
        </w:rPr>
        <w:t>едусматривать:</w:t>
      </w:r>
    </w:p>
    <w:p w:rsidR="00000000" w:rsidRDefault="00F260BC">
      <w:pPr>
        <w:pStyle w:val="6"/>
        <w:spacing w:after="0"/>
        <w:ind w:firstLine="403"/>
        <w:jc w:val="both"/>
      </w:pPr>
      <w:r>
        <w:rPr>
          <w:sz w:val="24"/>
          <w:szCs w:val="24"/>
        </w:rPr>
        <w:t>- надежность туннелей на всех стадиях их строительства и эксплуатации;</w:t>
      </w:r>
    </w:p>
    <w:p w:rsidR="00000000" w:rsidRDefault="00F260BC">
      <w:pPr>
        <w:pStyle w:val="6"/>
        <w:spacing w:after="0"/>
        <w:ind w:firstLine="403"/>
        <w:jc w:val="both"/>
      </w:pPr>
      <w:r>
        <w:rPr>
          <w:sz w:val="24"/>
          <w:szCs w:val="24"/>
        </w:rPr>
        <w:t>- максимальную экономическую эффективность строительства;</w:t>
      </w:r>
    </w:p>
    <w:p w:rsidR="00000000" w:rsidRDefault="00F260BC">
      <w:pPr>
        <w:pStyle w:val="6"/>
        <w:spacing w:after="0"/>
        <w:ind w:firstLine="403"/>
        <w:jc w:val="both"/>
      </w:pPr>
      <w:r>
        <w:rPr>
          <w:sz w:val="24"/>
          <w:szCs w:val="24"/>
        </w:rPr>
        <w:t>- постоянный инструментальный и визуальный контроль за состоянием гидротехнического туннеля и вмещающего массива</w:t>
      </w:r>
      <w:r>
        <w:rPr>
          <w:sz w:val="24"/>
          <w:szCs w:val="24"/>
        </w:rPr>
        <w:t xml:space="preserve"> горных пород, а также природными и техногенными воздействиями на них;</w:t>
      </w:r>
    </w:p>
    <w:p w:rsidR="00000000" w:rsidRDefault="00F260BC">
      <w:pPr>
        <w:pStyle w:val="6"/>
        <w:spacing w:after="0"/>
        <w:ind w:firstLine="403"/>
        <w:jc w:val="both"/>
      </w:pPr>
      <w:r>
        <w:rPr>
          <w:sz w:val="24"/>
          <w:szCs w:val="24"/>
        </w:rPr>
        <w:t>- минимально необходимые расходы воды, а также благоприятный уровненный и скоростной режимы в бьефах с учетом интересов водопотребителей и водопользователей, а также благоприятный режим</w:t>
      </w:r>
      <w:r>
        <w:rPr>
          <w:sz w:val="24"/>
          <w:szCs w:val="24"/>
        </w:rPr>
        <w:t xml:space="preserve"> уровня грунтовых вод для освоенных земель и природных экосистем.</w:t>
      </w:r>
    </w:p>
    <w:p w:rsidR="00000000" w:rsidRDefault="00F260BC">
      <w:pPr>
        <w:pStyle w:val="6"/>
        <w:spacing w:after="0"/>
        <w:ind w:firstLine="403"/>
        <w:jc w:val="both"/>
      </w:pPr>
      <w:r>
        <w:rPr>
          <w:sz w:val="24"/>
          <w:szCs w:val="24"/>
        </w:rPr>
        <w:t>5.8 При проектировании гидротехнических туннелей надлежит рассматривать возможность и технико-экономическую целесообразность:</w:t>
      </w:r>
    </w:p>
    <w:p w:rsidR="00000000" w:rsidRDefault="00F260BC">
      <w:pPr>
        <w:pStyle w:val="6"/>
        <w:spacing w:after="0"/>
        <w:ind w:firstLine="403"/>
        <w:jc w:val="both"/>
      </w:pPr>
      <w:r>
        <w:rPr>
          <w:sz w:val="24"/>
          <w:szCs w:val="24"/>
        </w:rPr>
        <w:t>- совмещения туннелей, выполняющих различные эксплуатационные функции;</w:t>
      </w:r>
    </w:p>
    <w:p w:rsidR="00000000" w:rsidRDefault="00F260BC">
      <w:pPr>
        <w:pStyle w:val="6"/>
        <w:spacing w:after="0"/>
        <w:ind w:firstLine="403"/>
        <w:jc w:val="both"/>
      </w:pPr>
      <w:r>
        <w:rPr>
          <w:sz w:val="24"/>
          <w:szCs w:val="24"/>
        </w:rPr>
        <w:t>- возведения туннелей и ввода их в эксплуатацию отдельными пусковыми комплексами;</w:t>
      </w:r>
    </w:p>
    <w:p w:rsidR="00000000" w:rsidRDefault="00F260BC">
      <w:pPr>
        <w:pStyle w:val="6"/>
        <w:spacing w:after="0"/>
        <w:ind w:firstLine="403"/>
        <w:jc w:val="both"/>
      </w:pPr>
      <w:r>
        <w:rPr>
          <w:sz w:val="24"/>
          <w:szCs w:val="24"/>
        </w:rPr>
        <w:t>- унификации компоновки оборудования, конструкций и их размеров и методов производства строительно-монт</w:t>
      </w:r>
      <w:r>
        <w:rPr>
          <w:sz w:val="24"/>
          <w:szCs w:val="24"/>
        </w:rPr>
        <w:t>ажных работ;</w:t>
      </w:r>
    </w:p>
    <w:p w:rsidR="00000000" w:rsidRDefault="00F260BC">
      <w:pPr>
        <w:pStyle w:val="6"/>
        <w:spacing w:after="0"/>
        <w:ind w:firstLine="403"/>
        <w:jc w:val="both"/>
      </w:pPr>
      <w:r>
        <w:rPr>
          <w:sz w:val="24"/>
          <w:szCs w:val="24"/>
        </w:rPr>
        <w:t>- использования напора, создаваемого на гидроузлах транспортного, мелиоративного и другого назначения, для целей энергетики.</w:t>
      </w:r>
    </w:p>
    <w:p w:rsidR="00000000" w:rsidRDefault="00F260BC">
      <w:pPr>
        <w:pStyle w:val="6"/>
        <w:spacing w:after="0"/>
        <w:ind w:firstLine="403"/>
        <w:jc w:val="both"/>
      </w:pPr>
      <w:r>
        <w:rPr>
          <w:sz w:val="24"/>
          <w:szCs w:val="24"/>
        </w:rPr>
        <w:t>5.9 При изысканиях и проектировании следует стремиться к максимальному использованию несущей способности и водоупорных</w:t>
      </w:r>
      <w:r>
        <w:rPr>
          <w:sz w:val="24"/>
          <w:szCs w:val="24"/>
        </w:rPr>
        <w:t xml:space="preserve"> свойств горных пород в естественном состоянии. В отдельных случаях возможно улучшение свойств пород специальными способами (цементация и др.), в целях наиболее целесообразного и экономичного выбора конструкцию туннеля.</w:t>
      </w:r>
    </w:p>
    <w:p w:rsidR="00000000" w:rsidRDefault="00F260BC">
      <w:pPr>
        <w:pStyle w:val="6"/>
        <w:spacing w:after="0"/>
        <w:ind w:firstLine="403"/>
        <w:jc w:val="both"/>
      </w:pPr>
      <w:r>
        <w:rPr>
          <w:sz w:val="24"/>
          <w:szCs w:val="24"/>
        </w:rPr>
        <w:t>5.10 При проектировании гидротехниче</w:t>
      </w:r>
      <w:r>
        <w:rPr>
          <w:sz w:val="24"/>
          <w:szCs w:val="24"/>
        </w:rPr>
        <w:t>ских туннелей на скальных грунтах и внутри скального массива необходимо учитывать структуру скального массива, его обводненность, газоносность и естественное напряженное состояние.</w:t>
      </w:r>
    </w:p>
    <w:p w:rsidR="00000000" w:rsidRDefault="00F260BC">
      <w:pPr>
        <w:pStyle w:val="6"/>
        <w:spacing w:after="0"/>
        <w:ind w:firstLine="403"/>
        <w:jc w:val="both"/>
      </w:pPr>
      <w:r>
        <w:rPr>
          <w:sz w:val="24"/>
          <w:szCs w:val="24"/>
        </w:rPr>
        <w:t xml:space="preserve">5.11 При наличии в основании или теле гидротехнического туннеля грунтов, в которых возможно развитие неупругих деформаций, необходимо провести исследования по оценке области размещения этих грунтов и степени возможного их разжижения при </w:t>
      </w:r>
      <w:r>
        <w:rPr>
          <w:color w:val="auto"/>
          <w:sz w:val="24"/>
          <w:szCs w:val="24"/>
        </w:rPr>
        <w:t>сейсмических воздей</w:t>
      </w:r>
      <w:r>
        <w:rPr>
          <w:color w:val="auto"/>
          <w:sz w:val="24"/>
          <w:szCs w:val="24"/>
        </w:rPr>
        <w:t>ствиях.</w:t>
      </w:r>
    </w:p>
    <w:p w:rsidR="00000000" w:rsidRDefault="00F260BC">
      <w:pPr>
        <w:pStyle w:val="6"/>
        <w:spacing w:after="0"/>
        <w:ind w:firstLine="403"/>
        <w:jc w:val="both"/>
      </w:pPr>
      <w:r>
        <w:rPr>
          <w:color w:val="auto"/>
          <w:sz w:val="24"/>
          <w:szCs w:val="24"/>
        </w:rPr>
        <w:t xml:space="preserve">5.12 Расчет обделок гидротехнических туннелей следует производить по методу предельных состояний (по первой и второй группам предельных состояний) в соответствии с требованиями </w:t>
      </w:r>
      <w:hyperlink r:id="rId26" w:history="1">
        <w:r>
          <w:rPr>
            <w:rStyle w:val="a5"/>
            <w:sz w:val="24"/>
            <w:szCs w:val="24"/>
          </w:rPr>
          <w:t xml:space="preserve">СН РК </w:t>
        </w:r>
        <w:r>
          <w:rPr>
            <w:rStyle w:val="a5"/>
            <w:sz w:val="24"/>
            <w:szCs w:val="24"/>
          </w:rPr>
          <w:t>3.04-01</w:t>
        </w:r>
      </w:hyperlink>
      <w:r>
        <w:rPr>
          <w:color w:val="auto"/>
          <w:sz w:val="24"/>
          <w:szCs w:val="24"/>
        </w:rPr>
        <w:t xml:space="preserve">на проектирование строительных конструкций и оснований, а также на проектирование бетонных и железобетонных конструкций гидротехнических туннелей </w:t>
      </w:r>
      <w:hyperlink r:id="rId27" w:history="1">
        <w:r>
          <w:rPr>
            <w:rStyle w:val="a5"/>
            <w:sz w:val="24"/>
            <w:szCs w:val="24"/>
          </w:rPr>
          <w:t>СНиП РК 5.04-23</w:t>
        </w:r>
      </w:hyperlink>
      <w:r>
        <w:rPr>
          <w:color w:val="auto"/>
          <w:sz w:val="24"/>
          <w:szCs w:val="24"/>
        </w:rPr>
        <w:t xml:space="preserve">, </w:t>
      </w:r>
      <w:hyperlink r:id="rId28" w:history="1">
        <w:r>
          <w:rPr>
            <w:rStyle w:val="a5"/>
            <w:sz w:val="24"/>
            <w:szCs w:val="24"/>
          </w:rPr>
          <w:t>СНиП 2.03.01</w:t>
        </w:r>
      </w:hyperlink>
      <w:r>
        <w:rPr>
          <w:color w:val="auto"/>
          <w:sz w:val="24"/>
          <w:szCs w:val="24"/>
        </w:rPr>
        <w:t xml:space="preserve"> и </w:t>
      </w:r>
      <w:hyperlink r:id="rId29" w:history="1">
        <w:r>
          <w:rPr>
            <w:rStyle w:val="a5"/>
            <w:sz w:val="24"/>
            <w:szCs w:val="24"/>
          </w:rPr>
          <w:t>СНиП 2.06.08</w:t>
        </w:r>
      </w:hyperlink>
      <w:r>
        <w:rPr>
          <w:color w:val="auto"/>
          <w:sz w:val="24"/>
          <w:szCs w:val="24"/>
        </w:rPr>
        <w:t>.</w:t>
      </w:r>
    </w:p>
    <w:p w:rsidR="00000000" w:rsidRDefault="00F260BC">
      <w:pPr>
        <w:pStyle w:val="6"/>
        <w:spacing w:after="0"/>
        <w:ind w:firstLine="403"/>
        <w:jc w:val="both"/>
      </w:pPr>
      <w:r>
        <w:rPr>
          <w:color w:val="auto"/>
          <w:sz w:val="24"/>
          <w:szCs w:val="24"/>
        </w:rPr>
        <w:t>5.13</w:t>
      </w:r>
      <w:r>
        <w:rPr>
          <w:sz w:val="24"/>
          <w:szCs w:val="24"/>
        </w:rPr>
        <w:t xml:space="preserve"> Реконструкцию постоянных гидротехнических туннелей следует производить для:</w:t>
      </w:r>
    </w:p>
    <w:p w:rsidR="00000000" w:rsidRDefault="00F260BC">
      <w:pPr>
        <w:pStyle w:val="6"/>
        <w:spacing w:after="0"/>
        <w:ind w:firstLine="403"/>
        <w:jc w:val="both"/>
      </w:pPr>
      <w:r>
        <w:rPr>
          <w:sz w:val="24"/>
          <w:szCs w:val="24"/>
        </w:rPr>
        <w:t>- усиления основных гидротехнических т</w:t>
      </w:r>
      <w:r>
        <w:rPr>
          <w:sz w:val="24"/>
          <w:szCs w:val="24"/>
        </w:rPr>
        <w:t>уннелей и их оснований при повышении риска аварии из-за старения туннелей и оснований или увеличения внешних воздействий, а также в случае увеличения масштаба экономических, экологических и социальных последствий возможной аварии;</w:t>
      </w:r>
    </w:p>
    <w:p w:rsidR="00000000" w:rsidRDefault="00F260BC">
      <w:pPr>
        <w:pStyle w:val="6"/>
        <w:spacing w:after="0"/>
        <w:ind w:firstLine="403"/>
        <w:jc w:val="both"/>
      </w:pPr>
      <w:r>
        <w:rPr>
          <w:sz w:val="24"/>
          <w:szCs w:val="24"/>
        </w:rPr>
        <w:t>- обеспечения (повышения)</w:t>
      </w:r>
      <w:r>
        <w:rPr>
          <w:sz w:val="24"/>
          <w:szCs w:val="24"/>
        </w:rPr>
        <w:t xml:space="preserve"> водопропускной способности основных гидротехнических туннелей;</w:t>
      </w:r>
    </w:p>
    <w:p w:rsidR="00000000" w:rsidRDefault="00F260BC">
      <w:pPr>
        <w:pStyle w:val="6"/>
        <w:spacing w:after="0"/>
        <w:ind w:firstLine="403"/>
        <w:jc w:val="both"/>
      </w:pPr>
      <w:r>
        <w:rPr>
          <w:sz w:val="24"/>
          <w:szCs w:val="24"/>
        </w:rPr>
        <w:t>- увеличения выработки электроэнергии;</w:t>
      </w:r>
    </w:p>
    <w:p w:rsidR="00000000" w:rsidRDefault="00F260BC">
      <w:pPr>
        <w:pStyle w:val="6"/>
        <w:spacing w:after="0"/>
        <w:ind w:firstLine="403"/>
        <w:jc w:val="both"/>
      </w:pPr>
      <w:r>
        <w:rPr>
          <w:sz w:val="24"/>
          <w:szCs w:val="24"/>
        </w:rPr>
        <w:t>- замены оборудования в связи с его износом;</w:t>
      </w:r>
    </w:p>
    <w:p w:rsidR="00000000" w:rsidRDefault="00F260BC">
      <w:pPr>
        <w:pStyle w:val="6"/>
        <w:spacing w:after="0"/>
        <w:ind w:firstLine="403"/>
        <w:jc w:val="both"/>
      </w:pPr>
      <w:r>
        <w:rPr>
          <w:sz w:val="24"/>
          <w:szCs w:val="24"/>
        </w:rPr>
        <w:t>- повышения водообеспечения оросительных систем, улучшения режима грунтовых вод на орошаемых или осушаемых м</w:t>
      </w:r>
      <w:r>
        <w:rPr>
          <w:sz w:val="24"/>
          <w:szCs w:val="24"/>
        </w:rPr>
        <w:t>ассивах и прилегающих к ним территориях, вдоль трасс каналов;</w:t>
      </w:r>
    </w:p>
    <w:p w:rsidR="00000000" w:rsidRDefault="00F260BC">
      <w:pPr>
        <w:pStyle w:val="6"/>
        <w:spacing w:after="0"/>
        <w:ind w:firstLine="403"/>
        <w:jc w:val="both"/>
      </w:pPr>
      <w:r>
        <w:rPr>
          <w:sz w:val="24"/>
          <w:szCs w:val="24"/>
        </w:rPr>
        <w:t>- улучшения экологических условий зоны влияния гидроузла.</w:t>
      </w:r>
    </w:p>
    <w:p w:rsidR="00000000" w:rsidRDefault="00F260BC">
      <w:pPr>
        <w:pStyle w:val="6"/>
        <w:spacing w:after="0"/>
        <w:ind w:firstLine="403"/>
        <w:jc w:val="both"/>
      </w:pPr>
      <w:r>
        <w:rPr>
          <w:sz w:val="24"/>
          <w:szCs w:val="24"/>
        </w:rPr>
        <w:t>Реконструкция гидротехнического туннеля должна производиться также при изменении нормативных требований, в случае изменения условий эксп</w:t>
      </w:r>
      <w:r>
        <w:rPr>
          <w:sz w:val="24"/>
          <w:szCs w:val="24"/>
        </w:rPr>
        <w:t>луатации (повышение сейсмичности района, изменение расчетного сбросного расхода, работа туннеля в комплексе с вновь построенными объектами и т.п.).</w:t>
      </w:r>
    </w:p>
    <w:p w:rsidR="00000000" w:rsidRDefault="00F260BC">
      <w:pPr>
        <w:pStyle w:val="6"/>
        <w:spacing w:after="0"/>
        <w:ind w:firstLine="403"/>
        <w:jc w:val="both"/>
      </w:pPr>
      <w:r>
        <w:rPr>
          <w:sz w:val="24"/>
          <w:szCs w:val="24"/>
        </w:rPr>
        <w:t>При реконструкции следует предусматривать максимальное использование существующих элементов туннелей, находя</w:t>
      </w:r>
      <w:r>
        <w:rPr>
          <w:sz w:val="24"/>
          <w:szCs w:val="24"/>
        </w:rPr>
        <w:t>щихся в нормальном эксплуатационном состоянии.</w:t>
      </w:r>
    </w:p>
    <w:p w:rsidR="00000000" w:rsidRDefault="00F260BC">
      <w:pPr>
        <w:pStyle w:val="6"/>
        <w:spacing w:after="0"/>
        <w:ind w:firstLine="403"/>
        <w:jc w:val="both"/>
      </w:pPr>
      <w:r>
        <w:rPr>
          <w:sz w:val="24"/>
          <w:szCs w:val="24"/>
        </w:rPr>
        <w:t>5.14 Реконструкцию основных туннелей следует производить без прекращения выполнения ими основных эксплуатационных функций.</w:t>
      </w:r>
    </w:p>
    <w:p w:rsidR="00000000" w:rsidRDefault="00F260BC">
      <w:pPr>
        <w:pStyle w:val="6"/>
        <w:spacing w:after="0"/>
        <w:ind w:firstLine="403"/>
        <w:jc w:val="both"/>
      </w:pPr>
      <w:r>
        <w:rPr>
          <w:sz w:val="24"/>
          <w:szCs w:val="24"/>
        </w:rPr>
        <w:t>5.15 При реконструкции следует предусматривать максимальное использование существующих</w:t>
      </w:r>
      <w:r>
        <w:rPr>
          <w:sz w:val="24"/>
          <w:szCs w:val="24"/>
        </w:rPr>
        <w:t xml:space="preserve"> туннелей.</w:t>
      </w:r>
    </w:p>
    <w:p w:rsidR="00000000" w:rsidRDefault="00F260BC">
      <w:pPr>
        <w:pStyle w:val="6"/>
        <w:spacing w:after="0"/>
        <w:ind w:firstLine="403"/>
        <w:jc w:val="both"/>
      </w:pPr>
      <w:r>
        <w:rPr>
          <w:sz w:val="24"/>
          <w:szCs w:val="24"/>
        </w:rPr>
        <w:t>5.16 Техническое состояние реконструируемых туннелей и их элементов следует определять специальными исследованиями и расчетами на основе фактических характеристик строительных материалов и грунтов основания, принятых для проектов реконструкции.</w:t>
      </w:r>
    </w:p>
    <w:p w:rsidR="00000000" w:rsidRDefault="00F260BC">
      <w:pPr>
        <w:pStyle w:val="6"/>
        <w:spacing w:after="0"/>
        <w:ind w:firstLine="403"/>
        <w:jc w:val="both"/>
      </w:pPr>
      <w:r>
        <w:rPr>
          <w:sz w:val="24"/>
          <w:szCs w:val="24"/>
        </w:rPr>
        <w:t> </w:t>
      </w:r>
    </w:p>
    <w:p w:rsidR="00000000" w:rsidRDefault="00F260BC">
      <w:pPr>
        <w:autoSpaceDE w:val="0"/>
        <w:autoSpaceDN w:val="0"/>
        <w:ind w:firstLine="0"/>
        <w:jc w:val="center"/>
      </w:pPr>
      <w:r>
        <w:t> </w:t>
      </w:r>
    </w:p>
    <w:p w:rsidR="00000000" w:rsidRDefault="00F260BC">
      <w:pPr>
        <w:ind w:firstLine="403"/>
        <w:jc w:val="center"/>
      </w:pPr>
      <w:r>
        <w:rPr>
          <w:rStyle w:val="s1"/>
        </w:rPr>
        <w:t xml:space="preserve">6 ТРЕБОВАНИЯ К РАБОЧИМ ХАРАКТЕРИСТИКАМ </w:t>
      </w:r>
      <w:r>
        <w:rPr>
          <w:b/>
          <w:bCs/>
        </w:rPr>
        <w:br/>
      </w:r>
      <w:r>
        <w:rPr>
          <w:rStyle w:val="s1"/>
        </w:rPr>
        <w:t>ГИДРОТЕХНИЧЕСКИХ ТУННЕЛЕЙ</w:t>
      </w:r>
    </w:p>
    <w:p w:rsidR="00000000" w:rsidRDefault="00F260BC">
      <w:pPr>
        <w:autoSpaceDE w:val="0"/>
        <w:autoSpaceDN w:val="0"/>
        <w:ind w:firstLine="403"/>
      </w:pPr>
      <w:r>
        <w:t> </w:t>
      </w:r>
    </w:p>
    <w:p w:rsidR="00000000" w:rsidRDefault="00F260BC">
      <w:pPr>
        <w:ind w:firstLine="403"/>
      </w:pPr>
      <w:r>
        <w:t>6.1 Нагрузки и воздействия на гидротехнические туннели должны приниматься в наиболее неблагоприятных, но реальных для рассматриваемого расчетного случая сочетаниях, для конкретных условий строительного и эксплуатационного периодов.</w:t>
      </w:r>
    </w:p>
    <w:p w:rsidR="00000000" w:rsidRDefault="00F260BC">
      <w:pPr>
        <w:ind w:firstLine="403"/>
      </w:pPr>
      <w:r>
        <w:t>6.2 Строительство гидрот</w:t>
      </w:r>
      <w:r>
        <w:t>ехнического туннеля должно осуществляться с применением строительных материалов и изделий, которые должны соответствовать требованиям, установленным техническими регламентами «Требования к безопасности зданий и сооружений строительных материалов и изделий»</w:t>
      </w:r>
      <w:r>
        <w:t xml:space="preserve"> и «Требования к безопасности железобетонных, бетонных конструкций». </w:t>
      </w:r>
    </w:p>
    <w:p w:rsidR="00000000" w:rsidRDefault="00F260BC">
      <w:pPr>
        <w:autoSpaceDE w:val="0"/>
        <w:autoSpaceDN w:val="0"/>
        <w:ind w:firstLine="403"/>
      </w:pPr>
      <w:r>
        <w:t>При осуществлении строительства гидротехнических туннелей необходимо осуществлять контроль за соответствием применяемых строительных материалов и изделий, в том числе строительных матери</w:t>
      </w:r>
      <w:r>
        <w:t>алов, производимых на территории, на которой осуществляется строительство, требованиям проектной документации в течение всего процесса строительства.</w:t>
      </w:r>
    </w:p>
    <w:p w:rsidR="00000000" w:rsidRDefault="00F260BC">
      <w:pPr>
        <w:ind w:firstLine="403"/>
      </w:pPr>
      <w:r>
        <w:t>6.3 Используемые при строительстве гидротехнических туннелей материалы, включая химические добавки и реаге</w:t>
      </w:r>
      <w:r>
        <w:t>нты, должны отвечать экологическим требованиям, в том числе при их взаимодействии с водой и грунтами основания</w:t>
      </w:r>
      <w:r>
        <w:rPr>
          <w:color w:val="FF0000"/>
        </w:rPr>
        <w:t>.</w:t>
      </w:r>
    </w:p>
    <w:p w:rsidR="00000000" w:rsidRDefault="00F260BC">
      <w:pPr>
        <w:ind w:firstLine="403"/>
      </w:pPr>
      <w:r>
        <w:t>6.4 Безопасность гидротехнических туннелей должна обосновываться результатами расчетов гидравлического, фильтрационного и температурного режимов</w:t>
      </w:r>
      <w:r>
        <w:t xml:space="preserve">, а также напряженно-деформированного состояния системы «туннель - основание». </w:t>
      </w:r>
    </w:p>
    <w:p w:rsidR="00000000" w:rsidRDefault="00F260BC">
      <w:pPr>
        <w:ind w:firstLine="403"/>
      </w:pPr>
      <w:r>
        <w:t>6.5 Гидротехнические туннели, их конструкции и основания, необходимо рассчитывать, проектировать, строить и эксплуатировать таким образом, чтобы соблюдалось условие недопущения</w:t>
      </w:r>
      <w:r>
        <w:t xml:space="preserve"> наступления предельных состояний на протяжении всего жизненного цикла туннелей.</w:t>
      </w:r>
    </w:p>
    <w:p w:rsidR="00000000" w:rsidRDefault="00F260BC">
      <w:pPr>
        <w:ind w:firstLine="403"/>
      </w:pPr>
      <w:r>
        <w:t xml:space="preserve">6.6 При проектировании бетонных и железобетонных конструкций гидротехнических туннелей необходимо обеспечить форму, жесткость, прочность и устойчивость положения конструкции. </w:t>
      </w:r>
    </w:p>
    <w:p w:rsidR="00000000" w:rsidRDefault="00F260BC">
      <w:pPr>
        <w:ind w:firstLine="403"/>
      </w:pPr>
      <w:r>
        <w:t>6.7 При проектировании гидротехнических туннелей должны предусматриваться воздухоподводящие устройства для предотвращения возможного образования вакуума в туннеле.</w:t>
      </w:r>
    </w:p>
    <w:p w:rsidR="00000000" w:rsidRDefault="00F260BC">
      <w:pPr>
        <w:ind w:firstLine="403"/>
      </w:pPr>
      <w:r>
        <w:t>6.8 Проектирование туннеля без обделки должно приниматься после тщательных инженерно-геолог</w:t>
      </w:r>
      <w:r>
        <w:t>ических изысканий и исследований. Породы, в которых располагается туннель без обделки, должны не поддаваться выветриванию, быть не размываемыми, не увеличиваться в объеме при увлажнении, не вступать в химическую реакцию с газами, выделяющимися при взрывных</w:t>
      </w:r>
      <w:r>
        <w:t xml:space="preserve"> работах или при работе двигателей внутреннего сгорания. </w:t>
      </w:r>
    </w:p>
    <w:p w:rsidR="00000000" w:rsidRDefault="00F260BC">
      <w:pPr>
        <w:pStyle w:val="a30"/>
        <w:ind w:left="0" w:firstLine="403"/>
        <w:jc w:val="both"/>
      </w:pPr>
      <w:r>
        <w:t>6.9 Для обеспечения безопасности гидротехнических туннелей при их эксплуатации следует контролировать:</w:t>
      </w:r>
    </w:p>
    <w:p w:rsidR="00000000" w:rsidRDefault="00F260BC">
      <w:pPr>
        <w:ind w:firstLine="403"/>
      </w:pPr>
      <w:r>
        <w:t xml:space="preserve">- локальные повреждения поверхности обделки туннеля; </w:t>
      </w:r>
    </w:p>
    <w:p w:rsidR="00000000" w:rsidRDefault="00F260BC">
      <w:pPr>
        <w:ind w:firstLine="403"/>
      </w:pPr>
      <w:r>
        <w:t>- истирания защитного слоя, образования р</w:t>
      </w:r>
      <w:r>
        <w:t>аковин, каверн и других нарушений, приводящих к ослаблению несущей способности обделок и уменьшению водопропускной способности вследствие повышения шероховатости поверхности обделки;</w:t>
      </w:r>
    </w:p>
    <w:p w:rsidR="00000000" w:rsidRDefault="00F260BC">
      <w:pPr>
        <w:ind w:firstLine="403"/>
      </w:pPr>
      <w:r>
        <w:t>- места коррозии бетона (вымывания цементного камня, проявлений химическо</w:t>
      </w:r>
      <w:r>
        <w:t>й коррозии);</w:t>
      </w:r>
    </w:p>
    <w:p w:rsidR="00000000" w:rsidRDefault="00F260BC">
      <w:pPr>
        <w:ind w:firstLine="403"/>
      </w:pPr>
      <w:r>
        <w:t>- области повышенной фильтрации из окружающей породы и из туннелей - в окружающую породу;</w:t>
      </w:r>
    </w:p>
    <w:p w:rsidR="00000000" w:rsidRDefault="00F260BC">
      <w:pPr>
        <w:ind w:firstLine="403"/>
      </w:pPr>
      <w:r>
        <w:t>- крупные трещины, местные разрушения облицовки, деформации контура облицовки, прочность бетона, наличие пустот за облицовкой, изменения прочностных и де</w:t>
      </w:r>
      <w:r>
        <w:t>формационных характеристик окружающей породы;</w:t>
      </w:r>
    </w:p>
    <w:p w:rsidR="00000000" w:rsidRDefault="00F260BC">
      <w:pPr>
        <w:ind w:firstLine="403"/>
      </w:pPr>
      <w:r>
        <w:t xml:space="preserve">- усилия в анкерной крепи облицовки туннеля с использованием измерительных преобразователей силы; </w:t>
      </w:r>
    </w:p>
    <w:p w:rsidR="00000000" w:rsidRDefault="00F260BC">
      <w:pPr>
        <w:ind w:firstLine="403"/>
      </w:pPr>
      <w:r>
        <w:t>- фильтрационное давление за облицовкой, деформации и температуру породы за облицовкой, усилия в арматуре желез</w:t>
      </w:r>
      <w:r>
        <w:t xml:space="preserve">обетонных облицовок. </w:t>
      </w:r>
    </w:p>
    <w:p w:rsidR="00000000" w:rsidRDefault="00F260BC">
      <w:pPr>
        <w:ind w:firstLine="403"/>
      </w:pPr>
      <w:r>
        <w:t>6.10При проектировании монолитных нетрещиностойких бетонных обделок напорных туннелей, расположенных в трещиноватых или неоднородных (слоистых, блочных) скальных породах средней крепости и крепких, для увеличения водопроницаемости, по</w:t>
      </w:r>
      <w:r>
        <w:t>вышения деформативных характеристик пород, окружающих туннель, и уменьшения их анизотропии должна быть предусмотрена укрепительная цементация.</w:t>
      </w:r>
    </w:p>
    <w:p w:rsidR="00000000" w:rsidRDefault="00F260BC">
      <w:pPr>
        <w:ind w:firstLine="403"/>
      </w:pPr>
      <w:r>
        <w:t xml:space="preserve">6.11 При проектировании обделок туннелей, расположенных в трещиноватых породах, для увеличения водопроницаемости </w:t>
      </w:r>
      <w:r>
        <w:t xml:space="preserve">и улучшения деформативных характеристик пород, окружающих туннель, следует предусматривать укрепительную цементацию породы, а для облегчения работы конструкции обделки следует применять дренажные устройства и анкеровку обделки в породу. </w:t>
      </w:r>
    </w:p>
    <w:p w:rsidR="00000000" w:rsidRDefault="00F260BC">
      <w:pPr>
        <w:ind w:firstLine="403"/>
      </w:pPr>
      <w:r>
        <w:t>6.12 Минимальные п</w:t>
      </w:r>
      <w:r>
        <w:t>роценты армирования нетрещиностойких железобетонных обделок напорных туннелей следует определять из условия ограничения величины раскрытия трещин максимальными допускаемыми величинами раскрытия трещин.</w:t>
      </w:r>
    </w:p>
    <w:p w:rsidR="00000000" w:rsidRDefault="00F260BC">
      <w:pPr>
        <w:ind w:firstLine="403"/>
      </w:pPr>
      <w:r>
        <w:t>6.13 Арматуру следует располагать в виде двух рядов се</w:t>
      </w:r>
      <w:r>
        <w:t xml:space="preserve">ток в целях обеспечения более надежного равномерного распределения трещинообразования и малого раскрытия трещин. </w:t>
      </w:r>
    </w:p>
    <w:p w:rsidR="00000000" w:rsidRDefault="00F260BC">
      <w:pPr>
        <w:ind w:firstLine="403"/>
      </w:pPr>
      <w:r>
        <w:t>6.14 Порталы туннелей следует вписывать в склоны таким образом, чтобы минимально нарушалось естественное равновесие склонов. В сейсмических ра</w:t>
      </w:r>
      <w:r>
        <w:t xml:space="preserve">йонах порталы необходимо вдвигать в склон. Конструкции порталов следует принимать простых геометрических форм. </w:t>
      </w:r>
    </w:p>
    <w:p w:rsidR="00000000" w:rsidRDefault="00F260BC">
      <w:pPr>
        <w:ind w:firstLine="403"/>
      </w:pPr>
      <w:r>
        <w:t>6.15 Работы по скальной выломке, армированию и бетонированию обделок камер затворов на сопряжении напорного участка туннеля с безнапорным туннел</w:t>
      </w:r>
      <w:r>
        <w:t>ем должны быть полностью выполнены до ввода туннеля во временную и постоянную эксплуатацию.</w:t>
      </w:r>
    </w:p>
    <w:p w:rsidR="00000000" w:rsidRDefault="00F260BC">
      <w:pPr>
        <w:ind w:firstLine="403"/>
      </w:pPr>
      <w:r>
        <w:t>6.16 Для напорных туннелей круговых очертаний в трещиноватых скальных породах при отсутствии сильносжимаемых пластичных пород, следует создать предварительно напряж</w:t>
      </w:r>
      <w:r>
        <w:t xml:space="preserve">енных обделок путем обжатия последних, а также окружающей их породы цементным раствором под максимально высоким для данных условий давлением. </w:t>
      </w:r>
    </w:p>
    <w:p w:rsidR="00000000" w:rsidRDefault="00F260BC">
      <w:pPr>
        <w:ind w:firstLine="403"/>
      </w:pPr>
      <w:r>
        <w:t>6.17 Поперечное сечение кругового очертания следует принимать для безнапорных туннелей, проходящих в грунтах, раз</w:t>
      </w:r>
      <w:r>
        <w:t>вивающих горное давление, несимметричное относительно вертикальной оси сечения, в набухающих грунтах, а также при высоком напоре подземных вод.</w:t>
      </w:r>
    </w:p>
    <w:p w:rsidR="00000000" w:rsidRDefault="00F260BC">
      <w:pPr>
        <w:ind w:firstLine="403"/>
      </w:pPr>
      <w:r>
        <w:t>При надлежащем обосновании допускается принимать другие формы поперечного сечения безнапорных туннелей.</w:t>
      </w:r>
    </w:p>
    <w:p w:rsidR="00000000" w:rsidRDefault="00F260BC">
      <w:pPr>
        <w:ind w:firstLine="403"/>
      </w:pPr>
      <w:r>
        <w:t>6.18 Обделки (или покрытия) гидротехнических туннелей с повышенной кавитационной стойкостью и стойкостью к истиранию необходимо предусматривать из высокопрочных бетонов со специально подобранным составом. Допускается также применение специальных бетонов (л</w:t>
      </w:r>
      <w:r>
        <w:t>атексного и других бетонов на основе полимерных вяжущих) и покрытий (полимеррастворов, полимермастик).</w:t>
      </w:r>
    </w:p>
    <w:p w:rsidR="00000000" w:rsidRDefault="00F260BC">
      <w:pPr>
        <w:ind w:firstLine="403"/>
      </w:pPr>
      <w:r>
        <w:t>6.19 Трасса туннеля должна быть прямолинейной и минимальной длины. Непрямолинейную трассу допускается принимать в случаях, когда это вызывается требовани</w:t>
      </w:r>
      <w:r>
        <w:t>ями компоновки гидроузла, спецификой производства строительных работ или обеспечения достаточной глубины заложения туннеля.</w:t>
      </w:r>
    </w:p>
    <w:p w:rsidR="00000000" w:rsidRDefault="00F260BC">
      <w:pPr>
        <w:ind w:firstLine="403"/>
      </w:pPr>
      <w:r>
        <w:t>6.20 На водоприемниках подводящих туннелей гидроэлектростанций обязательна установка сороудерживающих решеток.</w:t>
      </w:r>
    </w:p>
    <w:p w:rsidR="00000000" w:rsidRDefault="00F260BC">
      <w:pPr>
        <w:ind w:firstLine="403"/>
      </w:pPr>
      <w:r>
        <w:t>6.21 В гидротехническ</w:t>
      </w:r>
      <w:r>
        <w:t>их туннелях допускается переменный режим работы при обеспечении постепенного перехода из безнапорного режима в напорный и наоборот. В этом случае проектное решение должно быть обосновано данными лабораторных исследований.</w:t>
      </w:r>
    </w:p>
    <w:p w:rsidR="00000000" w:rsidRDefault="00F260BC">
      <w:pPr>
        <w:ind w:firstLine="403"/>
      </w:pPr>
      <w:r>
        <w:t>6.22 При дренажных работах необход</w:t>
      </w:r>
      <w:r>
        <w:t>имо соблюдать следующие основные условия:</w:t>
      </w:r>
    </w:p>
    <w:p w:rsidR="00000000" w:rsidRDefault="00F260BC">
      <w:pPr>
        <w:ind w:firstLine="403"/>
      </w:pPr>
      <w:r>
        <w:t>- на контакте дренажа с породой обеспечивается ее фильтрационная прочность;</w:t>
      </w:r>
    </w:p>
    <w:p w:rsidR="00000000" w:rsidRDefault="00F260BC">
      <w:pPr>
        <w:ind w:firstLine="403"/>
      </w:pPr>
      <w:r>
        <w:t>- порода устойчива в отношении механической или химической суффозии в течение периода эксплуатации туннеля;</w:t>
      </w:r>
    </w:p>
    <w:p w:rsidR="00000000" w:rsidRDefault="00F260BC">
      <w:pPr>
        <w:ind w:firstLine="403"/>
      </w:pPr>
      <w:r>
        <w:t>- отсутствует опасность механи</w:t>
      </w:r>
      <w:r>
        <w:t>ческого, химического и биологического кольматажа дренирующих устройств;</w:t>
      </w:r>
    </w:p>
    <w:p w:rsidR="00000000" w:rsidRDefault="00F260BC">
      <w:pPr>
        <w:ind w:firstLine="403"/>
      </w:pPr>
      <w:r>
        <w:t>- наличие дренажей не приводит к ощутимым потерям воды из водохранилища.</w:t>
      </w:r>
    </w:p>
    <w:p w:rsidR="00000000" w:rsidRDefault="00F260BC">
      <w:pPr>
        <w:ind w:firstLine="403"/>
      </w:pPr>
      <w:r>
        <w:t>В случае, когда по какому-либо признаку применение дренажей становится невозможным, допускается применение прот</w:t>
      </w:r>
      <w:r>
        <w:t>ивофильтрационной цементации породы в сочетании с дренажем или без него.</w:t>
      </w:r>
    </w:p>
    <w:p w:rsidR="00000000" w:rsidRDefault="00F260BC">
      <w:pPr>
        <w:ind w:firstLine="403"/>
      </w:pPr>
      <w:r>
        <w:t>6.23 Дренажные туннели следует устраивать в породах, хорошо отдающих воду и водоустойчивых (невыщелачиваемых, неразмокаемых и нерастворимых), так как в случае выноса частиц породы мог</w:t>
      </w:r>
      <w:r>
        <w:t xml:space="preserve">ут образоваться пустоты и нарушиться устойчивость массива. </w:t>
      </w:r>
    </w:p>
    <w:p w:rsidR="00000000" w:rsidRDefault="00F260BC">
      <w:pPr>
        <w:ind w:firstLine="403"/>
      </w:pPr>
      <w:r>
        <w:t xml:space="preserve">Дренажный туннель следует располагать со стороны потока воды для более полного ее перехвата и отвода за пределы защищенного сооружения. </w:t>
      </w:r>
    </w:p>
    <w:p w:rsidR="00000000" w:rsidRDefault="00F260BC">
      <w:pPr>
        <w:pStyle w:val="3"/>
        <w:ind w:firstLine="403"/>
        <w:jc w:val="both"/>
      </w:pPr>
      <w:r>
        <w:rPr>
          <w:b/>
          <w:bCs/>
        </w:rPr>
        <w:t> </w:t>
      </w:r>
    </w:p>
    <w:p w:rsidR="00000000" w:rsidRDefault="00F260BC">
      <w:pPr>
        <w:pStyle w:val="3"/>
        <w:ind w:firstLine="403"/>
        <w:jc w:val="both"/>
      </w:pPr>
      <w:r>
        <w:rPr>
          <w:b/>
          <w:bCs/>
        </w:rPr>
        <w:t> </w:t>
      </w:r>
    </w:p>
    <w:p w:rsidR="00000000" w:rsidRDefault="00F260BC">
      <w:pPr>
        <w:jc w:val="center"/>
      </w:pPr>
      <w:r>
        <w:rPr>
          <w:rStyle w:val="s1"/>
        </w:rPr>
        <w:t>7 ТРЕБОВАНИЯ К СТРОИТЕЛЬСТВУ ГИДРОТЕХНИЧЕСКИХ ТУННЕЛЕЙ</w:t>
      </w:r>
    </w:p>
    <w:p w:rsidR="00000000" w:rsidRDefault="00F260BC">
      <w:pPr>
        <w:pStyle w:val="3"/>
        <w:ind w:firstLine="403"/>
        <w:jc w:val="both"/>
      </w:pPr>
      <w:r>
        <w:rPr>
          <w:b/>
          <w:bCs/>
        </w:rPr>
        <w:t> </w:t>
      </w:r>
    </w:p>
    <w:p w:rsidR="00000000" w:rsidRDefault="00F260BC">
      <w:pPr>
        <w:pStyle w:val="3"/>
        <w:ind w:firstLine="403"/>
        <w:jc w:val="both"/>
      </w:pPr>
      <w:r>
        <w:rPr>
          <w:b/>
          <w:bCs/>
        </w:rPr>
        <w:t>7.1 Общие конструктивные требования</w:t>
      </w:r>
    </w:p>
    <w:p w:rsidR="00000000" w:rsidRDefault="00F260BC">
      <w:pPr>
        <w:ind w:firstLine="403"/>
      </w:pPr>
      <w:r>
        <w:t> </w:t>
      </w:r>
    </w:p>
    <w:p w:rsidR="00000000" w:rsidRDefault="00F260BC">
      <w:pPr>
        <w:ind w:firstLine="403"/>
      </w:pPr>
      <w:r>
        <w:t xml:space="preserve">7.1.1 Строительство, реконструкция, капитальный ремонт бетонных и железобетонных сооружений должны проводиться с соблюдением правил производства бетонных работ по возведению гидротехнических туннелей. </w:t>
      </w:r>
    </w:p>
    <w:p w:rsidR="00000000" w:rsidRDefault="00F260BC">
      <w:pPr>
        <w:ind w:firstLine="403"/>
      </w:pPr>
      <w:r>
        <w:t>7.1.2 Отклонен</w:t>
      </w:r>
      <w:r>
        <w:t>ия от проектных решений, возможные в период строительства, реконструкции, капитального ремонта туннелей, должны быть согласованы проектной организацией.</w:t>
      </w:r>
    </w:p>
    <w:p w:rsidR="00000000" w:rsidRDefault="00F260BC">
      <w:pPr>
        <w:ind w:firstLine="403"/>
      </w:pPr>
      <w:r>
        <w:t>7.1.3 Производство работ по возведению, реконструкции, капитальному ремонту, грунтовых гидротехнических</w:t>
      </w:r>
      <w:r>
        <w:t xml:space="preserve"> туннелей должно проводиться по определенным технологическим правилам, учитывающим конкретные условия строительства.</w:t>
      </w:r>
    </w:p>
    <w:p w:rsidR="00000000" w:rsidRDefault="00F260BC">
      <w:pPr>
        <w:ind w:firstLine="403"/>
      </w:pPr>
      <w:r>
        <w:t xml:space="preserve">7.1.4 Строительство, реконструкция, капитальный ремонт гидротехнических туннелей должны осуществляться специализированными строительными и </w:t>
      </w:r>
      <w:r>
        <w:t>монтажными организациями, располагающими необходимым опытом и оборудованием.</w:t>
      </w:r>
    </w:p>
    <w:p w:rsidR="00000000" w:rsidRDefault="00F260BC">
      <w:pPr>
        <w:ind w:firstLine="403"/>
      </w:pPr>
      <w:r>
        <w:t xml:space="preserve">7.1.5 </w:t>
      </w:r>
      <w:r>
        <w:rPr>
          <w:spacing w:val="-1"/>
        </w:rPr>
        <w:t>В процессе строительства,</w:t>
      </w:r>
      <w:r>
        <w:t xml:space="preserve"> реконструкция, капитального ремонта, гидротехнических туннелей </w:t>
      </w:r>
      <w:r>
        <w:rPr>
          <w:spacing w:val="-1"/>
        </w:rPr>
        <w:t xml:space="preserve">должен быть организован контроль качества строительных </w:t>
      </w:r>
      <w:r>
        <w:t>и монтажных работ.</w:t>
      </w:r>
    </w:p>
    <w:p w:rsidR="00000000" w:rsidRDefault="00F260BC">
      <w:pPr>
        <w:ind w:firstLine="403"/>
      </w:pPr>
      <w:r>
        <w:t>7.1.6 Зако</w:t>
      </w:r>
      <w:r>
        <w:t>нченные строительством гидротехнические туннели должны быть приняты в эксплуатацию в порядке, установленном национальным градостроительным законодательством и действующими нормативными документами.</w:t>
      </w:r>
    </w:p>
    <w:p w:rsidR="00000000" w:rsidRDefault="00F260BC">
      <w:pPr>
        <w:ind w:firstLine="403"/>
      </w:pPr>
      <w:r>
        <w:t>7.1.7 При пропуске строительных расходов через временные в</w:t>
      </w:r>
      <w:r>
        <w:t>одопропускные сооружения гидроузла, на всех этапах строительства, недопустимо создание режимов, представляющих угрозу для безопасности строящихся туннелей и их конструкций.</w:t>
      </w:r>
    </w:p>
    <w:p w:rsidR="00000000" w:rsidRDefault="00F260BC">
      <w:pPr>
        <w:ind w:firstLine="403"/>
      </w:pPr>
      <w:r>
        <w:t>7.1.8 Проведение строительных работ зимнее время не должно снижать требуемый уровен</w:t>
      </w:r>
      <w:r>
        <w:t>ь безопасности гидротехнических туннелей.</w:t>
      </w:r>
    </w:p>
    <w:p w:rsidR="00000000" w:rsidRDefault="00F260BC">
      <w:pPr>
        <w:ind w:firstLine="403"/>
      </w:pPr>
      <w:r>
        <w:t xml:space="preserve">7.1.9 Работы в зимний период следует проводить в соответствии с мероприятиями, исключающими промораживание тела грунтовых сооружений до уплотнения или консолидации грунта, а бетонных сооружений и их конструкций до </w:t>
      </w:r>
      <w:r>
        <w:t>завершения их твердения и обретения бетоном нормативной прочности.</w:t>
      </w:r>
    </w:p>
    <w:p w:rsidR="00000000" w:rsidRDefault="00F260BC">
      <w:pPr>
        <w:ind w:firstLine="403"/>
      </w:pPr>
      <w:r>
        <w:t>7.1.10 В период строительства гидроузла за гидротехническими туннелями I, II и III классов необходимо проводить систематические контрольные инструментальные и визуальные натурные наблюдения. На гидротехнических туннелях IV класса допускается проведение тол</w:t>
      </w:r>
      <w:r>
        <w:t>ько систематических визуальных наблюдений.</w:t>
      </w:r>
    </w:p>
    <w:p w:rsidR="00000000" w:rsidRDefault="00F260BC">
      <w:pPr>
        <w:ind w:firstLine="403"/>
      </w:pPr>
      <w:r>
        <w:t>7.1.11 Состав натурных наблюдений должен отвечать требованиям получения достаточно полной и достоверной информации по всем предусмотренным проектом диагностическим показателям, относящимся как к самим туннелям, та</w:t>
      </w:r>
      <w:r>
        <w:t xml:space="preserve">к и к нагрузкам действующим на них. </w:t>
      </w:r>
    </w:p>
    <w:p w:rsidR="00000000" w:rsidRDefault="00F260BC">
      <w:pPr>
        <w:ind w:firstLine="403"/>
      </w:pPr>
      <w:r>
        <w:t>7.1.12 Контроль за безопасностью гидротехнических туннелей должен осуществляться квалифицированными исполнителями.</w:t>
      </w:r>
    </w:p>
    <w:p w:rsidR="00000000" w:rsidRDefault="00F260BC">
      <w:pPr>
        <w:ind w:firstLine="403"/>
      </w:pPr>
      <w:r>
        <w:t>7.1.13 В течение всего периода строительства туннелей должны обеспечиваться меры по сохранности и защите</w:t>
      </w:r>
      <w:r>
        <w:t xml:space="preserve"> от повреждений устанавливаемых и установленных на гидротехнических туннелях и их основаниях контрольно-измерительной аппаратуры.</w:t>
      </w:r>
    </w:p>
    <w:p w:rsidR="00000000" w:rsidRDefault="00F260BC">
      <w:pPr>
        <w:ind w:firstLine="403"/>
      </w:pPr>
      <w:r>
        <w:t>7.1.14 Собственник гидротехнического туннеля должен обеспечить технический контроль качества строительно-монтажных работ и мат</w:t>
      </w:r>
      <w:r>
        <w:t>ериалов на соответствие их требованиям проекта и национальных стандартов.</w:t>
      </w:r>
    </w:p>
    <w:p w:rsidR="00000000" w:rsidRDefault="00F260BC">
      <w:pPr>
        <w:ind w:firstLine="403"/>
      </w:pPr>
      <w:r>
        <w:t>7.1.15 В течение всех стадий изготовления строительных конструкций гидротехнических туннелей должен проводиться контроль технологии их изготовления, обеспечивающий выявления дефектов</w:t>
      </w:r>
      <w:r>
        <w:t xml:space="preserve"> и снижения качества конструкции. Изготовление строительных конструкций гидротехнических туннелей должно соответствовать проектным требованиям</w:t>
      </w:r>
    </w:p>
    <w:p w:rsidR="00000000" w:rsidRDefault="00F260BC">
      <w:pPr>
        <w:ind w:firstLine="403"/>
      </w:pPr>
      <w:r>
        <w:t>7.1.16 Реконструкцию и капитальный ремонт эксплуатируемого гидротехнического туннеля необходимо производить на ос</w:t>
      </w:r>
      <w:r>
        <w:t xml:space="preserve">новании проектных решений, учитывающих его состояние, уровень безопасности, а также возможное изменение условий работы. </w:t>
      </w:r>
    </w:p>
    <w:p w:rsidR="00000000" w:rsidRDefault="00F260BC">
      <w:pPr>
        <w:pStyle w:val="3"/>
        <w:ind w:firstLine="403"/>
        <w:jc w:val="both"/>
      </w:pPr>
      <w:r>
        <w:rPr>
          <w:b/>
          <w:bCs/>
        </w:rPr>
        <w:t> </w:t>
      </w:r>
    </w:p>
    <w:p w:rsidR="00000000" w:rsidRDefault="00F260BC">
      <w:pPr>
        <w:pStyle w:val="3"/>
        <w:ind w:firstLine="403"/>
        <w:jc w:val="both"/>
      </w:pPr>
      <w:r>
        <w:rPr>
          <w:b/>
          <w:bCs/>
        </w:rPr>
        <w:t> 7.2 Конструкция гидротехнических туннелей</w:t>
      </w:r>
    </w:p>
    <w:p w:rsidR="00000000" w:rsidRDefault="00F260BC">
      <w:pPr>
        <w:pStyle w:val="3"/>
        <w:ind w:firstLine="403"/>
        <w:jc w:val="both"/>
      </w:pPr>
      <w:r>
        <w:rPr>
          <w:b/>
          <w:bCs/>
        </w:rPr>
        <w:t> </w:t>
      </w:r>
    </w:p>
    <w:p w:rsidR="00000000" w:rsidRDefault="00F260BC">
      <w:pPr>
        <w:ind w:firstLine="403"/>
      </w:pPr>
      <w:r>
        <w:t>7.2.1 При проектировании гидротехнических туннелей должна быть предусмотрена возможность</w:t>
      </w:r>
      <w:r>
        <w:t xml:space="preserve"> их опорожнения на всем протяжении для осмотра и ремонта.</w:t>
      </w:r>
    </w:p>
    <w:p w:rsidR="00000000" w:rsidRDefault="00F260BC">
      <w:pPr>
        <w:ind w:firstLine="403"/>
      </w:pPr>
      <w:r>
        <w:t>Допускается не предусматривать опорожнения начальных участков туннелей до затворов. Длина этих участков должна быть минимальной.</w:t>
      </w:r>
    </w:p>
    <w:p w:rsidR="00000000" w:rsidRDefault="00F260BC">
      <w:pPr>
        <w:ind w:firstLine="403"/>
      </w:pPr>
      <w:r>
        <w:t xml:space="preserve">7.2.2 Входы и выходы гидротехнических туннелей должны быть оформлены </w:t>
      </w:r>
      <w:r>
        <w:t>в виде порталов, которые следует размещать таким образом, чтобы естественное равновесие склонов рельефа было нарушено минимально.</w:t>
      </w:r>
    </w:p>
    <w:p w:rsidR="00000000" w:rsidRDefault="00F260BC">
      <w:pPr>
        <w:ind w:firstLine="403"/>
      </w:pPr>
      <w:r>
        <w:t xml:space="preserve">В сейсмических районах порталы не должны выходить за пределы склона. При этом конструкции порталов надлежит принимать простых </w:t>
      </w:r>
      <w:r>
        <w:t>геометрических форм.</w:t>
      </w:r>
    </w:p>
    <w:p w:rsidR="00000000" w:rsidRDefault="00F260BC">
      <w:pPr>
        <w:ind w:firstLine="403"/>
      </w:pPr>
      <w:r>
        <w:t>Размеры и конкретные геометрические формы проточной части портальных участков следует определять расчетами или принимать на основании лабораторных гидравлических исследований.</w:t>
      </w:r>
    </w:p>
    <w:p w:rsidR="00000000" w:rsidRDefault="00F260BC">
      <w:pPr>
        <w:ind w:firstLine="403"/>
      </w:pPr>
      <w:r>
        <w:t>7.2.3 При входе в туннель должны быть предусмотрены устройс</w:t>
      </w:r>
      <w:r>
        <w:t>тва, исключающие попадание в туннель плавающих и других посторонних предметов.</w:t>
      </w:r>
    </w:p>
    <w:p w:rsidR="00000000" w:rsidRDefault="00F260BC">
      <w:pPr>
        <w:ind w:firstLine="403"/>
      </w:pPr>
      <w:r>
        <w:t>На водоприемниках подводящих туннелей гидроэлектростанций обязательна установка сороудерживающих решеток.</w:t>
      </w:r>
    </w:p>
    <w:p w:rsidR="00000000" w:rsidRDefault="00F260BC">
      <w:pPr>
        <w:ind w:firstLine="403"/>
      </w:pPr>
      <w:r>
        <w:t>7.2.4 На выходных порталах следует предусматривать устройство безнапорн</w:t>
      </w:r>
      <w:r>
        <w:t>ых диффузоров, трамплинов или напорных диффузоров, расширяющихся в плане и уменьшающихся по высоте (для уменьшения размывающего действия водного потока), а также анкерных зубьев с цементацией грунта (для предотвращения подмыва выходных порталов).</w:t>
      </w:r>
    </w:p>
    <w:p w:rsidR="00000000" w:rsidRDefault="00F260BC">
      <w:pPr>
        <w:ind w:firstLine="403"/>
      </w:pPr>
      <w:r>
        <w:t xml:space="preserve">Выходные </w:t>
      </w:r>
      <w:r>
        <w:t>порталы следует конструировать с учетом возможного размыва основания туннеля, русла реки и ее противоположного берега.</w:t>
      </w:r>
    </w:p>
    <w:p w:rsidR="00000000" w:rsidRDefault="00F260BC">
      <w:pPr>
        <w:ind w:firstLine="403"/>
      </w:pPr>
      <w:r>
        <w:t>7.2.5 При проектировании гидротехнических туннелей должны быть предусмотрены воздухоподводящие устройства для предотвращения возможного о</w:t>
      </w:r>
      <w:r>
        <w:t>бразования вакуума в туннеле.</w:t>
      </w:r>
    </w:p>
    <w:p w:rsidR="00000000" w:rsidRDefault="00F260BC">
      <w:pPr>
        <w:ind w:firstLine="403"/>
      </w:pPr>
      <w:r>
        <w:t>7.2.6 Следует предусматривать возможность удобного транспортирования в гидротехнические туннели материалов и оборудования, а также персонала, выполняющего ремонтные работы.</w:t>
      </w:r>
    </w:p>
    <w:p w:rsidR="00000000" w:rsidRDefault="00F260BC">
      <w:pPr>
        <w:ind w:firstLine="403"/>
      </w:pPr>
      <w:r>
        <w:t>Для туннелей, подводящих воду к гидротурбинам или нас</w:t>
      </w:r>
      <w:r>
        <w:t>осам, следует предусматривать возможность гидравлической промывки малыми попусками воды для очистки их от мелкого строительного мусора.</w:t>
      </w:r>
    </w:p>
    <w:p w:rsidR="00000000" w:rsidRDefault="00F260BC">
      <w:pPr>
        <w:ind w:firstLine="403"/>
      </w:pPr>
      <w:r>
        <w:t>7.2.7 При проектировании водосбросов, водоспусков и водовыпусков следует предусматривать основные и ремонтные затворы.</w:t>
      </w:r>
    </w:p>
    <w:p w:rsidR="00000000" w:rsidRDefault="00F260BC">
      <w:pPr>
        <w:ind w:firstLine="403"/>
      </w:pPr>
      <w:r>
        <w:t>П</w:t>
      </w:r>
      <w:r>
        <w:t>еред основными плоскими поверхностными затворами, а также перед основными затворами эксплуатационных и строительных глубинных водосбросов, водоспусков и водовыпусков следует предусматривать аварийно-ремонтные затворы.</w:t>
      </w:r>
    </w:p>
    <w:p w:rsidR="00000000" w:rsidRDefault="00F260BC">
      <w:pPr>
        <w:pStyle w:val="a3"/>
        <w:ind w:firstLine="403"/>
      </w:pPr>
      <w:r>
        <w:t xml:space="preserve">На входном оголовке помимо основных и </w:t>
      </w:r>
      <w:r>
        <w:t>аварийно-ремонтных затворов следует предусматривать установку и ремонтных затворов, если невозможно опорожнить вход в постоянные глубинные водосбросы.</w:t>
      </w:r>
    </w:p>
    <w:p w:rsidR="00000000" w:rsidRDefault="00F260BC">
      <w:pPr>
        <w:ind w:firstLine="403"/>
      </w:pPr>
      <w:r>
        <w:t>В выходных сечениях водосбросов за основными затворами следует предусматривать переносные ремонтные затво</w:t>
      </w:r>
      <w:r>
        <w:t>ры, если пороги глубинных водосбросов расположены ниже уровня нижнего бьефа.</w:t>
      </w:r>
    </w:p>
    <w:p w:rsidR="00000000" w:rsidRDefault="00F260BC">
      <w:pPr>
        <w:ind w:firstLine="403"/>
      </w:pPr>
      <w:r>
        <w:t>7.2.8 При выборе типов затворов и подъемных механизмов надлежит учитывать скорость нарастания весенних половодий и дождевых паводков, аккумулирующую способность бьефов, а также не</w:t>
      </w:r>
      <w:r>
        <w:t xml:space="preserve">обходимость обеспечения минимального расхода воды в нижнем бьефе, в том числе и в случае внезапного отключения части или всех турбин </w:t>
      </w:r>
      <w:r>
        <w:rPr>
          <w:spacing w:val="-3"/>
        </w:rPr>
        <w:t>гидроэлектростанции.</w:t>
      </w:r>
    </w:p>
    <w:p w:rsidR="00000000" w:rsidRDefault="00F260BC">
      <w:pPr>
        <w:ind w:firstLine="403"/>
      </w:pPr>
      <w:r>
        <w:t>7.2.9 Наносоперехватывающие и наносоулавливающие сооружения должны обеспечивать:</w:t>
      </w:r>
    </w:p>
    <w:p w:rsidR="00000000" w:rsidRDefault="00F260BC">
      <w:pPr>
        <w:ind w:firstLine="403"/>
      </w:pPr>
      <w:r>
        <w:t>- осветление воды путем осаждения или перехвата частиц наносов, крупность которых превышает предельную, обоснованную расчетами;</w:t>
      </w:r>
    </w:p>
    <w:p w:rsidR="00000000" w:rsidRDefault="00F260BC">
      <w:pPr>
        <w:ind w:firstLine="403"/>
      </w:pPr>
      <w:r>
        <w:t>- бесперебойную подачу осветленной воды в соответствии с графиком водопотребления;</w:t>
      </w:r>
    </w:p>
    <w:p w:rsidR="00000000" w:rsidRDefault="00F260BC">
      <w:pPr>
        <w:ind w:firstLine="403"/>
      </w:pPr>
      <w:r>
        <w:t>- удаление наносов, отложившихся в камере отс</w:t>
      </w:r>
      <w:r>
        <w:t>тойника.</w:t>
      </w:r>
    </w:p>
    <w:p w:rsidR="00000000" w:rsidRDefault="00F260BC">
      <w:pPr>
        <w:ind w:firstLine="403"/>
      </w:pPr>
      <w:r>
        <w:t>7.2.10 Наносоперехватывающие и наносоулавливающие сооружения и устройства оросительных систем должны удовлетворять нижеследующим требованиям:</w:t>
      </w:r>
    </w:p>
    <w:p w:rsidR="00000000" w:rsidRDefault="00F260BC">
      <w:pPr>
        <w:ind w:firstLine="403"/>
      </w:pPr>
      <w:r>
        <w:t>- пропуска в оросительную сеть только тех наносов, количество и крупность которых допустимы по условиям з</w:t>
      </w:r>
      <w:r>
        <w:t>ащиты оросительной системы от заиления;</w:t>
      </w:r>
    </w:p>
    <w:p w:rsidR="00000000" w:rsidRDefault="00F260BC">
      <w:pPr>
        <w:ind w:firstLine="403"/>
      </w:pPr>
      <w:r>
        <w:t>- обеспечения степени осветления воды, не приводящую к размыву необлицованных каналов;</w:t>
      </w:r>
    </w:p>
    <w:p w:rsidR="00000000" w:rsidRDefault="00F260BC">
      <w:pPr>
        <w:ind w:firstLine="403"/>
      </w:pPr>
      <w:r>
        <w:t>- обеспечения возможности гидравлической промывки наносов, отложившихся в отстойнике.</w:t>
      </w:r>
    </w:p>
    <w:p w:rsidR="00000000" w:rsidRDefault="00F260BC">
      <w:pPr>
        <w:pStyle w:val="3"/>
        <w:ind w:firstLine="403"/>
        <w:jc w:val="both"/>
      </w:pPr>
      <w:r>
        <w:rPr>
          <w:b/>
          <w:bCs/>
        </w:rPr>
        <w:t> </w:t>
      </w:r>
    </w:p>
    <w:p w:rsidR="00000000" w:rsidRDefault="00F260BC">
      <w:pPr>
        <w:pStyle w:val="3"/>
        <w:ind w:firstLine="403"/>
        <w:jc w:val="both"/>
      </w:pPr>
      <w:r>
        <w:rPr>
          <w:b/>
          <w:bCs/>
        </w:rPr>
        <w:t>7.3 Механическое оборудование гидротехнических туннелей</w:t>
      </w:r>
    </w:p>
    <w:p w:rsidR="00000000" w:rsidRDefault="00F260BC">
      <w:pPr>
        <w:pStyle w:val="3"/>
        <w:ind w:firstLine="403"/>
        <w:jc w:val="both"/>
      </w:pPr>
      <w:r>
        <w:rPr>
          <w:b/>
          <w:bCs/>
        </w:rPr>
        <w:t> </w:t>
      </w:r>
    </w:p>
    <w:p w:rsidR="00000000" w:rsidRDefault="00F260BC">
      <w:pPr>
        <w:ind w:firstLine="403"/>
      </w:pPr>
      <w:r>
        <w:t xml:space="preserve">73.1. </w:t>
      </w:r>
      <w:r>
        <w:rPr>
          <w:spacing w:val="4"/>
        </w:rPr>
        <w:t>Затворы водопропускных сооружений должны удовлетворять требованиям:</w:t>
      </w:r>
    </w:p>
    <w:p w:rsidR="00000000" w:rsidRDefault="00F260BC">
      <w:pPr>
        <w:ind w:firstLine="403"/>
      </w:pPr>
      <w:r>
        <w:rPr>
          <w:spacing w:val="4"/>
        </w:rPr>
        <w:t>- прочности и устойчивости конструкции в целом и отдельных ее узлов и элементов;</w:t>
      </w:r>
    </w:p>
    <w:p w:rsidR="00000000" w:rsidRDefault="00F260BC">
      <w:pPr>
        <w:ind w:firstLine="403"/>
      </w:pPr>
      <w:r>
        <w:rPr>
          <w:spacing w:val="4"/>
        </w:rPr>
        <w:t>- водонепроницаемости, в том числе в местах</w:t>
      </w:r>
      <w:r>
        <w:rPr>
          <w:spacing w:val="4"/>
        </w:rPr>
        <w:t xml:space="preserve"> сопряжений затвора с сооружением; </w:t>
      </w:r>
    </w:p>
    <w:p w:rsidR="00000000" w:rsidRDefault="00F260BC">
      <w:pPr>
        <w:ind w:firstLine="403"/>
      </w:pPr>
      <w:r>
        <w:rPr>
          <w:spacing w:val="4"/>
        </w:rPr>
        <w:t>- постоянной готовности для маневрирования;</w:t>
      </w:r>
    </w:p>
    <w:p w:rsidR="00000000" w:rsidRDefault="00F260BC">
      <w:pPr>
        <w:ind w:firstLine="403"/>
      </w:pPr>
      <w:r>
        <w:t xml:space="preserve">7.3.2. </w:t>
      </w:r>
      <w:r>
        <w:rPr>
          <w:spacing w:val="4"/>
        </w:rPr>
        <w:t>Ворота и затворы шлюзов, должны соответствовать требованиям:</w:t>
      </w:r>
    </w:p>
    <w:p w:rsidR="00000000" w:rsidRDefault="00F260BC">
      <w:pPr>
        <w:ind w:firstLine="403"/>
      </w:pPr>
      <w:r>
        <w:rPr>
          <w:spacing w:val="4"/>
        </w:rPr>
        <w:t>- прочности и устойчивости конструкции в целом и отдельных ее узлов и элементов;</w:t>
      </w:r>
    </w:p>
    <w:p w:rsidR="00000000" w:rsidRDefault="00F260BC">
      <w:pPr>
        <w:ind w:firstLine="403"/>
      </w:pPr>
      <w:r>
        <w:rPr>
          <w:spacing w:val="4"/>
        </w:rPr>
        <w:t>- водонепроницаемости конст</w:t>
      </w:r>
      <w:r>
        <w:rPr>
          <w:spacing w:val="4"/>
        </w:rPr>
        <w:t>рукции и мест сопряжений с сооружением;</w:t>
      </w:r>
    </w:p>
    <w:p w:rsidR="00000000" w:rsidRDefault="00F260BC">
      <w:pPr>
        <w:ind w:firstLine="403"/>
      </w:pPr>
      <w:r>
        <w:rPr>
          <w:spacing w:val="4"/>
        </w:rPr>
        <w:t xml:space="preserve">- свободного открытия и закрытия при выравнивании уровней воды в камере туннеля и в примыкающем к ней бьефу (верхнему или нижнему); </w:t>
      </w:r>
    </w:p>
    <w:p w:rsidR="00000000" w:rsidRDefault="00F260BC">
      <w:pPr>
        <w:ind w:firstLine="403"/>
      </w:pPr>
      <w:r>
        <w:rPr>
          <w:spacing w:val="4"/>
        </w:rPr>
        <w:t>- эффективного использования шлюзов для пропуска максимальных расходов воды.</w:t>
      </w:r>
    </w:p>
    <w:p w:rsidR="00000000" w:rsidRDefault="00F260BC">
      <w:pPr>
        <w:ind w:firstLine="403"/>
      </w:pPr>
      <w:r>
        <w:t>7.3.3</w:t>
      </w:r>
      <w:r>
        <w:rPr>
          <w:spacing w:val="4"/>
        </w:rPr>
        <w:t xml:space="preserve"> </w:t>
      </w:r>
      <w:r>
        <w:rPr>
          <w:spacing w:val="4"/>
        </w:rPr>
        <w:t>Решетки водопропускных сооружений должны удовлетворять требованиям:</w:t>
      </w:r>
    </w:p>
    <w:p w:rsidR="00000000" w:rsidRDefault="00F260BC">
      <w:pPr>
        <w:ind w:firstLine="403"/>
      </w:pPr>
      <w:r>
        <w:rPr>
          <w:spacing w:val="4"/>
        </w:rPr>
        <w:t>- прочности и устойчивости в пределах заданных и нормативных нагрузок;</w:t>
      </w:r>
    </w:p>
    <w:p w:rsidR="00000000" w:rsidRDefault="00F260BC">
      <w:pPr>
        <w:ind w:firstLine="403"/>
      </w:pPr>
      <w:r>
        <w:rPr>
          <w:spacing w:val="4"/>
        </w:rPr>
        <w:t>- свободного маневрирования в спокойной воде (кроме стационарных решеток);</w:t>
      </w:r>
    </w:p>
    <w:p w:rsidR="00000000" w:rsidRDefault="00F260BC">
      <w:pPr>
        <w:ind w:firstLine="403"/>
      </w:pPr>
      <w:r>
        <w:rPr>
          <w:spacing w:val="4"/>
        </w:rPr>
        <w:t>- минимальным (не более 15 см на чистых ре</w:t>
      </w:r>
      <w:r>
        <w:rPr>
          <w:spacing w:val="4"/>
        </w:rPr>
        <w:t>шетках) потерям напора;</w:t>
      </w:r>
    </w:p>
    <w:p w:rsidR="00000000" w:rsidRDefault="00F260BC">
      <w:pPr>
        <w:ind w:firstLine="403"/>
      </w:pPr>
      <w:r>
        <w:rPr>
          <w:spacing w:val="4"/>
        </w:rPr>
        <w:t>- эффективного удержания плавающих и движимых потоком воды тел;</w:t>
      </w:r>
    </w:p>
    <w:p w:rsidR="00000000" w:rsidRDefault="00F260BC">
      <w:pPr>
        <w:pStyle w:val="3"/>
        <w:ind w:firstLine="403"/>
        <w:jc w:val="both"/>
      </w:pPr>
      <w:r>
        <w:rPr>
          <w:spacing w:val="4"/>
        </w:rPr>
        <w:t>- возможности очистки с помощью механизмов или (в отдельных случаях) вручную.</w:t>
      </w:r>
    </w:p>
    <w:p w:rsidR="00000000" w:rsidRDefault="00F260BC">
      <w:pPr>
        <w:pStyle w:val="2"/>
        <w:ind w:left="0" w:firstLine="403"/>
        <w:jc w:val="both"/>
      </w:pPr>
      <w:r>
        <w:t>7.3.4 Механическое оборудование гидротехнических туннелей - затворы, защитные заграждения,</w:t>
      </w:r>
      <w:r>
        <w:t xml:space="preserve"> средства управления и сигнализации, подъемные и транспортные устройства должны быть исправны и готовы к работе.</w:t>
      </w:r>
    </w:p>
    <w:p w:rsidR="00000000" w:rsidRDefault="00F260BC">
      <w:pPr>
        <w:pStyle w:val="2"/>
        <w:ind w:left="0" w:firstLine="403"/>
        <w:jc w:val="both"/>
      </w:pPr>
      <w:r>
        <w:t>7.3.5 Механическое оборудование гидротехнических туннелей должно периодически осматриваться и проверяться в соответствии с утвержденным графиком и в объеме, согласованном с проектной организацией - разработчиком механического оборудования.</w:t>
      </w:r>
    </w:p>
    <w:p w:rsidR="00000000" w:rsidRDefault="00F260BC">
      <w:pPr>
        <w:autoSpaceDE w:val="0"/>
        <w:autoSpaceDN w:val="0"/>
        <w:ind w:firstLine="403"/>
      </w:pPr>
      <w:r>
        <w:t>7.3.6 Основной з</w:t>
      </w:r>
      <w:r>
        <w:t>адачей периодических технических освидетельствований механического оборудования гидротехнических туннелей должна являться оценка состояния и определение мер по обеспечению установленного ресурса работы оборудования.</w:t>
      </w:r>
    </w:p>
    <w:p w:rsidR="00000000" w:rsidRDefault="00F260BC">
      <w:pPr>
        <w:autoSpaceDE w:val="0"/>
        <w:autoSpaceDN w:val="0"/>
        <w:ind w:firstLine="403"/>
      </w:pPr>
      <w:r>
        <w:t>При проведении освидетельствования уточн</w:t>
      </w:r>
      <w:r>
        <w:t xml:space="preserve">яется срок проведения последующего освидетельствования в зависимости от состояния оборудования. </w:t>
      </w:r>
    </w:p>
    <w:p w:rsidR="00000000" w:rsidRDefault="00F260BC">
      <w:pPr>
        <w:autoSpaceDE w:val="0"/>
        <w:autoSpaceDN w:val="0"/>
        <w:ind w:firstLine="403"/>
      </w:pPr>
      <w:r>
        <w:t>7.3.7 Контроль состояния металла должен проводиться в сроки и объеме, предусмотренном техническими регламентами, стандартами и заводскими инструкциями.</w:t>
      </w:r>
    </w:p>
    <w:p w:rsidR="00000000" w:rsidRDefault="00F260BC">
      <w:pPr>
        <w:autoSpaceDE w:val="0"/>
        <w:autoSpaceDN w:val="0"/>
        <w:ind w:firstLine="403"/>
      </w:pPr>
      <w:r>
        <w:t>7.3.8 В</w:t>
      </w:r>
      <w:r>
        <w:t xml:space="preserve"> процессе эксплуатации механического оборудования необходимо обеспечить:</w:t>
      </w:r>
    </w:p>
    <w:p w:rsidR="00000000" w:rsidRDefault="00F260BC">
      <w:pPr>
        <w:autoSpaceDE w:val="0"/>
        <w:autoSpaceDN w:val="0"/>
        <w:ind w:firstLine="403"/>
      </w:pPr>
      <w:r>
        <w:t>- равномерность движения затворов, отсутствие рывков и вибраций;</w:t>
      </w:r>
    </w:p>
    <w:p w:rsidR="00000000" w:rsidRDefault="00F260BC">
      <w:pPr>
        <w:autoSpaceDE w:val="0"/>
        <w:autoSpaceDN w:val="0"/>
        <w:ind w:firstLine="403"/>
      </w:pPr>
      <w:r>
        <w:t>- устойчивость положения и отсутствие деформаций ходовых иопорных частей;</w:t>
      </w:r>
    </w:p>
    <w:p w:rsidR="00000000" w:rsidRDefault="00F260BC">
      <w:pPr>
        <w:autoSpaceDE w:val="0"/>
        <w:autoSpaceDN w:val="0"/>
        <w:ind w:firstLine="403"/>
      </w:pPr>
      <w:r>
        <w:t>- работоспособное состояние болтовых, свароч</w:t>
      </w:r>
      <w:r>
        <w:t>ных и заклепочных соединений;</w:t>
      </w:r>
    </w:p>
    <w:p w:rsidR="00000000" w:rsidRDefault="00F260BC">
      <w:pPr>
        <w:autoSpaceDE w:val="0"/>
        <w:autoSpaceDN w:val="0"/>
        <w:ind w:firstLine="403"/>
      </w:pPr>
      <w:r>
        <w:t>- водонепроницаемость затворов, правильность посадки их на порог, плотность прилегания их к опорному контуру;</w:t>
      </w:r>
    </w:p>
    <w:p w:rsidR="00000000" w:rsidRDefault="00F260BC">
      <w:pPr>
        <w:autoSpaceDE w:val="0"/>
        <w:autoSpaceDN w:val="0"/>
        <w:ind w:firstLine="403"/>
      </w:pPr>
      <w:r>
        <w:t>- исправность состояния аэрационных устройств;</w:t>
      </w:r>
    </w:p>
    <w:p w:rsidR="00000000" w:rsidRDefault="00F260BC">
      <w:pPr>
        <w:autoSpaceDE w:val="0"/>
        <w:autoSpaceDN w:val="0"/>
        <w:ind w:firstLine="403"/>
      </w:pPr>
      <w:r>
        <w:t>- утепление и обогрев пазов, опорных устройств, пролетных строений за</w:t>
      </w:r>
      <w:r>
        <w:t>творов и сороудерживающих решеток, предназначенных для работы в зимних условиях;</w:t>
      </w:r>
    </w:p>
    <w:p w:rsidR="00000000" w:rsidRDefault="00F260BC">
      <w:pPr>
        <w:autoSpaceDE w:val="0"/>
        <w:autoSpaceDN w:val="0"/>
        <w:ind w:firstLine="403"/>
      </w:pPr>
      <w:r>
        <w:t>- оптимальный перепад уровней на сороудерживающих решетках, который не должен превышать установленного по условиям прочности и экономичности максимального допустимого значения</w:t>
      </w:r>
      <w:r>
        <w:t>;</w:t>
      </w:r>
    </w:p>
    <w:p w:rsidR="00000000" w:rsidRDefault="00F260BC">
      <w:pPr>
        <w:autoSpaceDE w:val="0"/>
        <w:autoSpaceDN w:val="0"/>
        <w:ind w:firstLine="403"/>
      </w:pPr>
      <w:r>
        <w:t>- отсутствие вибрации сороудерживающих решеток;</w:t>
      </w:r>
    </w:p>
    <w:p w:rsidR="00000000" w:rsidRDefault="00F260BC">
      <w:pPr>
        <w:autoSpaceDE w:val="0"/>
        <w:autoSpaceDN w:val="0"/>
        <w:ind w:firstLine="403"/>
      </w:pPr>
      <w:r>
        <w:t>- защиту затворов, сороудерживающих решеток и закладных частей от коррозии и обрастаний растительностью.</w:t>
      </w:r>
    </w:p>
    <w:p w:rsidR="00000000" w:rsidRDefault="00F260BC">
      <w:pPr>
        <w:pStyle w:val="3"/>
        <w:ind w:firstLine="403"/>
        <w:jc w:val="both"/>
      </w:pPr>
      <w:r>
        <w:rPr>
          <w:b/>
          <w:bCs/>
        </w:rPr>
        <w:t> </w:t>
      </w:r>
    </w:p>
    <w:p w:rsidR="00000000" w:rsidRDefault="00F260BC">
      <w:pPr>
        <w:pStyle w:val="3"/>
        <w:ind w:firstLine="403"/>
        <w:jc w:val="both"/>
      </w:pPr>
      <w:r>
        <w:rPr>
          <w:b/>
          <w:bCs/>
        </w:rPr>
        <w:t> </w:t>
      </w:r>
    </w:p>
    <w:p w:rsidR="00000000" w:rsidRDefault="00F260BC">
      <w:pPr>
        <w:ind w:left="709" w:firstLine="0"/>
        <w:jc w:val="center"/>
      </w:pPr>
      <w:r>
        <w:rPr>
          <w:rStyle w:val="s1"/>
        </w:rPr>
        <w:t>8 ТРЕБОВАНИЯ ПО ПРЕДУПРЕЖДЕНИЮ ЧРЕЗВЫЧАЙНОЙ СИТУАЦИИ</w:t>
      </w:r>
    </w:p>
    <w:p w:rsidR="00000000" w:rsidRDefault="00F260BC">
      <w:pPr>
        <w:ind w:left="709" w:firstLine="0"/>
        <w:jc w:val="center"/>
      </w:pPr>
      <w:r>
        <w:rPr>
          <w:rStyle w:val="s1"/>
        </w:rPr>
        <w:t> </w:t>
      </w:r>
    </w:p>
    <w:p w:rsidR="00000000" w:rsidRDefault="00F260BC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8.1 В составе проектно-сметной документаци</w:t>
      </w:r>
      <w:r>
        <w:rPr>
          <w:sz w:val="24"/>
          <w:szCs w:val="24"/>
        </w:rPr>
        <w:t xml:space="preserve">и на сооружение (реконструкцию) гидротехнических туннелей должен быть предусмотрен раздел «Инженерно-технические мероприятия по предупреждению чрезвычайных ситуаций» с содержанием мероприятий в области защиты людей и объектов от чрезвычайных ситуаций (ЧС) </w:t>
      </w:r>
      <w:r>
        <w:rPr>
          <w:sz w:val="24"/>
          <w:szCs w:val="24"/>
        </w:rPr>
        <w:t>природного и техногенного характера.</w:t>
      </w:r>
    </w:p>
    <w:p w:rsidR="00000000" w:rsidRDefault="00F260BC">
      <w:pPr>
        <w:autoSpaceDE w:val="0"/>
        <w:autoSpaceDN w:val="0"/>
        <w:ind w:firstLine="403"/>
      </w:pPr>
      <w:r>
        <w:t>8.2 Гидротехнические туннели, повреждения которых могут привести к возникновению чрезвычайных ситуаций, на всех стадиях их создания и эксплуатации подлежат декларированию безопасности.</w:t>
      </w:r>
    </w:p>
    <w:p w:rsidR="00000000" w:rsidRDefault="00F260BC">
      <w:pPr>
        <w:autoSpaceDE w:val="0"/>
        <w:autoSpaceDN w:val="0"/>
        <w:ind w:firstLine="403"/>
      </w:pPr>
      <w:r>
        <w:t>Декларация безопасности является о</w:t>
      </w:r>
      <w:r>
        <w:t>бязательной частью проекта, она подлежит утверждению в органах надзора за безопасностью гидротехнических туннелей при согласовании проекта.</w:t>
      </w:r>
    </w:p>
    <w:p w:rsidR="00000000" w:rsidRDefault="00F260BC">
      <w:pPr>
        <w:autoSpaceDE w:val="0"/>
        <w:autoSpaceDN w:val="0"/>
        <w:ind w:firstLine="403"/>
      </w:pPr>
      <w:r>
        <w:t>Декларация безопасности подлежит корректировке:</w:t>
      </w:r>
    </w:p>
    <w:p w:rsidR="00000000" w:rsidRDefault="00F260BC">
      <w:pPr>
        <w:autoSpaceDE w:val="0"/>
        <w:autoSpaceDN w:val="0"/>
        <w:ind w:firstLine="403"/>
      </w:pPr>
      <w:r>
        <w:t>- перед вводом объекта в эксплуатацию;</w:t>
      </w:r>
    </w:p>
    <w:p w:rsidR="00000000" w:rsidRDefault="00F260BC">
      <w:pPr>
        <w:autoSpaceDE w:val="0"/>
        <w:autoSpaceDN w:val="0"/>
        <w:ind w:firstLine="403"/>
      </w:pPr>
      <w:r>
        <w:t>- после первых двух лет эксплуатации;</w:t>
      </w:r>
    </w:p>
    <w:p w:rsidR="00000000" w:rsidRDefault="00F260BC">
      <w:pPr>
        <w:autoSpaceDE w:val="0"/>
        <w:autoSpaceDN w:val="0"/>
        <w:ind w:firstLine="403"/>
      </w:pPr>
      <w:r>
        <w:t>- не реже одного раза в каждые последующие пять лет эксплуатации;</w:t>
      </w:r>
    </w:p>
    <w:p w:rsidR="00000000" w:rsidRDefault="00F260BC">
      <w:pPr>
        <w:autoSpaceDE w:val="0"/>
        <w:autoSpaceDN w:val="0"/>
        <w:ind w:firstLine="403"/>
      </w:pPr>
      <w:r>
        <w:t>- после реконструкции гидротехнических туннелей, их капитального ремонта, восстановления и изменения условий эксплуатации;</w:t>
      </w:r>
    </w:p>
    <w:p w:rsidR="00000000" w:rsidRDefault="00F260BC">
      <w:pPr>
        <w:autoSpaceDE w:val="0"/>
        <w:autoSpaceDN w:val="0"/>
        <w:ind w:firstLine="403"/>
      </w:pPr>
      <w:r>
        <w:t xml:space="preserve">- при выводе из эксплуатации </w:t>
      </w:r>
      <w:r>
        <w:t>и при консервации;</w:t>
      </w:r>
    </w:p>
    <w:p w:rsidR="00000000" w:rsidRDefault="00F260BC">
      <w:pPr>
        <w:autoSpaceDE w:val="0"/>
        <w:autoSpaceDN w:val="0"/>
        <w:ind w:firstLine="403"/>
      </w:pPr>
      <w:r>
        <w:t>- при изменении нормативных правовых актов, правил и норм в области безопасности гидротехнических туннелей;</w:t>
      </w:r>
    </w:p>
    <w:p w:rsidR="00000000" w:rsidRDefault="00F260BC">
      <w:pPr>
        <w:autoSpaceDE w:val="0"/>
        <w:autoSpaceDN w:val="0"/>
        <w:ind w:firstLine="403"/>
      </w:pPr>
      <w:r>
        <w:t>- после аварийных ситуаций.</w:t>
      </w:r>
    </w:p>
    <w:p w:rsidR="00000000" w:rsidRDefault="00F260BC">
      <w:pPr>
        <w:autoSpaceDE w:val="0"/>
        <w:autoSpaceDN w:val="0"/>
        <w:ind w:firstLine="403"/>
      </w:pPr>
      <w:r>
        <w:t>8.3 В гидротехнических туннелях для локализации и ликвидации их возможных аварий должны предусматрива</w:t>
      </w:r>
      <w:r>
        <w:t>ться технические решения по использованию в строительный и эксплуатационный периоды карьеров и резервов грунтов, производственных объектов, транспорта и оборудования базы строительства, автономных или резервных источников электроэнергии и линий электропере</w:t>
      </w:r>
      <w:r>
        <w:t>дачи; других противоаварийных средств оперативного действия.</w:t>
      </w:r>
    </w:p>
    <w:p w:rsidR="00000000" w:rsidRDefault="00F260BC">
      <w:pPr>
        <w:ind w:firstLine="403"/>
      </w:pPr>
      <w:r>
        <w:t xml:space="preserve">8.4 В процессе строительства гидротехнических туннелей следует осуществлять натурные наблюдения за их работой и состоянием как в процессе строительства, так и при эксплуатации для своевременного </w:t>
      </w:r>
      <w:r>
        <w:t>выявления дефектов и неблагоприятных процессов, назначения ремонтных мероприятий, предотвращения отказов и аварий, улучшения режимов эксплуатации и оценки уровня безопасности и риска аварий.</w:t>
      </w:r>
    </w:p>
    <w:p w:rsidR="00000000" w:rsidRDefault="00F260BC">
      <w:pPr>
        <w:ind w:firstLine="403"/>
      </w:pPr>
      <w:r>
        <w:t xml:space="preserve">8.5 В проектах гидротехнических туннелей для возможных сценариев </w:t>
      </w:r>
      <w:r>
        <w:t>их аварий должны быть разработаны требования к технологии производства противоаварийных работ. При этом должны быть предусмотрены технические решения по использованию в строительный и эксплуатационный периоды:</w:t>
      </w:r>
    </w:p>
    <w:p w:rsidR="00000000" w:rsidRDefault="00F260BC">
      <w:pPr>
        <w:ind w:firstLine="403"/>
      </w:pPr>
      <w:r>
        <w:t>- карьеров и резервов грунтов;</w:t>
      </w:r>
    </w:p>
    <w:p w:rsidR="00000000" w:rsidRDefault="00F260BC">
      <w:pPr>
        <w:ind w:firstLine="403"/>
      </w:pPr>
      <w:r>
        <w:t>- производствен</w:t>
      </w:r>
      <w:r>
        <w:t>ных объектов, транспортных средств, строительных машин и оборудования базы строительства;</w:t>
      </w:r>
    </w:p>
    <w:p w:rsidR="00000000" w:rsidRDefault="00F260BC">
      <w:pPr>
        <w:ind w:firstLine="403"/>
      </w:pPr>
      <w:r>
        <w:t xml:space="preserve">- мостов и подъездных путей в районе и на территории объекта; </w:t>
      </w:r>
    </w:p>
    <w:p w:rsidR="00000000" w:rsidRDefault="00F260BC">
      <w:pPr>
        <w:ind w:firstLine="403"/>
      </w:pPr>
      <w:r>
        <w:t>- автономных или резервных источников электроэнергии и линий электропередачи, других противоаварийных с</w:t>
      </w:r>
      <w:r>
        <w:t>редств оперативного действия.</w:t>
      </w:r>
    </w:p>
    <w:p w:rsidR="00000000" w:rsidRDefault="00F260BC">
      <w:pPr>
        <w:ind w:firstLine="403"/>
      </w:pPr>
      <w:r>
        <w:rPr>
          <w:b/>
          <w:bCs/>
        </w:rPr>
        <w:t> </w:t>
      </w:r>
    </w:p>
    <w:p w:rsidR="00000000" w:rsidRDefault="00F260BC">
      <w:pPr>
        <w:pStyle w:val="3"/>
        <w:ind w:firstLine="403"/>
        <w:jc w:val="both"/>
      </w:pPr>
      <w:r>
        <w:rPr>
          <w:b/>
          <w:bCs/>
        </w:rPr>
        <w:t> </w:t>
      </w:r>
    </w:p>
    <w:p w:rsidR="00000000" w:rsidRDefault="00F260BC">
      <w:pPr>
        <w:ind w:left="709" w:firstLine="0"/>
        <w:jc w:val="center"/>
      </w:pPr>
      <w:r>
        <w:rPr>
          <w:rStyle w:val="s1"/>
        </w:rPr>
        <w:t>9 ТРЕБОВАНИЯ ПО ОХРАНЕ ОКРУЖАЮЩЕЙ СРЕДЫ</w:t>
      </w:r>
    </w:p>
    <w:p w:rsidR="00000000" w:rsidRDefault="00F260BC">
      <w:pPr>
        <w:ind w:left="709" w:firstLine="0"/>
        <w:jc w:val="center"/>
      </w:pPr>
      <w:r>
        <w:rPr>
          <w:rStyle w:val="s1"/>
        </w:rPr>
        <w:t> </w:t>
      </w:r>
    </w:p>
    <w:p w:rsidR="00000000" w:rsidRDefault="00F260BC">
      <w:pPr>
        <w:autoSpaceDE w:val="0"/>
        <w:autoSpaceDN w:val="0"/>
        <w:ind w:firstLine="403"/>
      </w:pPr>
      <w:r>
        <w:t>9.1При разработке проекта гидротехнических туннелей следует руководствоваться законодательством Республики Казахстан об охране окружающей среды и нормативными документами, устанавл</w:t>
      </w:r>
      <w:r>
        <w:t xml:space="preserve">ивающими требования к охране природной среды при инженерной деятельности. </w:t>
      </w:r>
    </w:p>
    <w:p w:rsidR="00000000" w:rsidRDefault="00F260BC">
      <w:pPr>
        <w:autoSpaceDE w:val="0"/>
        <w:autoSpaceDN w:val="0"/>
        <w:ind w:firstLine="403"/>
      </w:pPr>
      <w:r>
        <w:t>Следует также рассматривать мероприятия, ведущие к улучшению экологической обстановки по сравнению с природной, использованию водохранилищ, нижних бьефов и примыкающих к ним террито</w:t>
      </w:r>
      <w:r>
        <w:t>рий для развития туризма, обеспечения рекреации, рекультивации земель и вовлечения их в хозяйственную деятельность, не противоречащую оправданному природопользованию.</w:t>
      </w:r>
    </w:p>
    <w:p w:rsidR="00000000" w:rsidRDefault="00F260BC">
      <w:pPr>
        <w:pStyle w:val="4"/>
        <w:ind w:left="0" w:firstLine="403"/>
        <w:jc w:val="both"/>
      </w:pPr>
      <w:r>
        <w:t xml:space="preserve">9.2 </w:t>
      </w:r>
      <w:r>
        <w:rPr>
          <w:spacing w:val="1"/>
        </w:rPr>
        <w:t>В</w:t>
      </w:r>
      <w:r>
        <w:t xml:space="preserve"> процессе эксплуатации, при прекращении эксплуатации и в процессе </w:t>
      </w:r>
      <w:r>
        <w:rPr>
          <w:spacing w:val="-2"/>
        </w:rPr>
        <w:t>ликвидации</w:t>
      </w:r>
      <w:r>
        <w:rPr>
          <w:spacing w:val="1"/>
        </w:rPr>
        <w:t xml:space="preserve"> гидроте</w:t>
      </w:r>
      <w:r>
        <w:rPr>
          <w:spacing w:val="1"/>
        </w:rPr>
        <w:t xml:space="preserve">хнических туннелей должны осуществляться </w:t>
      </w:r>
      <w:r>
        <w:t>природоохранные мероприятия</w:t>
      </w:r>
      <w:r>
        <w:rPr>
          <w:spacing w:val="1"/>
        </w:rPr>
        <w:t xml:space="preserve"> в соответствии с экологическими и природоохранными требованиями национальных законов и действующих нормативных документов.</w:t>
      </w:r>
    </w:p>
    <w:p w:rsidR="00000000" w:rsidRDefault="00F260BC">
      <w:pPr>
        <w:pStyle w:val="4"/>
        <w:ind w:left="0" w:firstLine="403"/>
        <w:jc w:val="both"/>
      </w:pPr>
      <w:r>
        <w:t>9.3 Собственники (эксплуатирующие организации) должны обеспечива</w:t>
      </w:r>
      <w:r>
        <w:t xml:space="preserve">ть минимизацию отрицательного воздействия гидротехнических туннелей на окружающую среду в процессе их эксплуатации, при прекращении эксплуатации и в процессе </w:t>
      </w:r>
      <w:r>
        <w:rPr>
          <w:spacing w:val="-2"/>
        </w:rPr>
        <w:t>ликвидации</w:t>
      </w:r>
      <w:r>
        <w:t>, а также обязаны содействовать и участвовать в проведении и осуществлении инженерно-тех</w:t>
      </w:r>
      <w:r>
        <w:t>нических мероприятий по совершенствованию защиты окружающей среды.</w:t>
      </w:r>
    </w:p>
    <w:p w:rsidR="00000000" w:rsidRDefault="00F260BC">
      <w:pPr>
        <w:autoSpaceDE w:val="0"/>
        <w:autoSpaceDN w:val="0"/>
        <w:ind w:firstLine="403"/>
      </w:pPr>
      <w:r>
        <w:t>9.4Мероприятия по охране окружающей среды следует проектировать комплексно на основе прогноза ее изменения в связи с созданием гидротехнических туннелей.</w:t>
      </w:r>
    </w:p>
    <w:p w:rsidR="00000000" w:rsidRDefault="00F260BC">
      <w:pPr>
        <w:autoSpaceDE w:val="0"/>
        <w:autoSpaceDN w:val="0"/>
        <w:ind w:firstLine="403"/>
      </w:pPr>
      <w:r>
        <w:t>9.5</w:t>
      </w:r>
      <w:r>
        <w:t>При проектировании гидротехнических туннелей необходимо предусмотреть технические решения, которые обеспечат оптимизацию экологического взаимодействия их и природного комплекса и предотвратят недопустимые последствия этого взаимодействия.</w:t>
      </w:r>
    </w:p>
    <w:p w:rsidR="00000000" w:rsidRDefault="00F260BC">
      <w:pPr>
        <w:autoSpaceDE w:val="0"/>
        <w:autoSpaceDN w:val="0"/>
        <w:ind w:firstLine="403"/>
      </w:pPr>
      <w:r>
        <w:t>Должны быть разра</w:t>
      </w:r>
      <w:r>
        <w:t>ботаны биотехнические мероприятия по сохранению редких видов растений, рыб, животных, птиц на участках непосредственного влияния основных туннелей, водохранилищ, нижних бьефов, каналов и т.п. При этом должны рассматриваться как условия строительства туннел</w:t>
      </w:r>
      <w:r>
        <w:t>ей, так и условия их эксплуатации.</w:t>
      </w:r>
    </w:p>
    <w:p w:rsidR="00000000" w:rsidRDefault="00F260BC">
      <w:pPr>
        <w:autoSpaceDE w:val="0"/>
        <w:autoSpaceDN w:val="0"/>
        <w:ind w:firstLine="403"/>
      </w:pPr>
      <w:r>
        <w:t>В проектах гидротехнических туннелей следует также рассматривать влияние хозяйственной деятельности и инфраструктур, сопутствующих их созданию, на окружающую среду и предусматривать мероприятия по нейтрализации отрицатель</w:t>
      </w:r>
      <w:r>
        <w:t>ных факторов.</w:t>
      </w:r>
    </w:p>
    <w:p w:rsidR="00000000" w:rsidRDefault="00F260BC">
      <w:pPr>
        <w:autoSpaceDE w:val="0"/>
        <w:autoSpaceDN w:val="0"/>
        <w:ind w:firstLine="403"/>
      </w:pPr>
      <w:r>
        <w:t>9.6Материалы, используемые при строительстве (привозные или местные - грунтовые, негрунтовые, льдокомпозитные), химические добавки и реагенты должны проходить экологическую экспертизу, в процессе которой должны рассматриваться как сами матери</w:t>
      </w:r>
      <w:r>
        <w:t>алы, так и результаты их взаимодействия с водой и грунтами оснований. При использовании для замораживания грунтов в основаниях жидкостных и парожидкостных систем (на фреоне, керосине и т.п.) необходимы оценка их влияния на природный комплекс и выбор безопа</w:t>
      </w:r>
      <w:r>
        <w:t>сных для природной среды технических решений.</w:t>
      </w:r>
    </w:p>
    <w:p w:rsidR="00000000" w:rsidRDefault="00F260BC">
      <w:pPr>
        <w:ind w:firstLine="403"/>
      </w:pPr>
      <w:r>
        <w:t>9.7 В качестве природоохранных мероприятий следует рассматривать и разрабатывать при проектировании гидротехнических туннелей комплекс мероприятий, включающий, как правило: разделку и бетонирование крупных трещ</w:t>
      </w:r>
      <w:r>
        <w:t>ин, дренажно-противофильтрационные устройства, уплотнение, цементирование, инъектирование, искусственное промораживание грунтов; химические добавки и защиты (слои, барьеры и т.п.); планировочные работы, замену грунтов, удаление и пригрузку торфов, берегоук</w:t>
      </w:r>
      <w:r>
        <w:t>репительные и теплоизолирующие конструкции, оградительные и водоотводные конструкции (дамбы, каналы, трубопроводы), регулирование уровенного режима водохранилища, рекультивацию земель; землеотводные охранные и рекреационные зоны (заповедники, парки, пастби</w:t>
      </w:r>
      <w:r>
        <w:t>ща), особые правила использования транспорта и т.п.</w:t>
      </w:r>
    </w:p>
    <w:p w:rsidR="00000000" w:rsidRDefault="00F260BC">
      <w:pPr>
        <w:autoSpaceDE w:val="0"/>
        <w:autoSpaceDN w:val="0"/>
        <w:ind w:firstLine="403"/>
      </w:pPr>
      <w:r>
        <w:t>В нижних бьефах гидроузлов, в которых прогнозируется протяженная полынья, влияющая на микроклимат района, а также гидроузлов, в состав которых входят гидроэлектростанции, осуществляющие суточное регулиров</w:t>
      </w:r>
      <w:r>
        <w:t>ание мощности, следует рассматривать целесообразность возведения гидроузлов-контррегуляторов, позволяющих снизить негативное влияние основного гидроузла на природные процессы, инженерные объекты и социальную обстановку в нижнем бьефе.</w:t>
      </w:r>
    </w:p>
    <w:p w:rsidR="00000000" w:rsidRDefault="00F260BC">
      <w:pPr>
        <w:autoSpaceDE w:val="0"/>
        <w:autoSpaceDN w:val="0"/>
        <w:ind w:firstLine="403"/>
      </w:pPr>
      <w:r>
        <w:t>9.8 В проектах гидрот</w:t>
      </w:r>
      <w:r>
        <w:t>ехнических туннелей, существенным образом влияющих на экологию в процессе эксплуатации, должен быть предусмотрен мониторинг водной, наземной и воздушной экосистем, обеспечивающий оценку экологических процессов, действенности принятых проектом природоохранн</w:t>
      </w:r>
      <w:r>
        <w:t>ых мероприятий, проверку, уточнение, корректировку оценок и прогнозов с начала строительства объекта и до стадии стабилизации процессов взаимодействия гидротехнических туннелей с природным комплексом.</w:t>
      </w:r>
    </w:p>
    <w:p w:rsidR="00000000" w:rsidRDefault="00F260BC">
      <w:pPr>
        <w:pStyle w:val="3"/>
        <w:ind w:firstLine="400"/>
        <w:jc w:val="both"/>
      </w:pPr>
      <w:r>
        <w:t> </w:t>
      </w:r>
    </w:p>
    <w:p w:rsidR="00000000" w:rsidRDefault="00F260BC">
      <w:pPr>
        <w:ind w:firstLine="400"/>
      </w:pPr>
      <w:r>
        <w:rPr>
          <w:rStyle w:val="s0"/>
        </w:rPr>
        <w:t> </w:t>
      </w:r>
    </w:p>
    <w:p w:rsidR="00000000" w:rsidRDefault="00F260BC">
      <w:pPr>
        <w:ind w:firstLine="400"/>
      </w:pPr>
      <w:r>
        <w:rPr>
          <w:rStyle w:val="s0"/>
          <w:b/>
          <w:bCs/>
        </w:rPr>
        <w:t>УДК 69 +626 (083.74) МКС 93.160</w:t>
      </w:r>
    </w:p>
    <w:p w:rsidR="00000000" w:rsidRDefault="00F260BC">
      <w:pPr>
        <w:ind w:firstLine="400"/>
      </w:pPr>
      <w:r>
        <w:rPr>
          <w:rStyle w:val="s0"/>
          <w:b/>
          <w:bCs/>
        </w:rPr>
        <w:t> </w:t>
      </w:r>
    </w:p>
    <w:p w:rsidR="00000000" w:rsidRDefault="00F260BC">
      <w:pPr>
        <w:ind w:firstLine="400"/>
      </w:pPr>
      <w:r>
        <w:rPr>
          <w:rStyle w:val="s0"/>
          <w:b/>
          <w:bCs/>
        </w:rPr>
        <w:t>Ключевые слова</w:t>
      </w:r>
      <w:r>
        <w:rPr>
          <w:rStyle w:val="s0"/>
        </w:rPr>
        <w:t>: б</w:t>
      </w:r>
      <w:r>
        <w:rPr>
          <w:rStyle w:val="s0"/>
        </w:rPr>
        <w:t>езнапорное движение жидкости, туннели гидротехнические, нагрузки и воздействия, цементация, гидравлический удар, подземные воды, входной оголовок, трасса и поперечное сечение туннеля, конструкция туннелей, водозаборное сооружение, горное давление, створ, п</w:t>
      </w:r>
      <w:r>
        <w:rPr>
          <w:rStyle w:val="s0"/>
        </w:rPr>
        <w:t>опуск.</w:t>
      </w:r>
    </w:p>
    <w:p w:rsidR="00000000" w:rsidRDefault="00F260BC">
      <w:pPr>
        <w:ind w:firstLine="400"/>
      </w:pPr>
      <w:r>
        <w:rPr>
          <w:rStyle w:val="s0"/>
        </w:rPr>
        <w:t> </w:t>
      </w:r>
    </w:p>
    <w:p w:rsidR="00000000" w:rsidRDefault="00F260BC">
      <w:pPr>
        <w:ind w:firstLine="400"/>
      </w:pPr>
      <w:r>
        <w:rPr>
          <w:rStyle w:val="s0"/>
        </w:rPr>
        <w:t> </w:t>
      </w:r>
    </w:p>
    <w:sectPr w:rsidR="00000000"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60BC" w:rsidRDefault="00F260BC" w:rsidP="00F260BC">
      <w:r>
        <w:separator/>
      </w:r>
    </w:p>
  </w:endnote>
  <w:endnote w:type="continuationSeparator" w:id="0">
    <w:p w:rsidR="00F260BC" w:rsidRDefault="00F260BC" w:rsidP="00F26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60BC" w:rsidRDefault="00F260B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60BC" w:rsidRDefault="00F260BC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60BC" w:rsidRDefault="00F260B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60BC" w:rsidRDefault="00F260BC" w:rsidP="00F260BC">
      <w:r>
        <w:separator/>
      </w:r>
    </w:p>
  </w:footnote>
  <w:footnote w:type="continuationSeparator" w:id="0">
    <w:p w:rsidR="00F260BC" w:rsidRDefault="00F260BC" w:rsidP="00F260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60BC" w:rsidRDefault="00F260B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60BC" w:rsidRDefault="00F260BC" w:rsidP="00F260BC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F260BC" w:rsidRDefault="00F260BC" w:rsidP="00F260BC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3.04-06-2014 «Тоннели гидротехнические»</w:t>
    </w:r>
  </w:p>
  <w:p w:rsidR="00F260BC" w:rsidRPr="00F260BC" w:rsidRDefault="00F260BC" w:rsidP="00F260BC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60BC" w:rsidRDefault="00F260BC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F260BC"/>
    <w:rsid w:val="00F26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E23FAE-DB33-4865-95DC-C38D18ED6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color w:val="auto"/>
    </w:rPr>
  </w:style>
  <w:style w:type="paragraph" w:styleId="2">
    <w:name w:val="List 2"/>
    <w:basedOn w:val="a"/>
    <w:uiPriority w:val="99"/>
    <w:semiHidden/>
    <w:unhideWhenUsed/>
    <w:pPr>
      <w:ind w:left="566" w:hanging="283"/>
      <w:jc w:val="left"/>
    </w:pPr>
  </w:style>
  <w:style w:type="paragraph" w:styleId="4">
    <w:name w:val="List 4"/>
    <w:basedOn w:val="a"/>
    <w:uiPriority w:val="99"/>
    <w:semiHidden/>
    <w:unhideWhenUsed/>
    <w:pPr>
      <w:ind w:left="1132" w:hanging="283"/>
      <w:jc w:val="left"/>
    </w:pPr>
  </w:style>
  <w:style w:type="paragraph" w:styleId="a3">
    <w:name w:val="Body Text Indent"/>
    <w:basedOn w:val="a"/>
    <w:link w:val="a4"/>
    <w:uiPriority w:val="99"/>
    <w:semiHidden/>
    <w:unhideWhenUsed/>
    <w:pPr>
      <w:ind w:firstLine="708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Pr>
      <w:rFonts w:eastAsiaTheme="minorEastAsia"/>
      <w:color w:val="000000"/>
      <w:sz w:val="24"/>
      <w:szCs w:val="24"/>
    </w:rPr>
  </w:style>
  <w:style w:type="paragraph" w:styleId="3">
    <w:name w:val="Body Text 3"/>
    <w:basedOn w:val="a"/>
    <w:link w:val="30"/>
    <w:uiPriority w:val="99"/>
    <w:semiHidden/>
    <w:unhideWhenUsed/>
    <w:pPr>
      <w:ind w:firstLine="0"/>
      <w:jc w:val="center"/>
    </w:pPr>
  </w:style>
  <w:style w:type="character" w:customStyle="1" w:styleId="30">
    <w:name w:val="Основной текст 3 Знак"/>
    <w:basedOn w:val="a0"/>
    <w:link w:val="3"/>
    <w:uiPriority w:val="99"/>
    <w:semiHidden/>
    <w:rPr>
      <w:rFonts w:eastAsiaTheme="minorEastAsia"/>
      <w:color w:val="000000"/>
      <w:sz w:val="16"/>
      <w:szCs w:val="16"/>
    </w:rPr>
  </w:style>
  <w:style w:type="paragraph" w:customStyle="1" w:styleId="7">
    <w:name w:val="7"/>
    <w:basedOn w:val="a"/>
    <w:pPr>
      <w:spacing w:after="780" w:line="278" w:lineRule="atLeast"/>
      <w:ind w:hanging="1680"/>
      <w:jc w:val="center"/>
    </w:pPr>
    <w:rPr>
      <w:sz w:val="23"/>
      <w:szCs w:val="23"/>
    </w:rPr>
  </w:style>
  <w:style w:type="paragraph" w:customStyle="1" w:styleId="a30">
    <w:name w:val="a3"/>
    <w:basedOn w:val="a"/>
    <w:pPr>
      <w:ind w:left="720" w:firstLine="0"/>
      <w:jc w:val="left"/>
    </w:pPr>
  </w:style>
  <w:style w:type="paragraph" w:customStyle="1" w:styleId="default">
    <w:name w:val="default"/>
    <w:basedOn w:val="a"/>
    <w:pPr>
      <w:autoSpaceDE w:val="0"/>
      <w:autoSpaceDN w:val="0"/>
      <w:ind w:firstLine="0"/>
      <w:jc w:val="left"/>
    </w:pPr>
  </w:style>
  <w:style w:type="paragraph" w:customStyle="1" w:styleId="6">
    <w:name w:val="6"/>
    <w:basedOn w:val="a"/>
    <w:pPr>
      <w:spacing w:after="300"/>
      <w:ind w:firstLine="0"/>
      <w:jc w:val="right"/>
    </w:pPr>
    <w:rPr>
      <w:sz w:val="20"/>
      <w:szCs w:val="20"/>
    </w:rPr>
  </w:style>
  <w:style w:type="paragraph" w:customStyle="1" w:styleId="consnormal">
    <w:name w:val="consnormal"/>
    <w:basedOn w:val="a"/>
    <w:pPr>
      <w:spacing w:before="100" w:beforeAutospacing="1" w:after="100" w:afterAutospacing="1"/>
      <w:ind w:firstLine="0"/>
      <w:jc w:val="left"/>
    </w:pPr>
    <w:rPr>
      <w:color w:val="auto"/>
    </w:rPr>
  </w:style>
  <w:style w:type="paragraph" w:customStyle="1" w:styleId="s8">
    <w:name w:val="s8"/>
    <w:basedOn w:val="a"/>
    <w:pPr>
      <w:ind w:firstLine="0"/>
      <w:jc w:val="left"/>
    </w:pPr>
    <w:rPr>
      <w:color w:val="333399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7">
    <w:name w:val="header"/>
    <w:basedOn w:val="a"/>
    <w:link w:val="a8"/>
    <w:uiPriority w:val="99"/>
    <w:unhideWhenUsed/>
    <w:rsid w:val="00F260B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60BC"/>
    <w:rPr>
      <w:rFonts w:eastAsiaTheme="minorEastAsia"/>
      <w:color w:val="000000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F260B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60BC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nline.zakon.kz/Document/?doc_id=36291659" TargetMode="External"/><Relationship Id="rId13" Type="http://schemas.openxmlformats.org/officeDocument/2006/relationships/hyperlink" Target="http://online.zakon.kz/Document/?doc_id=36291659" TargetMode="External"/><Relationship Id="rId18" Type="http://schemas.openxmlformats.org/officeDocument/2006/relationships/hyperlink" Target="http://online.zakon.kz/Document/?doc_id=30401300" TargetMode="External"/><Relationship Id="rId26" Type="http://schemas.openxmlformats.org/officeDocument/2006/relationships/hyperlink" Target="http://online.zakon.kz/Document/?doc_id=36484921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online.zakon.kz/Document/?doc_id=1046604" TargetMode="External"/><Relationship Id="rId34" Type="http://schemas.openxmlformats.org/officeDocument/2006/relationships/header" Target="header3.xml"/><Relationship Id="rId7" Type="http://schemas.openxmlformats.org/officeDocument/2006/relationships/hyperlink" Target="http://online.zakon.kz/Document/?doc_id=36291659" TargetMode="External"/><Relationship Id="rId12" Type="http://schemas.openxmlformats.org/officeDocument/2006/relationships/hyperlink" Target="http://online.zakon.kz/Document/?doc_id=36291659" TargetMode="External"/><Relationship Id="rId17" Type="http://schemas.openxmlformats.org/officeDocument/2006/relationships/hyperlink" Target="http://online.zakon.kz/Document/?doc_id=36484921" TargetMode="External"/><Relationship Id="rId25" Type="http://schemas.openxmlformats.org/officeDocument/2006/relationships/hyperlink" Target="http://online.zakon.kz/Document/?doc_id=30479522" TargetMode="External"/><Relationship Id="rId33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0368878" TargetMode="External"/><Relationship Id="rId20" Type="http://schemas.openxmlformats.org/officeDocument/2006/relationships/hyperlink" Target="http://online.zakon.kz/Document/?doc_id=30002436" TargetMode="External"/><Relationship Id="rId29" Type="http://schemas.openxmlformats.org/officeDocument/2006/relationships/hyperlink" Target="http://online.zakon.kz/Document/?doc_id=30001630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6291659" TargetMode="External"/><Relationship Id="rId11" Type="http://schemas.openxmlformats.org/officeDocument/2006/relationships/hyperlink" Target="http://online.zakon.kz/Document/?doc_id=36291659" TargetMode="External"/><Relationship Id="rId24" Type="http://schemas.openxmlformats.org/officeDocument/2006/relationships/hyperlink" Target="http://online.zakon.kz/Document/?doc_id=30401300" TargetMode="External"/><Relationship Id="rId32" Type="http://schemas.openxmlformats.org/officeDocument/2006/relationships/footer" Target="footer1.xml"/><Relationship Id="rId37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0377519" TargetMode="External"/><Relationship Id="rId23" Type="http://schemas.openxmlformats.org/officeDocument/2006/relationships/hyperlink" Target="http://online.zakon.kz/Document/?doc_id=36484921" TargetMode="External"/><Relationship Id="rId28" Type="http://schemas.openxmlformats.org/officeDocument/2006/relationships/hyperlink" Target="http://online.zakon.kz/Document/?doc_id=1046604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://online.zakon.kz/Document/?doc_id=36291659" TargetMode="External"/><Relationship Id="rId19" Type="http://schemas.openxmlformats.org/officeDocument/2006/relationships/hyperlink" Target="http://online.zakon.kz/Document/?doc_id=30479522" TargetMode="External"/><Relationship Id="rId31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6291659" TargetMode="External"/><Relationship Id="rId14" Type="http://schemas.openxmlformats.org/officeDocument/2006/relationships/hyperlink" Target="http://online.zakon.kz/Document/?doc_id=30864472" TargetMode="External"/><Relationship Id="rId22" Type="http://schemas.openxmlformats.org/officeDocument/2006/relationships/hyperlink" Target="http://online.zakon.kz/Document/?doc_id=30001630" TargetMode="External"/><Relationship Id="rId27" Type="http://schemas.openxmlformats.org/officeDocument/2006/relationships/hyperlink" Target="http://online.zakon.kz/Document/?doc_id=30002436" TargetMode="External"/><Relationship Id="rId30" Type="http://schemas.openxmlformats.org/officeDocument/2006/relationships/header" Target="header1.xml"/><Relationship Id="rId35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4784</Words>
  <Characters>39190</Characters>
  <Application>Microsoft Office Word</Application>
  <DocSecurity>0</DocSecurity>
  <Lines>326</Lines>
  <Paragraphs>87</Paragraphs>
  <ScaleCrop>false</ScaleCrop>
  <Company/>
  <LinksUpToDate>false</LinksUpToDate>
  <CharactersWithSpaces>43887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3.04-06-2014 «Тоннели гидротехнические»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2021-08-31T08:13:00Z</dcterms:created>
  <dcterms:modified xsi:type="dcterms:W3CDTF">2021-08-31T08:13:00Z</dcterms:modified>
</cp:coreProperties>
</file>