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B11B4B">
      <w:pPr>
        <w:jc w:val="center"/>
      </w:pPr>
      <w:bookmarkStart w:id="0" w:name="_GoBack"/>
      <w:bookmarkEnd w:id="0"/>
      <w:r>
        <w:rPr>
          <w:rStyle w:val="s1"/>
        </w:rPr>
        <w:t xml:space="preserve">Государственные нормативы в области архитектуры, градостроительства и строительства 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СВОД ПРАВИЛ РЕСПУБЛИКИ КАЗАХСТАН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 xml:space="preserve">СП РК 4.01-104-2013 </w:t>
      </w:r>
      <w:r>
        <w:br/>
      </w:r>
      <w:r>
        <w:br/>
      </w:r>
      <w:r>
        <w:rPr>
          <w:rStyle w:val="s1"/>
        </w:rPr>
        <w:t xml:space="preserve">Правила проведения планово-предупредительного ремонта </w:t>
      </w:r>
      <w:r>
        <w:br/>
      </w:r>
      <w:r>
        <w:rPr>
          <w:rStyle w:val="s1"/>
        </w:rPr>
        <w:t>водопроводно-канализационных сетей и сооружений</w:t>
      </w:r>
      <w:r>
        <w:br/>
      </w:r>
      <w:r>
        <w:rPr>
          <w:b/>
          <w:bCs/>
        </w:rPr>
        <w:t> </w:t>
      </w:r>
      <w:r>
        <w:rPr>
          <w:b/>
          <w:bCs/>
        </w:rPr>
        <w:br/>
      </w:r>
      <w:r>
        <w:rPr>
          <w:rStyle w:val="s0"/>
        </w:rPr>
        <w:t xml:space="preserve">RULES FOR PLANNED MAINTENANCE OF PLUMBING </w:t>
      </w:r>
      <w:r>
        <w:br/>
      </w:r>
      <w:r>
        <w:rPr>
          <w:rStyle w:val="s0"/>
        </w:rPr>
        <w:t>AND SEWER NETWORKS AND FACILITIES</w:t>
      </w:r>
      <w:r>
        <w:br/>
      </w:r>
      <w:r>
        <w:rPr>
          <w:b/>
          <w:bCs/>
        </w:rPr>
        <w:t> </w:t>
      </w:r>
      <w:r>
        <w:br/>
      </w:r>
      <w:r>
        <w:rPr>
          <w:b/>
          <w:bCs/>
        </w:rPr>
        <w:br/>
      </w:r>
      <w:r>
        <w:rPr>
          <w:rStyle w:val="s1"/>
          <w:b/>
          <w:bCs/>
        </w:rPr>
        <w:t>СОДЕРЖАНИЕ</w:t>
      </w:r>
    </w:p>
    <w:p w:rsidR="00000000" w:rsidRDefault="00B11B4B">
      <w:pPr>
        <w:ind w:firstLine="426"/>
      </w:pPr>
      <w:r>
        <w:t> </w:t>
      </w:r>
    </w:p>
    <w:p w:rsidR="00000000" w:rsidRDefault="00B11B4B">
      <w:pPr>
        <w:ind w:firstLine="426"/>
      </w:pPr>
      <w:hyperlink r:id="rId6" w:anchor="sub_id=100" w:history="1">
        <w:r>
          <w:rPr>
            <w:rStyle w:val="a3"/>
          </w:rPr>
          <w:t>1. ОБЛАСТЬ ПРИМЕНЕНИЯ</w:t>
        </w:r>
      </w:hyperlink>
    </w:p>
    <w:p w:rsidR="00000000" w:rsidRDefault="00B11B4B">
      <w:pPr>
        <w:ind w:firstLine="426"/>
      </w:pPr>
      <w:hyperlink r:id="rId7" w:anchor="sub_id=200" w:history="1">
        <w:r>
          <w:rPr>
            <w:rStyle w:val="a3"/>
          </w:rPr>
          <w:t>2. НОРМАТИВНЫЕ ССЫЛКИ</w:t>
        </w:r>
      </w:hyperlink>
    </w:p>
    <w:p w:rsidR="00000000" w:rsidRDefault="00B11B4B">
      <w:pPr>
        <w:ind w:firstLine="426"/>
      </w:pPr>
      <w:hyperlink r:id="rId8" w:anchor="sub_id=300" w:history="1">
        <w:r>
          <w:rPr>
            <w:rStyle w:val="a3"/>
          </w:rPr>
          <w:t>3. ТЕРМИНЫ, ОПРЕДЕЛЕНИЯ И СОКРАЩЕНИЯ</w:t>
        </w:r>
      </w:hyperlink>
    </w:p>
    <w:p w:rsidR="00000000" w:rsidRDefault="00B11B4B">
      <w:pPr>
        <w:ind w:firstLine="426"/>
      </w:pPr>
      <w:hyperlink r:id="rId9" w:anchor="sub_id=400" w:history="1">
        <w:r>
          <w:rPr>
            <w:rStyle w:val="a3"/>
          </w:rPr>
          <w:t>4. ОБЩИЕ ПОЛОЖ</w:t>
        </w:r>
        <w:r>
          <w:rPr>
            <w:rStyle w:val="a3"/>
          </w:rPr>
          <w:t>ЕНИЯ</w:t>
        </w:r>
      </w:hyperlink>
    </w:p>
    <w:p w:rsidR="00000000" w:rsidRDefault="00B11B4B">
      <w:pPr>
        <w:ind w:firstLine="426"/>
      </w:pPr>
      <w:hyperlink r:id="rId10" w:anchor="sub_id=500" w:history="1">
        <w:r>
          <w:rPr>
            <w:rStyle w:val="a3"/>
          </w:rPr>
          <w:t>5. ТЕХНИЧЕСКОЕ ОБСЛУЖИВАНИЕ СООРУЖЕНИЙ И ОБОРУДОВАНИЯ</w:t>
        </w:r>
      </w:hyperlink>
    </w:p>
    <w:p w:rsidR="00000000" w:rsidRDefault="00B11B4B">
      <w:pPr>
        <w:ind w:firstLine="426"/>
      </w:pPr>
      <w:hyperlink r:id="rId11" w:anchor="sub_id=600" w:history="1">
        <w:r>
          <w:rPr>
            <w:rStyle w:val="a3"/>
          </w:rPr>
          <w:t>6. КЛАССИФИКАЦИЯ РЕМОНТНЫХ РАБОТ. О</w:t>
        </w:r>
        <w:r>
          <w:rPr>
            <w:rStyle w:val="a3"/>
          </w:rPr>
          <w:t>СНОВНЫЕ ОПРЕДЕЛЕНИЯ. СТРУКТУРА РЕМОНТНОГО ЦИКЛА</w:t>
        </w:r>
      </w:hyperlink>
    </w:p>
    <w:p w:rsidR="00000000" w:rsidRDefault="00B11B4B">
      <w:pPr>
        <w:ind w:firstLine="426"/>
      </w:pPr>
      <w:hyperlink r:id="rId12" w:anchor="sub_id=700" w:history="1">
        <w:r>
          <w:rPr>
            <w:rStyle w:val="a3"/>
          </w:rPr>
          <w:t xml:space="preserve">7. ПЛАНИРОВАНИЕ И ОРГАНИЗАЦИЯ РЕМОНТНЫХ РАБОТ </w:t>
        </w:r>
      </w:hyperlink>
    </w:p>
    <w:p w:rsidR="00000000" w:rsidRDefault="00B11B4B">
      <w:pPr>
        <w:ind w:firstLine="426"/>
      </w:pPr>
      <w:hyperlink r:id="rId13" w:anchor="sub_id=701" w:history="1">
        <w:r>
          <w:rPr>
            <w:rStyle w:val="a3"/>
          </w:rPr>
          <w:t>7.1 Распределение обязанностей по проведению планово-предупредительного ремонта</w:t>
        </w:r>
      </w:hyperlink>
    </w:p>
    <w:p w:rsidR="00000000" w:rsidRDefault="00B11B4B">
      <w:pPr>
        <w:ind w:firstLine="426"/>
      </w:pPr>
      <w:hyperlink r:id="rId14" w:anchor="sub_id=702" w:history="1">
        <w:r>
          <w:rPr>
            <w:rStyle w:val="a3"/>
          </w:rPr>
          <w:t xml:space="preserve">7.2 Организация планирования и выполнения ремонтных работ </w:t>
        </w:r>
      </w:hyperlink>
    </w:p>
    <w:p w:rsidR="00000000" w:rsidRDefault="00B11B4B">
      <w:pPr>
        <w:ind w:firstLine="426"/>
      </w:pPr>
      <w:hyperlink r:id="rId15" w:anchor="sub_id=800" w:history="1">
        <w:r>
          <w:rPr>
            <w:rStyle w:val="a3"/>
          </w:rPr>
          <w:t>8. РАЗРАБОТКА И УТВЕРЖДЕНИЕ ПРОЕКТНО-СМЕТНОЙ ДОКУМЕНТАЦИИ НА КАПИТАЛЬНЫЙ РЕМОНТ</w:t>
        </w:r>
      </w:hyperlink>
    </w:p>
    <w:p w:rsidR="00000000" w:rsidRDefault="00B11B4B">
      <w:pPr>
        <w:ind w:firstLine="426"/>
      </w:pPr>
      <w:hyperlink r:id="rId16" w:anchor="sub_id=900" w:history="1">
        <w:r>
          <w:rPr>
            <w:rStyle w:val="a3"/>
          </w:rPr>
          <w:t xml:space="preserve">9. ОРГАНИЗАЦИЯ СНАБЖЕНИЯ МАТЕРИАЛАМИ И ЗАПАСНЫМИ </w:t>
        </w:r>
        <w:r>
          <w:rPr>
            <w:rStyle w:val="a3"/>
          </w:rPr>
          <w:t>ДЕТАЛЯМИ</w:t>
        </w:r>
      </w:hyperlink>
    </w:p>
    <w:p w:rsidR="00000000" w:rsidRDefault="00B11B4B">
      <w:pPr>
        <w:ind w:firstLine="426"/>
      </w:pPr>
      <w:hyperlink r:id="rId17" w:anchor="sub_id=1" w:history="1">
        <w:r>
          <w:rPr>
            <w:rStyle w:val="a3"/>
          </w:rPr>
          <w:t>ПРИЛОЖЕНИЕ А (обязательное). Форма журнала осмотров и ремонтов оборудования, сооружений сетей и строений</w:t>
        </w:r>
      </w:hyperlink>
    </w:p>
    <w:p w:rsidR="00000000" w:rsidRDefault="00B11B4B">
      <w:pPr>
        <w:ind w:firstLine="426"/>
      </w:pPr>
      <w:hyperlink r:id="rId18" w:anchor="sub_id=2" w:history="1">
        <w:r>
          <w:rPr>
            <w:rStyle w:val="a3"/>
          </w:rPr>
          <w:t>ПРИЛОЖЕНИЕ Б (обязательное). Форма дефектной ведомости</w:t>
        </w:r>
      </w:hyperlink>
    </w:p>
    <w:p w:rsidR="00000000" w:rsidRDefault="00B11B4B">
      <w:pPr>
        <w:ind w:firstLine="426"/>
      </w:pPr>
      <w:hyperlink r:id="rId19" w:anchor="sub_id=3" w:history="1">
        <w:r>
          <w:rPr>
            <w:rStyle w:val="a3"/>
          </w:rPr>
          <w:t>ПРИЛОЖЕНИЕ В (обязательное). Периодичность осмотров и проведения работ по текущему ремонту сетей, сооружений и оборудования водопроводно-канализационного хозяйства</w:t>
        </w:r>
      </w:hyperlink>
    </w:p>
    <w:p w:rsidR="00000000" w:rsidRDefault="00B11B4B">
      <w:pPr>
        <w:ind w:firstLine="426"/>
      </w:pPr>
      <w:hyperlink r:id="rId20" w:anchor="sub_id=4" w:history="1">
        <w:r>
          <w:rPr>
            <w:rStyle w:val="a3"/>
          </w:rPr>
          <w:t xml:space="preserve">ПРИЛОЖЕНИЕ Г </w:t>
        </w:r>
        <w:r>
          <w:rPr>
            <w:rStyle w:val="a3"/>
          </w:rPr>
          <w:t>(обязательное).Перечень видов работ и межремонтных сроков по трубопроводам, сооружениям и оборудованию предприятий ВКХ</w:t>
        </w:r>
      </w:hyperlink>
    </w:p>
    <w:p w:rsidR="00000000" w:rsidRDefault="00B11B4B">
      <w:pPr>
        <w:ind w:firstLine="426"/>
      </w:pPr>
      <w:r>
        <w:t> </w:t>
      </w:r>
    </w:p>
    <w:p w:rsidR="00000000" w:rsidRDefault="00B11B4B">
      <w:pPr>
        <w:ind w:firstLine="426"/>
      </w:pPr>
      <w:r>
        <w:t> </w:t>
      </w:r>
    </w:p>
    <w:p w:rsidR="00000000" w:rsidRDefault="00B11B4B">
      <w:pPr>
        <w:jc w:val="center"/>
      </w:pPr>
      <w:r>
        <w:rPr>
          <w:rStyle w:val="s1"/>
        </w:rPr>
        <w:t>ВВЕДЕНИЕ</w:t>
      </w:r>
    </w:p>
    <w:p w:rsidR="00000000" w:rsidRDefault="00B11B4B">
      <w:pPr>
        <w:jc w:val="center"/>
      </w:pPr>
      <w:r>
        <w:rPr>
          <w:rStyle w:val="s1"/>
        </w:rPr>
        <w:t> </w:t>
      </w:r>
    </w:p>
    <w:p w:rsidR="00000000" w:rsidRDefault="00B11B4B">
      <w:pPr>
        <w:ind w:firstLine="426"/>
        <w:jc w:val="both"/>
      </w:pPr>
      <w:r>
        <w:t>Настоящий свод правил разработан на основе положений технических регламентов:</w:t>
      </w:r>
    </w:p>
    <w:p w:rsidR="00000000" w:rsidRDefault="00B11B4B">
      <w:pPr>
        <w:ind w:firstLine="426"/>
        <w:jc w:val="both"/>
      </w:pPr>
      <w:r>
        <w:t xml:space="preserve">- </w:t>
      </w:r>
      <w:hyperlink r:id="rId21" w:anchor="sub_id=100" w:history="1">
        <w:r>
          <w:rPr>
            <w:rStyle w:val="a3"/>
          </w:rPr>
          <w:t>технического регламента</w:t>
        </w:r>
      </w:hyperlink>
      <w:r>
        <w:t xml:space="preserve"> «Требования к безопасности зданий и сооружений, строительных материалов и изделий», утвержденного постановлением Правительства Республики Казахстан № 1202 от 17 ноября 2010 года;</w:t>
      </w:r>
    </w:p>
    <w:p w:rsidR="00000000" w:rsidRDefault="00B11B4B">
      <w:pPr>
        <w:ind w:firstLine="426"/>
        <w:jc w:val="both"/>
      </w:pPr>
      <w:r>
        <w:t xml:space="preserve">- </w:t>
      </w:r>
      <w:hyperlink r:id="rId22" w:anchor="sub_id=100" w:history="1">
        <w:r>
          <w:rPr>
            <w:rStyle w:val="a3"/>
          </w:rPr>
          <w:t>технического регламента</w:t>
        </w:r>
      </w:hyperlink>
      <w:r>
        <w:t xml:space="preserve"> «Общие требования к пожарной безопасности», утвержденного постановлением Правительства Республики Казахстан от 16 января 2009 года № 14;</w:t>
      </w:r>
    </w:p>
    <w:p w:rsidR="00000000" w:rsidRDefault="00B11B4B">
      <w:pPr>
        <w:ind w:firstLine="426"/>
        <w:jc w:val="both"/>
      </w:pPr>
      <w:r>
        <w:t>- строительных норм и дейс</w:t>
      </w:r>
      <w:r>
        <w:t>твующих нормативно-технических документов Республики Казахстан.</w:t>
      </w:r>
    </w:p>
    <w:p w:rsidR="00000000" w:rsidRDefault="00B11B4B">
      <w:pPr>
        <w:ind w:firstLine="426"/>
      </w:pPr>
      <w:r>
        <w:t> </w:t>
      </w:r>
    </w:p>
    <w:p w:rsidR="00000000" w:rsidRDefault="00B11B4B">
      <w:pPr>
        <w:ind w:firstLine="426"/>
        <w:jc w:val="center"/>
      </w:pPr>
      <w:r>
        <w:rPr>
          <w:b/>
          <w:bCs/>
        </w:rPr>
        <w:t> </w:t>
      </w:r>
    </w:p>
    <w:p w:rsidR="00000000" w:rsidRDefault="00B11B4B">
      <w:pPr>
        <w:jc w:val="center"/>
      </w:pPr>
      <w:r>
        <w:rPr>
          <w:rStyle w:val="s1"/>
        </w:rPr>
        <w:t>1. ОБЛАСТЬ ПРИМЕНЕНИЯ</w:t>
      </w:r>
    </w:p>
    <w:p w:rsidR="00000000" w:rsidRDefault="00B11B4B">
      <w:pPr>
        <w:ind w:firstLine="426"/>
        <w:jc w:val="center"/>
      </w:pPr>
      <w:r>
        <w:t> </w:t>
      </w:r>
    </w:p>
    <w:p w:rsidR="00000000" w:rsidRDefault="00B11B4B">
      <w:pPr>
        <w:ind w:firstLine="426"/>
        <w:jc w:val="both"/>
      </w:pPr>
      <w:r>
        <w:t xml:space="preserve">1.1 Настоящий свод правил разработан в соответствии с требованиями </w:t>
      </w:r>
      <w:hyperlink r:id="rId23" w:anchor="sub_id=100" w:history="1">
        <w:r>
          <w:rPr>
            <w:rStyle w:val="a3"/>
          </w:rPr>
          <w:t>технического регламента</w:t>
        </w:r>
      </w:hyperlink>
      <w:r>
        <w:t xml:space="preserve"> «О безопасности зданий и сооружений, строительных материалов и изделий» и направлен на устранение технических барьеров в международном сотрудничестве в области строительства, в рамках реформирования системы регулирования строительно</w:t>
      </w:r>
      <w:r>
        <w:t>й отрасли Республики Казахстан.</w:t>
      </w:r>
    </w:p>
    <w:p w:rsidR="00000000" w:rsidRDefault="00B11B4B">
      <w:pPr>
        <w:ind w:firstLine="426"/>
        <w:jc w:val="both"/>
      </w:pPr>
      <w:r>
        <w:t xml:space="preserve">1.2 При организации планово-предупредительных ремонтов в части теплоэнергетического и электроэнергетического оборудования, средств автоматики и телемеханики следует руководствоваться соответствующими отраслевыми положениями </w:t>
      </w:r>
      <w:r>
        <w:t>о системе планово-предупредительных ремонтов.</w:t>
      </w:r>
    </w:p>
    <w:p w:rsidR="00000000" w:rsidRDefault="00B11B4B">
      <w:pPr>
        <w:ind w:firstLine="426"/>
        <w:jc w:val="both"/>
      </w:pPr>
      <w:r>
        <w:t>1.3 Межремонтные сроки, указанные в настоящих Правилах не распространяются на сооружения, расположенные в районах с повышенной сейсмичностью, с просадочными грунтами и на территориях, подрабатываемых горными вы</w:t>
      </w:r>
      <w:r>
        <w:t>работками.</w:t>
      </w:r>
    </w:p>
    <w:p w:rsidR="00000000" w:rsidRDefault="00B11B4B">
      <w:pPr>
        <w:ind w:firstLine="426"/>
        <w:jc w:val="both"/>
      </w:pPr>
      <w:r>
        <w:t>1.4 Настоящий свод правил действует на всей территории Республики Казахстан и выполняются при организации планово-предупредительных ремонтов водопроводно-канализационных сетей и сооружений независимо от форм собственности и ведомственной принадл</w:t>
      </w:r>
      <w:r>
        <w:t>ежности предприятий и организаций, выполняющих эти работы.</w:t>
      </w:r>
    </w:p>
    <w:p w:rsidR="00000000" w:rsidRDefault="00B11B4B">
      <w:pPr>
        <w:ind w:firstLine="426"/>
        <w:jc w:val="both"/>
      </w:pPr>
      <w:r>
        <w:t>1.5 Настоящий свод правил не исключает возможность применения при монтаже внутренних санитарно-технических систем иных правил, допущенных к применению на территории Республики Казахстан в установле</w:t>
      </w:r>
      <w:r>
        <w:t>нном порядке.</w:t>
      </w:r>
    </w:p>
    <w:p w:rsidR="00000000" w:rsidRDefault="00B11B4B">
      <w:pPr>
        <w:ind w:firstLine="426"/>
        <w:jc w:val="both"/>
      </w:pPr>
      <w:r>
        <w:rPr>
          <w:b/>
          <w:bCs/>
        </w:rPr>
        <w:t> </w:t>
      </w:r>
    </w:p>
    <w:p w:rsidR="00000000" w:rsidRDefault="00B11B4B">
      <w:pPr>
        <w:ind w:firstLine="426"/>
        <w:jc w:val="both"/>
      </w:pPr>
      <w:r>
        <w:rPr>
          <w:b/>
          <w:bCs/>
        </w:rPr>
        <w:t> </w:t>
      </w:r>
    </w:p>
    <w:p w:rsidR="00000000" w:rsidRDefault="00B11B4B">
      <w:pPr>
        <w:jc w:val="center"/>
      </w:pPr>
      <w:r>
        <w:rPr>
          <w:rStyle w:val="s1"/>
        </w:rPr>
        <w:t>2. НОРМАТИВНЫЕ ССЫЛКИ</w:t>
      </w:r>
    </w:p>
    <w:p w:rsidR="00000000" w:rsidRDefault="00B11B4B">
      <w:pPr>
        <w:ind w:firstLine="426"/>
        <w:jc w:val="both"/>
      </w:pPr>
      <w:r>
        <w:t> </w:t>
      </w:r>
    </w:p>
    <w:p w:rsidR="00000000" w:rsidRDefault="00B11B4B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B11B4B">
      <w:pPr>
        <w:ind w:firstLine="426"/>
        <w:jc w:val="both"/>
      </w:pPr>
      <w:r>
        <w:t>«</w:t>
      </w:r>
      <w:hyperlink r:id="rId24" w:history="1">
        <w:r>
          <w:rPr>
            <w:rStyle w:val="a3"/>
          </w:rPr>
          <w:t>Трудовой кодекс</w:t>
        </w:r>
      </w:hyperlink>
      <w:r>
        <w:t xml:space="preserve"> Республики Казахстан», утвержденный Ука</w:t>
      </w:r>
      <w:r>
        <w:t>зом Президента Республики Казахстан от 15 мая 2007 года № 251-III ЗРК.</w:t>
      </w:r>
    </w:p>
    <w:p w:rsidR="00000000" w:rsidRDefault="00B11B4B">
      <w:pPr>
        <w:ind w:firstLine="426"/>
        <w:jc w:val="both"/>
      </w:pPr>
      <w:r>
        <w:t>«</w:t>
      </w:r>
      <w:hyperlink r:id="rId25" w:history="1">
        <w:r>
          <w:rPr>
            <w:rStyle w:val="a3"/>
          </w:rPr>
          <w:t>Экологический кодекс</w:t>
        </w:r>
      </w:hyperlink>
      <w:r>
        <w:t xml:space="preserve"> Республики Казахстан» от 09.01.2007 года № 212-III.</w:t>
      </w:r>
    </w:p>
    <w:p w:rsidR="00000000" w:rsidRDefault="00B11B4B">
      <w:pPr>
        <w:ind w:firstLine="426"/>
        <w:jc w:val="both"/>
      </w:pPr>
      <w:hyperlink r:id="rId26" w:anchor="sub_id=100" w:history="1">
        <w:r>
          <w:rPr>
            <w:rStyle w:val="a3"/>
          </w:rPr>
          <w:t>Технический регламент</w:t>
        </w:r>
      </w:hyperlink>
      <w:r>
        <w:t xml:space="preserve"> «Требования к безопасности зданий и сооружений, строительных материалов и изделий», утвержденный постановлением Правительства Республики Казахстан от 17 ноября 2010 года № 1202.</w:t>
      </w:r>
    </w:p>
    <w:p w:rsidR="00000000" w:rsidRDefault="00B11B4B">
      <w:pPr>
        <w:ind w:firstLine="426"/>
        <w:jc w:val="both"/>
      </w:pPr>
      <w:hyperlink r:id="rId27" w:history="1">
        <w:r>
          <w:rPr>
            <w:rStyle w:val="a3"/>
          </w:rPr>
          <w:t>СН РК 1.02-03-2011</w:t>
        </w:r>
      </w:hyperlink>
      <w:r>
        <w:t xml:space="preserve"> Порядок разработки, согласования, утверждения и состав проектной документации на строительство.</w:t>
      </w:r>
    </w:p>
    <w:p w:rsidR="00000000" w:rsidRDefault="00B11B4B">
      <w:pPr>
        <w:ind w:firstLine="426"/>
        <w:jc w:val="both"/>
      </w:pPr>
      <w:hyperlink r:id="rId28" w:history="1">
        <w:r>
          <w:rPr>
            <w:rStyle w:val="a3"/>
          </w:rPr>
          <w:t>СН РК 1.03-05-2011</w:t>
        </w:r>
      </w:hyperlink>
      <w:r>
        <w:t xml:space="preserve"> Охрана труда </w:t>
      </w:r>
      <w:r>
        <w:t>и техника безопасности в строительстве.</w:t>
      </w:r>
    </w:p>
    <w:p w:rsidR="00000000" w:rsidRDefault="00B11B4B">
      <w:pPr>
        <w:ind w:firstLine="426"/>
        <w:jc w:val="both"/>
      </w:pPr>
      <w:hyperlink r:id="rId29" w:history="1">
        <w:r>
          <w:rPr>
            <w:rStyle w:val="a3"/>
          </w:rPr>
          <w:t>СН РК 4.01-03-2011</w:t>
        </w:r>
      </w:hyperlink>
      <w:r>
        <w:t xml:space="preserve"> Водоотведение. Наружные сети и сооружения.</w:t>
      </w:r>
    </w:p>
    <w:p w:rsidR="00000000" w:rsidRDefault="00B11B4B">
      <w:pPr>
        <w:ind w:firstLine="426"/>
        <w:jc w:val="both"/>
      </w:pPr>
      <w:hyperlink r:id="rId30" w:history="1">
        <w:r>
          <w:rPr>
            <w:rStyle w:val="a3"/>
          </w:rPr>
          <w:t>СП РК 1.03-106-2012</w:t>
        </w:r>
      </w:hyperlink>
      <w:r>
        <w:t xml:space="preserve"> Охра</w:t>
      </w:r>
      <w:r>
        <w:t>на труда и техника безопасности в строительстве.</w:t>
      </w:r>
    </w:p>
    <w:p w:rsidR="00000000" w:rsidRDefault="00B11B4B">
      <w:pPr>
        <w:ind w:firstLine="426"/>
        <w:jc w:val="both"/>
      </w:pPr>
      <w:hyperlink r:id="rId31" w:history="1">
        <w:r>
          <w:rPr>
            <w:rStyle w:val="a3"/>
          </w:rPr>
          <w:t>СНиП РК 2.01-19-2004</w:t>
        </w:r>
      </w:hyperlink>
      <w:r>
        <w:t xml:space="preserve"> Защита строительных конструкций от коррозии.</w:t>
      </w:r>
    </w:p>
    <w:p w:rsidR="00000000" w:rsidRDefault="00B11B4B">
      <w:pPr>
        <w:ind w:firstLine="426"/>
        <w:jc w:val="both"/>
      </w:pPr>
      <w:hyperlink r:id="rId32" w:history="1">
        <w:r>
          <w:rPr>
            <w:rStyle w:val="a3"/>
          </w:rPr>
          <w:t>ГОСТ 2874-8</w:t>
        </w:r>
        <w:r>
          <w:rPr>
            <w:rStyle w:val="a3"/>
          </w:rPr>
          <w:t>2</w:t>
        </w:r>
      </w:hyperlink>
      <w:r>
        <w:t xml:space="preserve"> Вода питьевая. Гигиенические требования и контроль за качеством.</w:t>
      </w:r>
    </w:p>
    <w:p w:rsidR="00000000" w:rsidRDefault="00B11B4B">
      <w:pPr>
        <w:ind w:firstLine="426"/>
        <w:jc w:val="both"/>
      </w:pPr>
      <w:r>
        <w:t>«</w:t>
      </w:r>
      <w:hyperlink r:id="rId33" w:anchor="sub_id=100" w:history="1">
        <w:r>
          <w:rPr>
            <w:rStyle w:val="a3"/>
          </w:rPr>
          <w:t>Правила</w:t>
        </w:r>
      </w:hyperlink>
      <w:r>
        <w:t xml:space="preserve"> пожарной безопасности», утвержденные постановлением Правительства Республики Казахстан от 30 декабр</w:t>
      </w:r>
      <w:r>
        <w:t>я 2011 года № 1682.</w:t>
      </w:r>
    </w:p>
    <w:p w:rsidR="00000000" w:rsidRDefault="00B11B4B">
      <w:pPr>
        <w:ind w:firstLine="426"/>
        <w:jc w:val="both"/>
      </w:pPr>
      <w:r>
        <w:t>«</w:t>
      </w:r>
      <w:hyperlink r:id="rId34" w:history="1">
        <w:r>
          <w:rPr>
            <w:rStyle w:val="a3"/>
          </w:rPr>
          <w:t>Правила</w:t>
        </w:r>
      </w:hyperlink>
      <w:r>
        <w:t xml:space="preserve"> охраны труда и техники безопасности при эксплуатации систем водоснабжения и водоотведения», утвержденные приказом Агентства Республики Казахстан по делам строител</w:t>
      </w:r>
      <w:r>
        <w:t>ьства и жилищно-коммунального хозяйства от 29.12.2011 года № 539.</w:t>
      </w:r>
    </w:p>
    <w:p w:rsidR="00000000" w:rsidRDefault="00B11B4B">
      <w:pPr>
        <w:ind w:firstLine="426"/>
        <w:jc w:val="both"/>
      </w:pPr>
      <w:r>
        <w:t>«</w:t>
      </w:r>
      <w:hyperlink r:id="rId35" w:anchor="sub_id=100" w:history="1">
        <w:r>
          <w:rPr>
            <w:rStyle w:val="a3"/>
          </w:rPr>
          <w:t>Правила</w:t>
        </w:r>
      </w:hyperlink>
      <w:r>
        <w:t xml:space="preserve"> </w:t>
      </w:r>
      <w:r>
        <w:t>пользования системами водоснабжения и водоотведения населенных пунктов», утвержденные постановлением Правительства Республики Казахстан от 5 июня 2009 года № 832.</w:t>
      </w:r>
    </w:p>
    <w:p w:rsidR="00000000" w:rsidRDefault="00B11B4B">
      <w:pPr>
        <w:ind w:firstLine="426"/>
        <w:jc w:val="both"/>
      </w:pPr>
      <w:r>
        <w:t>«</w:t>
      </w:r>
      <w:hyperlink r:id="rId36" w:history="1">
        <w:r>
          <w:rPr>
            <w:rStyle w:val="a3"/>
          </w:rPr>
          <w:t>Порядок</w:t>
        </w:r>
      </w:hyperlink>
      <w:r>
        <w:t xml:space="preserve"> разработки, согласо</w:t>
      </w:r>
      <w:r>
        <w:t>вания, утверждения и состав обоснований инвестиций модернизации и развития систем водоснабжения и водоотведения населенных пунктов», утвержденный приказом Агентства Республики Казахстан по делам строительства и жилищно-коммунального хозяйства от 23.01.2013</w:t>
      </w:r>
      <w:r>
        <w:t xml:space="preserve"> № 76.</w:t>
      </w:r>
    </w:p>
    <w:p w:rsidR="00000000" w:rsidRDefault="00B11B4B">
      <w:pPr>
        <w:ind w:firstLine="426"/>
        <w:jc w:val="both"/>
      </w:pPr>
      <w:r>
        <w:t xml:space="preserve">«Методика обследования и оценки технического состояния систем водоснабжения и водоотведения (сети и сооружения на сетях)», утвержденная приказом Агентства Республики Казахстан по делам строительства и жилищно-коммунального хозяйства от 23.01.2013 № </w:t>
      </w:r>
      <w:r>
        <w:t>76.</w:t>
      </w:r>
    </w:p>
    <w:p w:rsidR="00000000" w:rsidRDefault="00B11B4B">
      <w:pPr>
        <w:ind w:firstLine="426"/>
        <w:jc w:val="both"/>
      </w:pPr>
      <w:r>
        <w:t>«</w:t>
      </w:r>
      <w:hyperlink r:id="rId37" w:history="1">
        <w:r>
          <w:rPr>
            <w:rStyle w:val="a3"/>
          </w:rPr>
          <w:t>Методика</w:t>
        </w:r>
      </w:hyperlink>
      <w:r>
        <w:t xml:space="preserve"> определения технических и технологических норм расходов материальных ресурсов при эксплуатации систем водоснабжения и водоотведения», утвержденная приказом Агентства Республики </w:t>
      </w:r>
      <w:r>
        <w:t>Казахстан по делам строительства и жилищно-коммунального хозяйства от 29.12.2010 № 606.</w:t>
      </w:r>
    </w:p>
    <w:p w:rsidR="00000000" w:rsidRDefault="00B11B4B">
      <w:pPr>
        <w:ind w:firstLine="426"/>
        <w:jc w:val="both"/>
      </w:pPr>
      <w:r>
        <w:t>ПРИМЕЧАНИЕ. При пользовании настоящим государственным нормативом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строительства, д</w:t>
      </w:r>
      <w:r>
        <w:t>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документов», составляемых ежегодно по состоянию на текущий год. Если ссылочный документ за</w:t>
      </w:r>
      <w:r>
        <w:t>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</w:t>
      </w:r>
      <w:r>
        <w:t>.</w:t>
      </w:r>
    </w:p>
    <w:p w:rsidR="00000000" w:rsidRDefault="00B11B4B">
      <w:pPr>
        <w:ind w:firstLine="426"/>
        <w:jc w:val="both"/>
      </w:pPr>
      <w:r>
        <w:rPr>
          <w:b/>
          <w:bCs/>
        </w:rPr>
        <w:t> </w:t>
      </w:r>
    </w:p>
    <w:p w:rsidR="00000000" w:rsidRDefault="00B11B4B">
      <w:pPr>
        <w:ind w:firstLine="426"/>
        <w:jc w:val="both"/>
      </w:pPr>
      <w:r>
        <w:rPr>
          <w:b/>
          <w:bCs/>
        </w:rPr>
        <w:t> </w:t>
      </w:r>
    </w:p>
    <w:p w:rsidR="00000000" w:rsidRDefault="00B11B4B">
      <w:pPr>
        <w:jc w:val="center"/>
      </w:pPr>
      <w:r>
        <w:rPr>
          <w:rStyle w:val="s1"/>
        </w:rPr>
        <w:t>3. ТЕРМИНЫ, ОПРЕДЕЛЕНИЯ И СОКРАЩЕНИЯ</w:t>
      </w:r>
    </w:p>
    <w:p w:rsidR="00000000" w:rsidRDefault="00B11B4B">
      <w:pPr>
        <w:jc w:val="center"/>
      </w:pPr>
      <w:r>
        <w:rPr>
          <w:rStyle w:val="s1"/>
        </w:rPr>
        <w:t> </w:t>
      </w:r>
    </w:p>
    <w:p w:rsidR="00000000" w:rsidRDefault="00B11B4B">
      <w:pPr>
        <w:ind w:firstLine="426"/>
        <w:jc w:val="both"/>
      </w:pPr>
      <w:r>
        <w:t>В настоящем своде правил применяются следующие термины с соответствующими определениями:</w:t>
      </w:r>
    </w:p>
    <w:p w:rsidR="00000000" w:rsidRDefault="00B11B4B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Вентиляционная камера: </w:t>
      </w:r>
      <w:r>
        <w:t>Специальное помещение для размещения приточных и вытяжных вентиляционных установок.</w:t>
      </w:r>
    </w:p>
    <w:p w:rsidR="00000000" w:rsidRDefault="00B11B4B">
      <w:pPr>
        <w:ind w:firstLine="426"/>
        <w:jc w:val="both"/>
      </w:pPr>
      <w:r>
        <w:t xml:space="preserve">3.2 </w:t>
      </w:r>
      <w:r>
        <w:rPr>
          <w:b/>
          <w:bCs/>
        </w:rPr>
        <w:t>Водосто</w:t>
      </w:r>
      <w:r>
        <w:rPr>
          <w:b/>
          <w:bCs/>
        </w:rPr>
        <w:t xml:space="preserve">к: </w:t>
      </w:r>
      <w:r>
        <w:t>Дренажная система труб и желобов, обеспечивающая сбор и удаление воды.</w:t>
      </w:r>
    </w:p>
    <w:p w:rsidR="00000000" w:rsidRDefault="00B11B4B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Запорно-регулирующая арматура: </w:t>
      </w:r>
      <w:r>
        <w:t>Устройства, предназначенные для полного перекрытия и (или) регулирования потока рабочей среды в трубопроводе и пуска среды в зависимости от требова</w:t>
      </w:r>
      <w:r>
        <w:t>ний технологического процесса, обеспечивающее необходимую герметичность.</w:t>
      </w:r>
    </w:p>
    <w:p w:rsidR="00000000" w:rsidRDefault="00B11B4B">
      <w:pPr>
        <w:ind w:firstLine="426"/>
        <w:jc w:val="both"/>
      </w:pPr>
      <w:r>
        <w:t>ПРИМЕЧАНИЕ. В качестве запорно-регулирующей аппаратуры могут использоваться задвижки, краны, запорные клапаны, поворотные затворы.</w:t>
      </w:r>
    </w:p>
    <w:p w:rsidR="00000000" w:rsidRDefault="00B11B4B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Индивидуальные испытания: </w:t>
      </w:r>
      <w:r>
        <w:t>Испытания, в ходе кото</w:t>
      </w:r>
      <w:r>
        <w:t>рых в рабочем режиме проверяется работа отдельных систем и оборудования независимо друг от друга.</w:t>
      </w:r>
    </w:p>
    <w:p w:rsidR="00000000" w:rsidRDefault="00B11B4B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Подрядчик генеральный (генподрядчик): </w:t>
      </w:r>
      <w:r>
        <w:t>Один из основных участников инвестиционного процесса в строительстве, который на основании договора подряда (или кон</w:t>
      </w:r>
      <w:r>
        <w:t>тракта), заключенного с заказчиком, полностью отвечает за осуществление строительства в соответствии с утвержденной проектно-сметной документацией и в обусловленный срок, за обеспечение высокого качества выполняемых строительных и монтажных работ по объект</w:t>
      </w:r>
      <w:r>
        <w:t>у или комплексу строительства.</w:t>
      </w:r>
    </w:p>
    <w:p w:rsidR="00000000" w:rsidRDefault="00B11B4B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Пусконаладочные работы: </w:t>
      </w:r>
      <w:r>
        <w:t>Работы, выполняемые после завершения строительно-монтажных работ, в период подготовки и передачи систем в эксплуатацию, и, как правило, состоят из индивидуальных испытаний и комплексного опробовани</w:t>
      </w:r>
      <w:r>
        <w:t>я.</w:t>
      </w:r>
    </w:p>
    <w:p w:rsidR="00000000" w:rsidRDefault="00B11B4B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Рабочее давление: </w:t>
      </w:r>
      <w:r>
        <w:t>Наибольшее избыточное давление, возникающее при нормальном режиме работы системы, без учета гидростатического давления среды.</w:t>
      </w:r>
    </w:p>
    <w:p w:rsidR="00000000" w:rsidRDefault="00B11B4B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Фильтр (грязевик): </w:t>
      </w:r>
      <w:r>
        <w:t>Устройство, предназначенное для очистки воды от крупных и средних взвешенных части</w:t>
      </w:r>
      <w:r>
        <w:t>ц в системах отопления, горячего водоснабжения и теплоснабжения вентиляционных систем.</w:t>
      </w:r>
    </w:p>
    <w:p w:rsidR="00000000" w:rsidRDefault="00B11B4B">
      <w:pPr>
        <w:ind w:firstLine="426"/>
        <w:jc w:val="both"/>
      </w:pPr>
      <w:r>
        <w:t>В настоящем своде правил применяются следующие сокращения:</w:t>
      </w:r>
    </w:p>
    <w:p w:rsidR="00000000" w:rsidRDefault="00B11B4B">
      <w:pPr>
        <w:ind w:firstLine="426"/>
        <w:jc w:val="both"/>
      </w:pPr>
      <w:r>
        <w:t xml:space="preserve">- </w:t>
      </w:r>
      <w:r>
        <w:rPr>
          <w:b/>
          <w:bCs/>
        </w:rPr>
        <w:t>АСУ:</w:t>
      </w:r>
      <w:r>
        <w:t xml:space="preserve"> Автоматическая система управления;</w:t>
      </w:r>
    </w:p>
    <w:p w:rsidR="00000000" w:rsidRDefault="00B11B4B">
      <w:pPr>
        <w:ind w:firstLine="426"/>
        <w:jc w:val="both"/>
      </w:pPr>
      <w:r>
        <w:t xml:space="preserve">- </w:t>
      </w:r>
      <w:r>
        <w:rPr>
          <w:b/>
          <w:bCs/>
        </w:rPr>
        <w:t>ВКХ:</w:t>
      </w:r>
      <w:r>
        <w:t xml:space="preserve"> Водопроводно-канализационное хозяйство;</w:t>
      </w:r>
    </w:p>
    <w:p w:rsidR="00000000" w:rsidRDefault="00B11B4B">
      <w:pPr>
        <w:ind w:firstLine="426"/>
        <w:jc w:val="both"/>
      </w:pPr>
      <w:r>
        <w:t xml:space="preserve">- </w:t>
      </w:r>
      <w:r>
        <w:rPr>
          <w:b/>
          <w:bCs/>
        </w:rPr>
        <w:t xml:space="preserve">ППР: </w:t>
      </w:r>
      <w:r>
        <w:t>Планово-предуп</w:t>
      </w:r>
      <w:r>
        <w:t>редительный ремонт.</w:t>
      </w:r>
    </w:p>
    <w:p w:rsidR="00000000" w:rsidRDefault="00B11B4B">
      <w:pPr>
        <w:ind w:firstLine="426"/>
        <w:jc w:val="both"/>
      </w:pPr>
      <w:r>
        <w:rPr>
          <w:b/>
          <w:bCs/>
        </w:rPr>
        <w:t> </w:t>
      </w:r>
    </w:p>
    <w:p w:rsidR="00000000" w:rsidRDefault="00B11B4B">
      <w:pPr>
        <w:ind w:firstLine="426"/>
        <w:jc w:val="both"/>
      </w:pPr>
      <w:r>
        <w:rPr>
          <w:b/>
          <w:bCs/>
        </w:rPr>
        <w:t> </w:t>
      </w:r>
    </w:p>
    <w:p w:rsidR="00000000" w:rsidRDefault="00B11B4B">
      <w:pPr>
        <w:jc w:val="center"/>
      </w:pPr>
      <w:r>
        <w:rPr>
          <w:rStyle w:val="s1"/>
        </w:rPr>
        <w:t>4. ОБЩИЕ ПОЛОЖЕНИЯ</w:t>
      </w:r>
    </w:p>
    <w:p w:rsidR="00000000" w:rsidRDefault="00B11B4B">
      <w:pPr>
        <w:ind w:firstLine="426"/>
        <w:jc w:val="both"/>
      </w:pPr>
      <w:r>
        <w:t> </w:t>
      </w:r>
    </w:p>
    <w:p w:rsidR="00000000" w:rsidRDefault="00B11B4B">
      <w:pPr>
        <w:ind w:firstLine="426"/>
        <w:jc w:val="both"/>
      </w:pPr>
      <w:r>
        <w:t>4.1 Система ППР - это совокупность организационных и технических мероприятий по надзору и всем видам ремонта трубопроводов, сооружений и оборудования на предприятиях ВКХ, выполняемых в соответствии с требованиям</w:t>
      </w:r>
      <w:r>
        <w:t xml:space="preserve">и </w:t>
      </w:r>
      <w:hyperlink r:id="rId38" w:anchor="sub_id=100" w:history="1">
        <w:r>
          <w:rPr>
            <w:rStyle w:val="a3"/>
          </w:rPr>
          <w:t>Технического регламента</w:t>
        </w:r>
      </w:hyperlink>
      <w:r>
        <w:t xml:space="preserve"> «Требования к безопасности зданий и сооружений, строительных материалов и изделий» по обеспечению постоянной работоспособности систем водоснабжения с</w:t>
      </w:r>
      <w:r>
        <w:t xml:space="preserve"> расчетным давлением, водоотведения и проводимых периодически по заранее составленному плану.</w:t>
      </w:r>
    </w:p>
    <w:p w:rsidR="00000000" w:rsidRDefault="00B11B4B">
      <w:pPr>
        <w:ind w:firstLine="426"/>
        <w:jc w:val="both"/>
      </w:pPr>
      <w:r>
        <w:t xml:space="preserve">4.2 Основные задачи системы ППР на предприятиях ВКХ - предупреждение преждевременного износа трубопроводов, сооружений и оборудования и поддержание надежности их </w:t>
      </w:r>
      <w:r>
        <w:t xml:space="preserve">работы, снижение затрат и повышение качества проведения ремонтных работ для обеспечения бесперебойной подачи воды, соответствующей требованиям </w:t>
      </w:r>
      <w:hyperlink r:id="rId39" w:history="1">
        <w:r>
          <w:rPr>
            <w:rStyle w:val="a3"/>
          </w:rPr>
          <w:t>ГОСТ 2874</w:t>
        </w:r>
      </w:hyperlink>
      <w:r>
        <w:t>, отвода и очистки до установленных вод</w:t>
      </w:r>
      <w:r>
        <w:t>оохранных требований сточных вод.</w:t>
      </w:r>
    </w:p>
    <w:p w:rsidR="00000000" w:rsidRDefault="00B11B4B">
      <w:pPr>
        <w:ind w:firstLine="426"/>
        <w:jc w:val="both"/>
      </w:pPr>
      <w:r>
        <w:t xml:space="preserve">4.3 Система ППР предусматривает проведение следующих практических мероприятий обусловленных требованиями Технического регламента «Требования к безопасности зданий и сооружений, строительных материалов и изделий» и </w:t>
      </w:r>
      <w:hyperlink r:id="rId40" w:history="1">
        <w:r>
          <w:rPr>
            <w:rStyle w:val="a3"/>
          </w:rPr>
          <w:t>СН РК 4.01-03</w:t>
        </w:r>
      </w:hyperlink>
      <w:r>
        <w:t xml:space="preserve"> по обеспечению безопасности эксплуатации водопроводных и канализационных сетей:</w:t>
      </w:r>
    </w:p>
    <w:p w:rsidR="00000000" w:rsidRDefault="00B11B4B">
      <w:pPr>
        <w:ind w:firstLine="426"/>
        <w:jc w:val="both"/>
      </w:pPr>
      <w:r>
        <w:t>- определение перечня сооружений и оборудования, подлежащего ремонтам;</w:t>
      </w:r>
    </w:p>
    <w:p w:rsidR="00000000" w:rsidRDefault="00B11B4B">
      <w:pPr>
        <w:ind w:firstLine="426"/>
        <w:jc w:val="both"/>
      </w:pPr>
      <w:r>
        <w:t>- определение вида и характера рем</w:t>
      </w:r>
      <w:r>
        <w:t>онтных работ;</w:t>
      </w:r>
    </w:p>
    <w:p w:rsidR="00000000" w:rsidRDefault="00B11B4B">
      <w:pPr>
        <w:ind w:firstLine="426"/>
        <w:jc w:val="both"/>
      </w:pPr>
      <w:r>
        <w:t>- определение содержания ремонтных работ;</w:t>
      </w:r>
    </w:p>
    <w:p w:rsidR="00000000" w:rsidRDefault="00B11B4B">
      <w:pPr>
        <w:ind w:firstLine="426"/>
        <w:jc w:val="both"/>
      </w:pPr>
      <w:r>
        <w:t>- определение продолжительности межремонтных периодов, структуры ремонтных циклов для различных видов сооружений и оборудования с учетом специфики их работы;</w:t>
      </w:r>
    </w:p>
    <w:p w:rsidR="00000000" w:rsidRDefault="00B11B4B">
      <w:pPr>
        <w:ind w:firstLine="426"/>
        <w:jc w:val="both"/>
      </w:pPr>
      <w:r>
        <w:t>- планирование ремонтных работ;</w:t>
      </w:r>
    </w:p>
    <w:p w:rsidR="00000000" w:rsidRDefault="00B11B4B">
      <w:pPr>
        <w:ind w:firstLine="426"/>
        <w:jc w:val="both"/>
      </w:pPr>
      <w:r>
        <w:t>- организацию проведения ремонтных работ;</w:t>
      </w:r>
    </w:p>
    <w:p w:rsidR="00000000" w:rsidRDefault="00B11B4B">
      <w:pPr>
        <w:ind w:firstLine="426"/>
        <w:jc w:val="both"/>
      </w:pPr>
      <w:r>
        <w:t>- обеспечение технической и сметной документацией;</w:t>
      </w:r>
    </w:p>
    <w:p w:rsidR="00000000" w:rsidRDefault="00B11B4B">
      <w:pPr>
        <w:ind w:firstLine="426"/>
        <w:jc w:val="both"/>
      </w:pPr>
      <w:r>
        <w:t>- обеспечение ремонтных и эксплуатационных работ необходимыми материалами, запасными частями;</w:t>
      </w:r>
    </w:p>
    <w:p w:rsidR="00000000" w:rsidRDefault="00B11B4B">
      <w:pPr>
        <w:ind w:firstLine="426"/>
        <w:jc w:val="both"/>
      </w:pPr>
      <w:r>
        <w:t>- организацию производственной базы для выполнения ремонтных работ, в</w:t>
      </w:r>
      <w:r>
        <w:t xml:space="preserve"> том числе организацию центральных ремонтных баз, ремонтных цехов, мастерских и ремонтных бригад (обеспечение их необходимым оборудованием, ремонтной оснасткой и рабочей силой);</w:t>
      </w:r>
    </w:p>
    <w:p w:rsidR="00000000" w:rsidRDefault="00B11B4B">
      <w:pPr>
        <w:ind w:firstLine="426"/>
        <w:jc w:val="both"/>
      </w:pPr>
      <w:r>
        <w:t>- организацию службы ППР;</w:t>
      </w:r>
    </w:p>
    <w:p w:rsidR="00000000" w:rsidRDefault="00B11B4B">
      <w:pPr>
        <w:ind w:firstLine="426"/>
        <w:jc w:val="both"/>
      </w:pPr>
      <w:r>
        <w:t>- применение новейших методов ремонта с использовани</w:t>
      </w:r>
      <w:r>
        <w:t>ем механизации, безопасных материалов и методов восстановления изношенных деталей;</w:t>
      </w:r>
    </w:p>
    <w:p w:rsidR="00000000" w:rsidRDefault="00B11B4B">
      <w:pPr>
        <w:ind w:firstLine="426"/>
        <w:jc w:val="both"/>
      </w:pPr>
      <w:r>
        <w:t>- внедрение правил безопасной эксплуатации сооружений и оборудования, а также выполнение требований экологической безопасности, охраны труда и техники безопасности персонала</w:t>
      </w:r>
      <w:r>
        <w:t xml:space="preserve"> обслуживающего объекты ВКХ;</w:t>
      </w:r>
    </w:p>
    <w:p w:rsidR="00000000" w:rsidRDefault="00B11B4B">
      <w:pPr>
        <w:ind w:firstLine="426"/>
        <w:jc w:val="both"/>
      </w:pPr>
      <w:r>
        <w:t>- организацию контроля ухода за сооружениями, оборудованием;</w:t>
      </w:r>
    </w:p>
    <w:p w:rsidR="00000000" w:rsidRDefault="00B11B4B">
      <w:pPr>
        <w:ind w:firstLine="426"/>
        <w:jc w:val="both"/>
      </w:pPr>
      <w:r>
        <w:t>- разработка мероприятий по экономии энергии и сокращения расхода тепла на основе применения современных технологий при эксплуатации систем ВКХ;</w:t>
      </w:r>
    </w:p>
    <w:p w:rsidR="00000000" w:rsidRDefault="00B11B4B">
      <w:pPr>
        <w:ind w:firstLine="426"/>
        <w:jc w:val="both"/>
      </w:pPr>
      <w:r>
        <w:t>- организацию контрол</w:t>
      </w:r>
      <w:r>
        <w:t>я качества ремонта.</w:t>
      </w:r>
    </w:p>
    <w:p w:rsidR="00000000" w:rsidRDefault="00B11B4B">
      <w:pPr>
        <w:ind w:firstLine="426"/>
        <w:jc w:val="both"/>
      </w:pPr>
      <w:r>
        <w:t xml:space="preserve">4.4 При планировании и проведении работ по ППР на объектах ВКХ в соответствии с положениями </w:t>
      </w:r>
      <w:hyperlink r:id="rId41" w:anchor="sub_id=100" w:history="1">
        <w:r>
          <w:rPr>
            <w:rStyle w:val="a3"/>
          </w:rPr>
          <w:t>Технического регламента</w:t>
        </w:r>
      </w:hyperlink>
      <w:r>
        <w:t xml:space="preserve"> «Требования к безопасности зданий и соо</w:t>
      </w:r>
      <w:r>
        <w:t>ружений, строительных материалов и изделий» и СН РК 4.01-03 должны обеспечиваться на объектах ВКХ:</w:t>
      </w:r>
    </w:p>
    <w:p w:rsidR="00000000" w:rsidRDefault="00B11B4B">
      <w:pPr>
        <w:ind w:firstLine="426"/>
        <w:jc w:val="both"/>
      </w:pPr>
      <w:r>
        <w:t>- охрана окружающей среды рационального использования природных ресурсов, защита жизни и здоровья граждан от неблагоприятных воздействий среды, включая созда</w:t>
      </w:r>
      <w:r>
        <w:t>ние необходимых условий для жизнедеятельности и обеспечение безопасности людей в соответствии с «</w:t>
      </w:r>
      <w:hyperlink r:id="rId42" w:history="1">
        <w:r>
          <w:rPr>
            <w:rStyle w:val="a3"/>
          </w:rPr>
          <w:t>Экологическим кодексом</w:t>
        </w:r>
      </w:hyperlink>
      <w:r>
        <w:t xml:space="preserve"> Республики Казахстан»;</w:t>
      </w:r>
    </w:p>
    <w:p w:rsidR="00000000" w:rsidRDefault="00B11B4B">
      <w:pPr>
        <w:ind w:firstLine="426"/>
        <w:jc w:val="both"/>
      </w:pPr>
      <w:r>
        <w:t>- необходимый уровень сохранности зданий и соору</w:t>
      </w:r>
      <w:r>
        <w:t>жений;</w:t>
      </w:r>
    </w:p>
    <w:p w:rsidR="00000000" w:rsidRDefault="00B11B4B">
      <w:pPr>
        <w:ind w:firstLine="426"/>
        <w:jc w:val="both"/>
      </w:pPr>
      <w:r>
        <w:t>- планирование и проведение работ в соответствии с положениями «</w:t>
      </w:r>
      <w:hyperlink r:id="rId43" w:history="1">
        <w:r>
          <w:rPr>
            <w:rStyle w:val="a3"/>
          </w:rPr>
          <w:t>Трудового кодекса</w:t>
        </w:r>
      </w:hyperlink>
      <w:r>
        <w:t xml:space="preserve"> Республики Казахстан» и «</w:t>
      </w:r>
      <w:hyperlink r:id="rId44" w:history="1">
        <w:r>
          <w:rPr>
            <w:rStyle w:val="a3"/>
          </w:rPr>
          <w:t>Правил</w:t>
        </w:r>
      </w:hyperlink>
      <w:r>
        <w:t xml:space="preserve"> охран</w:t>
      </w:r>
      <w:r>
        <w:t>ы труда и техники безопасности при эксплуатации систем водоснабжения и водоотведения».</w:t>
      </w:r>
    </w:p>
    <w:p w:rsidR="00000000" w:rsidRDefault="00B11B4B">
      <w:pPr>
        <w:ind w:firstLine="426"/>
        <w:jc w:val="both"/>
      </w:pPr>
      <w:r>
        <w:rPr>
          <w:b/>
          <w:bCs/>
        </w:rPr>
        <w:t> </w:t>
      </w:r>
    </w:p>
    <w:p w:rsidR="00000000" w:rsidRDefault="00B11B4B">
      <w:pPr>
        <w:ind w:firstLine="426"/>
        <w:jc w:val="both"/>
      </w:pPr>
      <w:r>
        <w:rPr>
          <w:b/>
          <w:bCs/>
        </w:rPr>
        <w:t> </w:t>
      </w:r>
    </w:p>
    <w:p w:rsidR="00000000" w:rsidRDefault="00B11B4B">
      <w:pPr>
        <w:jc w:val="center"/>
      </w:pPr>
      <w:r>
        <w:rPr>
          <w:rStyle w:val="s1"/>
        </w:rPr>
        <w:t>5. ТЕХНИЧЕСКОЕ ОБСЛУЖИВАНИЕ СООРУЖЕНИЙ И ОБОРУДОВАНИЯ</w:t>
      </w:r>
    </w:p>
    <w:p w:rsidR="00000000" w:rsidRDefault="00B11B4B">
      <w:pPr>
        <w:ind w:firstLine="426"/>
        <w:jc w:val="both"/>
      </w:pPr>
      <w:r>
        <w:t> </w:t>
      </w:r>
    </w:p>
    <w:p w:rsidR="00000000" w:rsidRDefault="00B11B4B">
      <w:pPr>
        <w:ind w:firstLine="426"/>
        <w:jc w:val="both"/>
      </w:pPr>
      <w:r>
        <w:t>5.1 Водопроводно-канализационные сети, сооружения и оборудование должны находиться под постоянным контролем и</w:t>
      </w:r>
      <w:r>
        <w:t xml:space="preserve"> систематически осматриваться лицами, ответственными за их сохранность.</w:t>
      </w:r>
    </w:p>
    <w:p w:rsidR="00000000" w:rsidRDefault="00B11B4B">
      <w:pPr>
        <w:ind w:firstLine="426"/>
        <w:jc w:val="both"/>
      </w:pPr>
      <w:r>
        <w:t xml:space="preserve">Каждый собственник водопроводно-канализационных сетей и сооружений обязан назначить лиц, ответственных за их техническую исправность и обеспечить прохождение ими технического минимума </w:t>
      </w:r>
      <w:r>
        <w:t>на право обслуживания и производства работ.</w:t>
      </w:r>
    </w:p>
    <w:p w:rsidR="00000000" w:rsidRDefault="00B11B4B">
      <w:pPr>
        <w:ind w:firstLine="426"/>
        <w:jc w:val="both"/>
      </w:pPr>
      <w:r>
        <w:t>За правильное обслуживание и бесперебойную работу водопроводно-канализационных сетей, сооружений и оборудования предприятия отвечает дежурный персонал.</w:t>
      </w:r>
    </w:p>
    <w:p w:rsidR="00000000" w:rsidRDefault="00B11B4B">
      <w:pPr>
        <w:ind w:firstLine="426"/>
        <w:jc w:val="both"/>
      </w:pPr>
      <w:r>
        <w:t>Техническое обслуживание производится в соответствии с «</w:t>
      </w:r>
      <w:hyperlink r:id="rId45" w:anchor="sub_id=100" w:history="1">
        <w:r>
          <w:rPr>
            <w:rStyle w:val="a3"/>
          </w:rPr>
          <w:t>Правилами</w:t>
        </w:r>
      </w:hyperlink>
      <w:r>
        <w:t xml:space="preserve"> пользования системами водоснабжения и водоотведения населенных пунктов», и «</w:t>
      </w:r>
      <w:hyperlink r:id="rId46" w:history="1">
        <w:r>
          <w:rPr>
            <w:rStyle w:val="a3"/>
          </w:rPr>
          <w:t>Правилами</w:t>
        </w:r>
      </w:hyperlink>
      <w:r>
        <w:t xml:space="preserve"> </w:t>
      </w:r>
      <w:r>
        <w:t>охраны труда и техники безопасности при эксплуатации систем водоснабжения и водоотведения», инструкциями заводов-изготовителей с тщательным соблюдением санитарных и противопожарных требований.</w:t>
      </w:r>
    </w:p>
    <w:p w:rsidR="00000000" w:rsidRDefault="00B11B4B">
      <w:pPr>
        <w:ind w:firstLine="426"/>
        <w:jc w:val="both"/>
      </w:pPr>
      <w:r>
        <w:t>Текущее техническое обслуживание осуществляется дежурным персон</w:t>
      </w:r>
      <w:r>
        <w:t>алом соответствующих сооружений и агрегатов, а на сетях - эксплуатационными бригадами, звеньями (не менее двух человек).</w:t>
      </w:r>
    </w:p>
    <w:p w:rsidR="00000000" w:rsidRDefault="00B11B4B">
      <w:pPr>
        <w:ind w:firstLine="426"/>
        <w:jc w:val="both"/>
      </w:pPr>
      <w:r>
        <w:t xml:space="preserve">Дежурный персонал и руководители эксплуатационных бригад, звеньев обязаны обо всех замеченных недостатках вести соответствующие записи </w:t>
      </w:r>
      <w:r>
        <w:t>в «Журнале осмотров и ремонтов оборудования, сооружений сетей и строений» (</w:t>
      </w:r>
      <w:hyperlink r:id="rId47" w:anchor="sub_id=1" w:history="1">
        <w:r>
          <w:rPr>
            <w:rStyle w:val="a3"/>
          </w:rPr>
          <w:t>Приложение А</w:t>
        </w:r>
      </w:hyperlink>
      <w:r>
        <w:t>).</w:t>
      </w:r>
    </w:p>
    <w:p w:rsidR="00000000" w:rsidRDefault="00B11B4B">
      <w:pPr>
        <w:ind w:firstLine="426"/>
        <w:jc w:val="both"/>
      </w:pPr>
      <w:r>
        <w:t>Мелкие неисправности, для устранения которых не требуется специальной подготовки, ликви</w:t>
      </w:r>
      <w:r>
        <w:t>дируются немедленно. Дефекты, которые могут привести к аварии, устраняются по возможности безотлагательно, а аварии локализируются.</w:t>
      </w:r>
    </w:p>
    <w:p w:rsidR="00000000" w:rsidRDefault="00B11B4B">
      <w:pPr>
        <w:ind w:firstLine="426"/>
        <w:jc w:val="both"/>
      </w:pPr>
      <w:r>
        <w:t>5.2 В целях своевременного выявления неисправностей, износа и других недостатков в сооружениях и оборудовании, кроме постоянного дежурного обслуживания должны проводиться периодические комиссионные осмотры:</w:t>
      </w:r>
    </w:p>
    <w:p w:rsidR="00000000" w:rsidRDefault="00B11B4B">
      <w:pPr>
        <w:ind w:firstLine="426"/>
        <w:jc w:val="both"/>
      </w:pPr>
      <w:r>
        <w:t>- частичные;</w:t>
      </w:r>
    </w:p>
    <w:p w:rsidR="00000000" w:rsidRDefault="00B11B4B">
      <w:pPr>
        <w:ind w:firstLine="426"/>
        <w:jc w:val="both"/>
      </w:pPr>
      <w:r>
        <w:t>- общие;</w:t>
      </w:r>
    </w:p>
    <w:p w:rsidR="00000000" w:rsidRDefault="00B11B4B">
      <w:pPr>
        <w:ind w:firstLine="426"/>
        <w:jc w:val="both"/>
      </w:pPr>
      <w:r>
        <w:t>- внеочередные.</w:t>
      </w:r>
    </w:p>
    <w:p w:rsidR="00000000" w:rsidRDefault="00B11B4B">
      <w:pPr>
        <w:ind w:firstLine="426"/>
        <w:jc w:val="both"/>
      </w:pPr>
      <w:r>
        <w:t>Периодическ</w:t>
      </w:r>
      <w:r>
        <w:t xml:space="preserve">ие осмотры представляют собой комплект профилактических мероприятий, направленных на создание наиболее благоприятных условий работы сооружений и оборудования, своевременное предупреждение появления неисправностей и создание условий нормальной эксплуатации </w:t>
      </w:r>
      <w:r>
        <w:t>всего комплекса системы ВКХ.</w:t>
      </w:r>
    </w:p>
    <w:p w:rsidR="00000000" w:rsidRDefault="00B11B4B">
      <w:pPr>
        <w:ind w:firstLine="426"/>
        <w:jc w:val="both"/>
      </w:pPr>
      <w:r>
        <w:t>5.3 Периодические осмотры проводятся по специальному графику, учитывающему особенности водопроводно-канализационных сетей, сооружений и оборудования предприятия, а также используемой технологии, так как для обеспечения нормальн</w:t>
      </w:r>
      <w:r>
        <w:t>ой и бесперебойной работы сооружений ВКХ необходимо установить оптимальный режим работы каждого сооружения и обеспечить безусловное поддержание этого режима и строгий технический контроль над работой каждого звена.</w:t>
      </w:r>
    </w:p>
    <w:p w:rsidR="00000000" w:rsidRDefault="00B11B4B">
      <w:pPr>
        <w:ind w:firstLine="426"/>
        <w:jc w:val="both"/>
      </w:pPr>
      <w:r>
        <w:t>Периодичность плановых осмотров водопрово</w:t>
      </w:r>
      <w:r>
        <w:t xml:space="preserve">дно-канализационных сетей, сооружений и оборудования водопроводно-канализационного хозяйства определяется в соответствии с </w:t>
      </w:r>
      <w:hyperlink r:id="rId48" w:anchor="sub_id=3" w:history="1">
        <w:r>
          <w:rPr>
            <w:rStyle w:val="a3"/>
          </w:rPr>
          <w:t>Приложением В</w:t>
        </w:r>
      </w:hyperlink>
      <w:r>
        <w:t>.</w:t>
      </w:r>
    </w:p>
    <w:p w:rsidR="00000000" w:rsidRDefault="00B11B4B">
      <w:pPr>
        <w:ind w:firstLine="426"/>
        <w:jc w:val="both"/>
      </w:pPr>
      <w:r>
        <w:t>Особое внимание в графике плановых осмо</w:t>
      </w:r>
      <w:r>
        <w:t>тров водопроводно-канализационных сетей, сооружений и оборудования водопроводно-канализационного хозяйства должно уделяться подготовке оборудования к работе в осенне-зимний и весенне-летний периоды. График плановых осмотров утверждается главным инженером п</w:t>
      </w:r>
      <w:r>
        <w:t>редприятия.</w:t>
      </w:r>
    </w:p>
    <w:p w:rsidR="00000000" w:rsidRDefault="00B11B4B">
      <w:pPr>
        <w:ind w:firstLine="426"/>
        <w:jc w:val="both"/>
      </w:pPr>
      <w:r>
        <w:t>5.4 Неплановые осмотры должны проводиться после землетрясений, селевых потоков, ливней, ураганных ветров, сильных снегопадов, наводнений и других явлений стихийного характера, которые могут вызвать аварии в системах водоснабжения и канализации,</w:t>
      </w:r>
      <w:r>
        <w:t xml:space="preserve"> деформации оснований, строительных конструкций и других сооружений.</w:t>
      </w:r>
    </w:p>
    <w:p w:rsidR="00000000" w:rsidRDefault="00B11B4B">
      <w:pPr>
        <w:ind w:firstLine="426"/>
        <w:jc w:val="both"/>
      </w:pPr>
      <w:r>
        <w:t>5.5 Периодические осмотры осуществляются комиссией под руководством технического руководителя цеха или главного инженера предприятия и лицами, ответственными за проведение ремонта, а такж</w:t>
      </w:r>
      <w:r>
        <w:t>е работниками, обслуживающими данные сооружения, сети, оборудование, с привлечением других лиц, заинтересованных в безаварийной работе водопроводно-канализационных сооружений и сетей, а в необходимых случаях, и ремонтным персоналом с одновременным устранен</w:t>
      </w:r>
      <w:r>
        <w:t>ием выявленных незначительных недостатков в работе оборудования.</w:t>
      </w:r>
    </w:p>
    <w:p w:rsidR="00000000" w:rsidRDefault="00B11B4B">
      <w:pPr>
        <w:ind w:firstLine="426"/>
        <w:jc w:val="both"/>
      </w:pPr>
      <w:r>
        <w:t>5.6 При осмотрах проверяют состояние оборудования и сооружений, производят чистку, промывку, продувку и другие профилактические работы не требующие вскрытия оборудования и замены деталей.</w:t>
      </w:r>
    </w:p>
    <w:p w:rsidR="00000000" w:rsidRDefault="00B11B4B">
      <w:pPr>
        <w:ind w:firstLine="426"/>
        <w:jc w:val="both"/>
      </w:pPr>
      <w:r>
        <w:t>5.7</w:t>
      </w:r>
      <w:r>
        <w:t xml:space="preserve"> На основании данных, сделанных в «Журнале осмотров и ремонтов оборудования, сооружений сетей и строений», составляется дефектная ведомость, в которой указываются неисправности устранение которых при профилактическом осмотре невозможно и меры, необходимые </w:t>
      </w:r>
      <w:r>
        <w:t>для их устранения (</w:t>
      </w:r>
      <w:hyperlink r:id="rId49" w:anchor="sub_id=2" w:history="1">
        <w:r>
          <w:rPr>
            <w:rStyle w:val="a3"/>
          </w:rPr>
          <w:t>Приложение Б</w:t>
        </w:r>
      </w:hyperlink>
      <w:r>
        <w:t>).</w:t>
      </w:r>
    </w:p>
    <w:p w:rsidR="00000000" w:rsidRDefault="00B11B4B">
      <w:pPr>
        <w:ind w:firstLine="426"/>
        <w:jc w:val="both"/>
      </w:pPr>
      <w:r>
        <w:t xml:space="preserve">5.8 Выявленные во время периодических осмотров дефекты устраняются по возможности немедленно или подлежат устранению при очередном текущем или </w:t>
      </w:r>
      <w:r>
        <w:t>капитальном ремонте в зависимости от характера дефекта и влияние его на работу системы ВКХ в целом.</w:t>
      </w:r>
    </w:p>
    <w:p w:rsidR="00000000" w:rsidRDefault="00B11B4B">
      <w:pPr>
        <w:ind w:firstLine="426"/>
        <w:jc w:val="both"/>
      </w:pPr>
      <w:r>
        <w:t>5.9 В целях установления и оценки фактического технического состояния систем водоснабжения и водоотведения (сети и сооружения на сетях) используются и инстр</w:t>
      </w:r>
      <w:r>
        <w:t>ументальные методы контроля технического состояния.</w:t>
      </w:r>
    </w:p>
    <w:p w:rsidR="00000000" w:rsidRDefault="00B11B4B">
      <w:pPr>
        <w:ind w:firstLine="426"/>
        <w:jc w:val="both"/>
      </w:pPr>
      <w:r>
        <w:t>5.10 Инструментальный контроль технического состояния систем водоснабжения и водоотведения (сети и сооружения на сетях) производиться специализированной организацией, имеющей соответствующие разрешительны</w:t>
      </w:r>
      <w:r>
        <w:t>е документы, обладающей соответствующей технической базой и опытом экспертной деятельности, в составе которого имеются соответствующее число и номенклатура аттестованных экспертов.</w:t>
      </w:r>
    </w:p>
    <w:p w:rsidR="00000000" w:rsidRDefault="00B11B4B">
      <w:pPr>
        <w:ind w:firstLine="426"/>
        <w:jc w:val="both"/>
      </w:pPr>
      <w:r>
        <w:t>5.11 Специализированная организация, выполняющая инструментальный контроль,</w:t>
      </w:r>
      <w:r>
        <w:t xml:space="preserve"> несет ответственность за качество проводимых исследований, правильность выносимых решений и возможные последствия их реализации на практике.</w:t>
      </w:r>
    </w:p>
    <w:p w:rsidR="00000000" w:rsidRDefault="00B11B4B">
      <w:pPr>
        <w:ind w:firstLine="426"/>
        <w:jc w:val="both"/>
      </w:pPr>
      <w:r>
        <w:t>5.12 Все выводы и указания специализированной организации по результатам инструментального контроля являются обяза</w:t>
      </w:r>
      <w:r>
        <w:t>тельными для исполнения заказчиком инструментального контроля на стадии принятия проектных решений о замене или ремонте (восстановлении) сетей и сооружений на сетях.</w:t>
      </w:r>
    </w:p>
    <w:p w:rsidR="00000000" w:rsidRDefault="00B11B4B">
      <w:pPr>
        <w:ind w:firstLine="426"/>
        <w:jc w:val="both"/>
      </w:pPr>
      <w:r>
        <w:t>5.13 Инструментальный контроль технического состояния сетей и сооружений на сетях проводит</w:t>
      </w:r>
      <w:r>
        <w:t>ся комплексной бригадой при участии представителей инженерного и рабочего персонала эксплуатирующей системы ВКХ организации.</w:t>
      </w:r>
    </w:p>
    <w:p w:rsidR="00000000" w:rsidRDefault="00B11B4B">
      <w:pPr>
        <w:ind w:firstLine="426"/>
        <w:jc w:val="both"/>
      </w:pPr>
      <w:r>
        <w:t>5.14 Специализированная организация, выполняющая инструментальный контроль систем ВКХ имеет право:</w:t>
      </w:r>
    </w:p>
    <w:p w:rsidR="00000000" w:rsidRDefault="00B11B4B">
      <w:pPr>
        <w:ind w:firstLine="426"/>
        <w:jc w:val="both"/>
      </w:pPr>
      <w:r>
        <w:t>- получать от эксплуатирующей ор</w:t>
      </w:r>
      <w:r>
        <w:t>ганизации всю техническую (проектную, эксплуатационную и ремонтную) документацию, необходимую для выполнения работ по инструментальному контролю;</w:t>
      </w:r>
    </w:p>
    <w:p w:rsidR="00000000" w:rsidRDefault="00B11B4B">
      <w:pPr>
        <w:ind w:firstLine="426"/>
        <w:jc w:val="both"/>
      </w:pPr>
      <w:r>
        <w:t>- устанавливать реперы, марки и маяки при необходимости повторных измерений;</w:t>
      </w:r>
    </w:p>
    <w:p w:rsidR="00000000" w:rsidRDefault="00B11B4B">
      <w:pPr>
        <w:ind w:firstLine="426"/>
        <w:jc w:val="both"/>
      </w:pPr>
      <w:r>
        <w:t xml:space="preserve">- производить вскрытие отдельных </w:t>
      </w:r>
      <w:r>
        <w:t>конструктивных элементов при невозможности оценки их состояния неразрушающими методами или необходимости уточнения результатов обследования.</w:t>
      </w:r>
    </w:p>
    <w:p w:rsidR="00000000" w:rsidRDefault="00B11B4B">
      <w:pPr>
        <w:ind w:firstLine="426"/>
        <w:jc w:val="both"/>
      </w:pPr>
      <w:r>
        <w:t>5.15 При этом эксплуатирующая систему ВКХ организация должна:</w:t>
      </w:r>
    </w:p>
    <w:p w:rsidR="00000000" w:rsidRDefault="00B11B4B">
      <w:pPr>
        <w:ind w:firstLine="426"/>
        <w:jc w:val="both"/>
      </w:pPr>
      <w:r>
        <w:t>- обеспечить доступ к обследуемому объекту в соответс</w:t>
      </w:r>
      <w:r>
        <w:t>твии с установленным порядком;</w:t>
      </w:r>
    </w:p>
    <w:p w:rsidR="00000000" w:rsidRDefault="00B11B4B">
      <w:pPr>
        <w:ind w:firstLine="426"/>
        <w:jc w:val="both"/>
      </w:pPr>
      <w:r>
        <w:t>- в зависимости от характера работ по инструментальному контролю на объекте, оказывать содействие в выполнении работ, в случае необходимости обеспечивать работы землеройной техникой, грузоподъемными средствами, насосами и дру</w:t>
      </w:r>
      <w:r>
        <w:t>гим оборудованием на возмездной основе.</w:t>
      </w:r>
    </w:p>
    <w:p w:rsidR="00000000" w:rsidRDefault="00B11B4B">
      <w:pPr>
        <w:ind w:firstLine="426"/>
        <w:jc w:val="both"/>
      </w:pPr>
      <w:r>
        <w:t>5.16 Состав работ по инструментальному контролю включает в себя:</w:t>
      </w:r>
    </w:p>
    <w:p w:rsidR="00000000" w:rsidRDefault="00B11B4B">
      <w:pPr>
        <w:ind w:firstLine="426"/>
        <w:jc w:val="both"/>
      </w:pPr>
      <w:r>
        <w:t>а) камеральное обследование:</w:t>
      </w:r>
    </w:p>
    <w:p w:rsidR="00000000" w:rsidRDefault="00B11B4B">
      <w:pPr>
        <w:ind w:firstLine="426"/>
        <w:jc w:val="both"/>
      </w:pPr>
      <w:r>
        <w:t>- получение и анализ технической (проектной, эксплуатационной и ремонтной) документации на сети и сооружений на сетях;</w:t>
      </w:r>
    </w:p>
    <w:p w:rsidR="00000000" w:rsidRDefault="00B11B4B">
      <w:pPr>
        <w:ind w:firstLine="426"/>
        <w:jc w:val="both"/>
      </w:pPr>
      <w:r>
        <w:t>- составление конструктивной схемы трубопровода (при ее отсутствии);</w:t>
      </w:r>
    </w:p>
    <w:p w:rsidR="00000000" w:rsidRDefault="00B11B4B">
      <w:pPr>
        <w:ind w:firstLine="426"/>
        <w:jc w:val="both"/>
      </w:pPr>
      <w:r>
        <w:t>- ознакомление с особенностями существующего и будущего режима эксплуатации;</w:t>
      </w:r>
    </w:p>
    <w:p w:rsidR="00000000" w:rsidRDefault="00B11B4B">
      <w:pPr>
        <w:ind w:firstLine="426"/>
        <w:jc w:val="both"/>
      </w:pPr>
      <w:r>
        <w:t>б) визуально-измерительное обследование:</w:t>
      </w:r>
    </w:p>
    <w:p w:rsidR="00000000" w:rsidRDefault="00B11B4B">
      <w:pPr>
        <w:ind w:firstLine="426"/>
        <w:jc w:val="both"/>
      </w:pPr>
      <w:r>
        <w:t>- нахождение на местности и рекогносцировку подземных коммуникаций;</w:t>
      </w:r>
    </w:p>
    <w:p w:rsidR="00000000" w:rsidRDefault="00B11B4B">
      <w:pPr>
        <w:ind w:firstLine="426"/>
        <w:jc w:val="both"/>
      </w:pPr>
      <w:r>
        <w:t>-</w:t>
      </w:r>
      <w:r>
        <w:t xml:space="preserve"> натурный (наружный и внутренний) осмотр трубопроводов и сооружений;</w:t>
      </w:r>
    </w:p>
    <w:p w:rsidR="00000000" w:rsidRDefault="00B11B4B">
      <w:pPr>
        <w:ind w:firstLine="426"/>
        <w:jc w:val="both"/>
      </w:pPr>
      <w:r>
        <w:t>- ориентировочную оценку технического состояния по совокупности и характеру визуально наблюдаемых дефектов, повреждений, утечек;</w:t>
      </w:r>
    </w:p>
    <w:p w:rsidR="00000000" w:rsidRDefault="00B11B4B">
      <w:pPr>
        <w:ind w:firstLine="426"/>
        <w:jc w:val="both"/>
      </w:pPr>
      <w:r>
        <w:t>- фотовидеофиксацию и составление схемы обследуемого трубо</w:t>
      </w:r>
      <w:r>
        <w:t>провода с указанием мест обнаруженных видимых повреждений, дефектов, утечек, выборочных участков для инструментального обследования (выборочные участки определяют в зависимости от вида и состояния трубопровода и сооружения на сетях в соответствии с требова</w:t>
      </w:r>
      <w:r>
        <w:t>ниями нормативных документов на необходимые виды исследований разрушающими или неразрушающими методами);</w:t>
      </w:r>
    </w:p>
    <w:p w:rsidR="00000000" w:rsidRDefault="00B11B4B">
      <w:pPr>
        <w:ind w:firstLine="426"/>
        <w:jc w:val="both"/>
      </w:pPr>
      <w:r>
        <w:t>в) инструментальное обследование:</w:t>
      </w:r>
    </w:p>
    <w:p w:rsidR="00000000" w:rsidRDefault="00B11B4B">
      <w:pPr>
        <w:ind w:firstLine="426"/>
        <w:jc w:val="both"/>
      </w:pPr>
      <w:r>
        <w:t>- определение фактической толщины стенок стальных трубопроводов;</w:t>
      </w:r>
    </w:p>
    <w:p w:rsidR="00000000" w:rsidRDefault="00B11B4B">
      <w:pPr>
        <w:ind w:firstLine="426"/>
        <w:jc w:val="both"/>
      </w:pPr>
      <w:r>
        <w:t>- электрометрические работы на стальных подземных тр</w:t>
      </w:r>
      <w:r>
        <w:t>убопроводах, укладываемых в грунт;</w:t>
      </w:r>
    </w:p>
    <w:p w:rsidR="00000000" w:rsidRDefault="00B11B4B">
      <w:pPr>
        <w:ind w:firstLine="426"/>
        <w:jc w:val="both"/>
      </w:pPr>
      <w:r>
        <w:t>- контроль сварных соединений стальных трубопроводов;</w:t>
      </w:r>
    </w:p>
    <w:p w:rsidR="00000000" w:rsidRDefault="00B11B4B">
      <w:pPr>
        <w:ind w:firstLine="426"/>
        <w:jc w:val="both"/>
      </w:pPr>
      <w:r>
        <w:t>- аттестацию качества стали стальных трубопроводов;</w:t>
      </w:r>
    </w:p>
    <w:p w:rsidR="00000000" w:rsidRDefault="00B11B4B">
      <w:pPr>
        <w:ind w:firstLine="426"/>
        <w:jc w:val="both"/>
      </w:pPr>
      <w:r>
        <w:t xml:space="preserve">- инструментальное обследование бетонных и железобетонных сооружений на сетях. </w:t>
      </w:r>
    </w:p>
    <w:p w:rsidR="00000000" w:rsidRDefault="00B11B4B">
      <w:pPr>
        <w:ind w:firstLine="426"/>
        <w:jc w:val="both"/>
      </w:pPr>
      <w:r>
        <w:t>Объем работ по инструментальному ко</w:t>
      </w:r>
      <w:r>
        <w:t>нтролю технического состояния систем водоснабжения и водоотведения проводится исходя из критериев достаточности исходных данных для подтверждения выводов, полученных по результатам предварительного обследования в целях разработки пред проектной документаци</w:t>
      </w:r>
      <w:r>
        <w:t>и на проведение необходимых работ.</w:t>
      </w:r>
    </w:p>
    <w:p w:rsidR="00000000" w:rsidRDefault="00B11B4B">
      <w:pPr>
        <w:ind w:firstLine="426"/>
        <w:jc w:val="both"/>
      </w:pPr>
      <w:r>
        <w:t>5.17 Все измерительные инструменты, приборы и оборудование, используемые для проведения инструментального контроля должны:</w:t>
      </w:r>
    </w:p>
    <w:p w:rsidR="00000000" w:rsidRDefault="00B11B4B">
      <w:pPr>
        <w:ind w:firstLine="426"/>
        <w:jc w:val="both"/>
      </w:pPr>
      <w:r>
        <w:t>- соответствовать требованиям к оборудованию, установленным стандартами на методы проведения визуа</w:t>
      </w:r>
      <w:r>
        <w:t>льно-измерительного и инструментального обследования, применяемые во время инструментального контроля технического состояния сетей и сооружений на сетях систем водоснабжения и водоотведения;</w:t>
      </w:r>
    </w:p>
    <w:p w:rsidR="00000000" w:rsidRDefault="00B11B4B">
      <w:pPr>
        <w:ind w:firstLine="426"/>
        <w:jc w:val="both"/>
      </w:pPr>
      <w:r>
        <w:t>- быть допущены к использованию в Республике Казахстан в установл</w:t>
      </w:r>
      <w:r>
        <w:t>енном порядке;</w:t>
      </w:r>
    </w:p>
    <w:p w:rsidR="00000000" w:rsidRDefault="00B11B4B">
      <w:pPr>
        <w:ind w:firstLine="426"/>
        <w:jc w:val="both"/>
      </w:pPr>
      <w:r>
        <w:t>- соответствовать стандартам изготовителя;</w:t>
      </w:r>
    </w:p>
    <w:p w:rsidR="00000000" w:rsidRDefault="00B11B4B">
      <w:pPr>
        <w:ind w:firstLine="426"/>
        <w:jc w:val="both"/>
      </w:pPr>
      <w:r>
        <w:t>- быть в исправном состоянии;</w:t>
      </w:r>
    </w:p>
    <w:p w:rsidR="00000000" w:rsidRDefault="00B11B4B">
      <w:pPr>
        <w:ind w:firstLine="426"/>
        <w:jc w:val="both"/>
      </w:pPr>
      <w:r>
        <w:t>- пройти метрологическую поверку в установленном нормативными документами порядке.</w:t>
      </w:r>
    </w:p>
    <w:p w:rsidR="00000000" w:rsidRDefault="00B11B4B">
      <w:pPr>
        <w:ind w:firstLine="426"/>
        <w:jc w:val="both"/>
      </w:pPr>
      <w:r>
        <w:t>5.18 Расчет стоимости работ по инструментальному контролю технического состояния сист</w:t>
      </w:r>
      <w:r>
        <w:t>ем водоснабжения и водоотведения осуществляется в соответствии с «</w:t>
      </w:r>
      <w:hyperlink r:id="rId50" w:history="1">
        <w:r>
          <w:rPr>
            <w:rStyle w:val="a3"/>
          </w:rPr>
          <w:t>Методикой</w:t>
        </w:r>
      </w:hyperlink>
      <w:r>
        <w:t xml:space="preserve"> обследования и оценки технического состояния систем водоснабжения и водоотведения (сети и сооружения на сетях)».</w:t>
      </w:r>
    </w:p>
    <w:p w:rsidR="00000000" w:rsidRDefault="00B11B4B">
      <w:pPr>
        <w:ind w:firstLine="426"/>
        <w:jc w:val="both"/>
      </w:pPr>
      <w:r>
        <w:t>5.</w:t>
      </w:r>
      <w:r>
        <w:t>19 Инструментальный контроль технического состояния сетей и сооружений на сетях осуществляется на основании технического задания, полученного от заказчика. Исполнитель дает предложения по этапам и видам и методам предполагаемых работ инструментального конт</w:t>
      </w:r>
      <w:r>
        <w:t>роля для составления технического задания.</w:t>
      </w:r>
    </w:p>
    <w:p w:rsidR="00000000" w:rsidRDefault="00B11B4B">
      <w:pPr>
        <w:ind w:firstLine="426"/>
        <w:jc w:val="both"/>
      </w:pPr>
      <w:r>
        <w:t>5.20 Инструментальный контроль обычно начинается с анализа технической (проектной, эксплуатационной и ремонтной) документации на сети и сооружения на сетях (документацию предоставляет эксплуатирующая организация и</w:t>
      </w:r>
      <w:r>
        <w:t>ли собственник сетей).</w:t>
      </w:r>
    </w:p>
    <w:p w:rsidR="00000000" w:rsidRDefault="00B11B4B">
      <w:pPr>
        <w:ind w:firstLine="426"/>
        <w:jc w:val="both"/>
      </w:pPr>
      <w:r>
        <w:t>5.21 В результате изучения технической документации должны быть установлены следующие данные:</w:t>
      </w:r>
    </w:p>
    <w:p w:rsidR="00000000" w:rsidRDefault="00B11B4B">
      <w:pPr>
        <w:ind w:firstLine="426"/>
        <w:jc w:val="both"/>
      </w:pPr>
      <w:r>
        <w:t>- дата укладки трубопровода/монтажа сооружений и ввода в эксплуатацию;</w:t>
      </w:r>
    </w:p>
    <w:p w:rsidR="00000000" w:rsidRDefault="00B11B4B">
      <w:pPr>
        <w:ind w:firstLine="426"/>
        <w:jc w:val="both"/>
      </w:pPr>
      <w:r>
        <w:t>- материал, диаметр, толщина стенки, вид гидроизоляции труб по проек</w:t>
      </w:r>
      <w:r>
        <w:t>ту и по исполнительной документации;</w:t>
      </w:r>
    </w:p>
    <w:p w:rsidR="00000000" w:rsidRDefault="00B11B4B">
      <w:pPr>
        <w:ind w:firstLine="426"/>
        <w:jc w:val="both"/>
      </w:pPr>
      <w:r>
        <w:t>- конструктивная схема трубопровода (профиль, топографическая съемка);</w:t>
      </w:r>
    </w:p>
    <w:p w:rsidR="00000000" w:rsidRDefault="00B11B4B">
      <w:pPr>
        <w:ind w:firstLine="426"/>
        <w:jc w:val="both"/>
      </w:pPr>
      <w:r>
        <w:t>- расчетные и рабочие параметры давления и пропускной способности трубопровода;</w:t>
      </w:r>
    </w:p>
    <w:p w:rsidR="00000000" w:rsidRDefault="00B11B4B">
      <w:pPr>
        <w:ind w:firstLine="426"/>
        <w:jc w:val="both"/>
      </w:pPr>
      <w:r>
        <w:t>- материал сооружений и их технические характеристики;</w:t>
      </w:r>
    </w:p>
    <w:p w:rsidR="00000000" w:rsidRDefault="00B11B4B">
      <w:pPr>
        <w:ind w:firstLine="426"/>
        <w:jc w:val="both"/>
      </w:pPr>
      <w:r>
        <w:t>- сведения об аварийности сетей в период эксплуатации;</w:t>
      </w:r>
    </w:p>
    <w:p w:rsidR="00000000" w:rsidRDefault="00B11B4B">
      <w:pPr>
        <w:ind w:firstLine="426"/>
        <w:jc w:val="both"/>
      </w:pPr>
      <w:r>
        <w:t>- точные места проведения аварийных и ремонтных работ.</w:t>
      </w:r>
    </w:p>
    <w:p w:rsidR="00000000" w:rsidRDefault="00B11B4B">
      <w:pPr>
        <w:ind w:firstLine="426"/>
        <w:jc w:val="both"/>
      </w:pPr>
      <w:r>
        <w:t>5.22 Наличие проектной конструктивной схемы сетей обязательно. На проектной конструктивной схеме трубопровода, должны быть указаны геометрия трубо</w:t>
      </w:r>
      <w:r>
        <w:t>провода и размеры труб (диаметры и толщины), расположение и конструкция опор.</w:t>
      </w:r>
    </w:p>
    <w:p w:rsidR="00000000" w:rsidRDefault="00B11B4B">
      <w:pPr>
        <w:ind w:firstLine="426"/>
        <w:jc w:val="both"/>
      </w:pPr>
      <w:r>
        <w:t>5.23 При наличии проектной конструктивной схемы проводят контроль ее соответствия фактическому исполнению трубопровода методами визуально-измерительного контроля. Если фактическа</w:t>
      </w:r>
      <w:r>
        <w:t>я конструкция трубопровода отличается от проектной конструктивной схемы, выполняют исполнительную конструктивную схему.</w:t>
      </w:r>
    </w:p>
    <w:p w:rsidR="00000000" w:rsidRDefault="00B11B4B">
      <w:pPr>
        <w:ind w:firstLine="426"/>
        <w:jc w:val="both"/>
      </w:pPr>
      <w:r>
        <w:t>Если конструктивная схема трубопровода отсутствует, исполнитель выполняет работы по ее составлению по дополнительному договору с Заказчи</w:t>
      </w:r>
      <w:r>
        <w:t>ком.</w:t>
      </w:r>
    </w:p>
    <w:p w:rsidR="00000000" w:rsidRDefault="00B11B4B">
      <w:pPr>
        <w:ind w:firstLine="426"/>
        <w:jc w:val="both"/>
      </w:pPr>
      <w:r>
        <w:t>5.24 Программу визуально-измерительного обследования разрабатывают на основе результатов камерального обследования. Программу инструментального обследования разрабатывают на основе результатов и выводов камерального и визуально-измерительного обследов</w:t>
      </w:r>
      <w:r>
        <w:t>аний.</w:t>
      </w:r>
    </w:p>
    <w:p w:rsidR="00000000" w:rsidRDefault="00B11B4B">
      <w:pPr>
        <w:ind w:firstLine="426"/>
        <w:jc w:val="both"/>
      </w:pPr>
      <w:r>
        <w:t>Программы обследований разрабатывают в зависимости от вида, материала изготовления и состояния трубопровода сети (сооружения на сети) и условий его эксплуатации.</w:t>
      </w:r>
    </w:p>
    <w:p w:rsidR="00000000" w:rsidRDefault="00B11B4B">
      <w:pPr>
        <w:ind w:firstLine="426"/>
        <w:jc w:val="both"/>
      </w:pPr>
      <w:r>
        <w:t>5.25 Программы обследований должны быть нацелены на выявление и оценку дефектов и повреж</w:t>
      </w:r>
      <w:r>
        <w:t>дений, характерных для данного вида, материала изготовления и состояния обследуемого объекта и условий его эксплуатации. Характерные дефекты и повреждения объектов сетей водоснабжения и водоотведения оцениваются в соответствии с требованиями «</w:t>
      </w:r>
      <w:hyperlink r:id="rId51" w:history="1">
        <w:r>
          <w:rPr>
            <w:rStyle w:val="a3"/>
          </w:rPr>
          <w:t>Методики</w:t>
        </w:r>
      </w:hyperlink>
      <w:r>
        <w:t xml:space="preserve"> обследования и оценки технического состояния систем водоснабжения и водоотведения (сети и сооружения на сетях)».</w:t>
      </w:r>
    </w:p>
    <w:p w:rsidR="00000000" w:rsidRDefault="00B11B4B">
      <w:pPr>
        <w:ind w:firstLine="426"/>
        <w:jc w:val="both"/>
      </w:pPr>
      <w:r>
        <w:rPr>
          <w:b/>
          <w:bCs/>
        </w:rPr>
        <w:t> </w:t>
      </w:r>
    </w:p>
    <w:p w:rsidR="00000000" w:rsidRDefault="00B11B4B">
      <w:pPr>
        <w:ind w:firstLine="426"/>
        <w:jc w:val="both"/>
      </w:pPr>
      <w:r>
        <w:rPr>
          <w:b/>
          <w:bCs/>
        </w:rPr>
        <w:t> </w:t>
      </w:r>
    </w:p>
    <w:p w:rsidR="00000000" w:rsidRDefault="00B11B4B">
      <w:pPr>
        <w:jc w:val="center"/>
      </w:pPr>
      <w:r>
        <w:rPr>
          <w:rStyle w:val="s1"/>
        </w:rPr>
        <w:t xml:space="preserve">6. КЛАССИФИКАЦИЯ РЕМОНТНЫХ РАБОТ. ОСНОВНЫЕ ОПРЕДЕЛЕНИЯ. </w:t>
      </w:r>
      <w:r>
        <w:br/>
      </w:r>
      <w:r>
        <w:rPr>
          <w:rStyle w:val="s1"/>
        </w:rPr>
        <w:t xml:space="preserve">СТРУКТУРА РЕМОНТНОГО </w:t>
      </w:r>
      <w:r>
        <w:rPr>
          <w:rStyle w:val="s1"/>
        </w:rPr>
        <w:t>ЦИКЛА</w:t>
      </w:r>
    </w:p>
    <w:p w:rsidR="00000000" w:rsidRDefault="00B11B4B">
      <w:pPr>
        <w:ind w:firstLine="426"/>
        <w:jc w:val="both"/>
      </w:pPr>
      <w:r>
        <w:t> </w:t>
      </w:r>
    </w:p>
    <w:p w:rsidR="00000000" w:rsidRDefault="00B11B4B">
      <w:pPr>
        <w:ind w:firstLine="426"/>
        <w:jc w:val="both"/>
      </w:pPr>
      <w:r>
        <w:t xml:space="preserve">6.1 Планово-предупредительный ремонт трубопроводов, сооружений и оборудования предприятий ВКХ представляет комплекс технических мероприятий, направленных на поддержание или восстановление эксплуатационных качеств сетей, сооружений или оборудования </w:t>
      </w:r>
      <w:r>
        <w:t>в целом и их отдельных конструктивных частей, узлов и элементов.</w:t>
      </w:r>
    </w:p>
    <w:p w:rsidR="00000000" w:rsidRDefault="00B11B4B">
      <w:pPr>
        <w:ind w:firstLine="426"/>
        <w:jc w:val="both"/>
      </w:pPr>
      <w:r>
        <w:t>Чередование и периодичность планово-предупредительного ремонта оборудования определяется назначением оборудования, его конструктивными и ремонтными особенностями, габаритами и условиями экспл</w:t>
      </w:r>
      <w:r>
        <w:t>уатации.</w:t>
      </w:r>
    </w:p>
    <w:p w:rsidR="00000000" w:rsidRDefault="00B11B4B">
      <w:pPr>
        <w:ind w:firstLine="426"/>
        <w:jc w:val="both"/>
      </w:pPr>
      <w:r>
        <w:t>6.2 Для планово-предупредительного ремонта оборудование останавливается, когда оно еще находится в рабочем состоянии. Этот (плановый) принцип вывода оборудования в ремонт позволяет произвести необходимую подготовку к остановке оборудования - как с</w:t>
      </w:r>
      <w:r>
        <w:t xml:space="preserve">о стороны ремонтного, так и со стороны производственного персонала предприятия, так как подготовка к планово-предупредительному ремонту оборудования заключается в уточнении дефектов оборудования, подборе и заказе запасных частей и деталей, которые следует </w:t>
      </w:r>
      <w:r>
        <w:t>сменить при ремонте.</w:t>
      </w:r>
    </w:p>
    <w:p w:rsidR="00000000" w:rsidRDefault="00B11B4B">
      <w:pPr>
        <w:ind w:firstLine="426"/>
        <w:jc w:val="both"/>
      </w:pPr>
      <w:r>
        <w:t>6.3 Ремонтные работы по сетям, сооружениям и оборудованию подразделяются на два вида:</w:t>
      </w:r>
    </w:p>
    <w:p w:rsidR="00000000" w:rsidRDefault="00B11B4B">
      <w:pPr>
        <w:ind w:firstLine="426"/>
        <w:jc w:val="both"/>
      </w:pPr>
      <w:r>
        <w:t>- текущий;</w:t>
      </w:r>
    </w:p>
    <w:p w:rsidR="00000000" w:rsidRDefault="00B11B4B">
      <w:pPr>
        <w:ind w:firstLine="426"/>
        <w:jc w:val="both"/>
      </w:pPr>
      <w:r>
        <w:t>- капитальный.</w:t>
      </w:r>
    </w:p>
    <w:p w:rsidR="00000000" w:rsidRDefault="00B11B4B">
      <w:pPr>
        <w:ind w:firstLine="426"/>
        <w:jc w:val="both"/>
      </w:pPr>
      <w:r>
        <w:t>Трудоемкость ремонтных работ рекомендуется принимать по сметным нормативам строительных норм и правил.</w:t>
      </w:r>
    </w:p>
    <w:p w:rsidR="00000000" w:rsidRDefault="00B11B4B">
      <w:pPr>
        <w:ind w:firstLine="426"/>
        <w:jc w:val="both"/>
      </w:pPr>
      <w:r>
        <w:t>6.4 Текущий ремонт я</w:t>
      </w:r>
      <w:r>
        <w:t>вляется основой нормальной эксплуатации (в пределах расчетного срока) сооружений и оборудования и заключается в систематически проводимых работах по предохранению сетей, сооружений и оборудования от преждевременного износа и аварий.</w:t>
      </w:r>
    </w:p>
    <w:p w:rsidR="00000000" w:rsidRDefault="00B11B4B">
      <w:pPr>
        <w:ind w:firstLine="426"/>
        <w:jc w:val="both"/>
      </w:pPr>
      <w:r>
        <w:t>Своевременно и качестве</w:t>
      </w:r>
      <w:r>
        <w:t>нно выполненный текущий ремонт значительно сокращает расходы на производство капитальных ремонтов и аварийность системы ВКХ в целом.</w:t>
      </w:r>
    </w:p>
    <w:p w:rsidR="00000000" w:rsidRDefault="00B11B4B">
      <w:pPr>
        <w:ind w:firstLine="426"/>
        <w:jc w:val="both"/>
      </w:pPr>
      <w:r>
        <w:t>Текущий этап планово-предупредительного ремонта зачастую осуществляют, не вскрывая оборудование, лишь на время останавливая</w:t>
      </w:r>
      <w:r>
        <w:t xml:space="preserve"> работу оборудования и заключается в ликвидации поломок, появляющихся во время работы и состоит из осмотра, смазки деталей, чистки оборудования при этом проводятся важные индивидуальные испытания и измерения, ведущие к выявлению изъянов оборудования на ран</w:t>
      </w:r>
      <w:r>
        <w:t>нем этапе их появления. Собрав оборудование на текущем этапе планово-предупредительного ремонта, его налаживают и испытывают, при необходимости проводят пусконаладочные работы.</w:t>
      </w:r>
    </w:p>
    <w:p w:rsidR="00000000" w:rsidRDefault="00B11B4B">
      <w:pPr>
        <w:ind w:firstLine="426"/>
        <w:jc w:val="both"/>
      </w:pPr>
      <w:r>
        <w:t>6.5 Решение о годности оборудования к дальнейшей работе и эксплуатации выноситс</w:t>
      </w:r>
      <w:r>
        <w:t>я ремонтниками, основывающихся на сравнении итогов индивидуальных испытаний при текущем этапе планово-предупредительного ремонта с существующими нормами, итогами прошлых индивидуальных испытаний.</w:t>
      </w:r>
    </w:p>
    <w:p w:rsidR="00000000" w:rsidRDefault="00B11B4B">
      <w:pPr>
        <w:ind w:firstLine="426"/>
        <w:jc w:val="both"/>
      </w:pPr>
      <w:r>
        <w:t xml:space="preserve">6.6 Текущий ремонт производится регулярно в течение года по </w:t>
      </w:r>
      <w:r>
        <w:t>графикам, составленным службами эксплуатации предприятий ВКХ на основании осмотров сооружений и оборудования, а также заявок работников, ответственных за эксплуатацию сооружений и оборудования.</w:t>
      </w:r>
    </w:p>
    <w:p w:rsidR="00000000" w:rsidRDefault="00B11B4B">
      <w:pPr>
        <w:ind w:firstLine="426"/>
        <w:jc w:val="both"/>
      </w:pPr>
      <w:r>
        <w:t>6.7 В объем текущего ремонта включаются:</w:t>
      </w:r>
    </w:p>
    <w:p w:rsidR="00000000" w:rsidRDefault="00B11B4B">
      <w:pPr>
        <w:ind w:firstLine="426"/>
        <w:jc w:val="both"/>
      </w:pPr>
      <w:r>
        <w:t>- профилактические ра</w:t>
      </w:r>
      <w:r>
        <w:t>боты, заранее планируемые;</w:t>
      </w:r>
    </w:p>
    <w:p w:rsidR="00000000" w:rsidRDefault="00B11B4B">
      <w:pPr>
        <w:ind w:firstLine="426"/>
        <w:jc w:val="both"/>
      </w:pPr>
      <w:r>
        <w:t>- дополнительные работы, выявленные в процессе эксплуатации (непредвиденные работы, аварийный ремонт);</w:t>
      </w:r>
    </w:p>
    <w:p w:rsidR="00000000" w:rsidRDefault="00B11B4B">
      <w:pPr>
        <w:ind w:firstLine="426"/>
        <w:jc w:val="both"/>
      </w:pPr>
      <w:r>
        <w:t>- непредвиденный ремонт, выявленный в результате стихийных бедствий.</w:t>
      </w:r>
    </w:p>
    <w:p w:rsidR="00000000" w:rsidRDefault="00B11B4B">
      <w:pPr>
        <w:ind w:firstLine="426"/>
        <w:jc w:val="both"/>
      </w:pPr>
      <w:r>
        <w:t>6.8 Текущий ремонт осуществляется, как правило, силами ремонтных цехов или постоянных ремонтно-строительных бригад (на крупных предприятиях) либо эксплуатационным персоналом.</w:t>
      </w:r>
    </w:p>
    <w:p w:rsidR="00000000" w:rsidRDefault="00B11B4B">
      <w:pPr>
        <w:ind w:firstLine="426"/>
        <w:jc w:val="both"/>
      </w:pPr>
      <w:r>
        <w:t>6.9 Текущий ремонт производится за счет собственных средств предприятия, собствен</w:t>
      </w:r>
      <w:r>
        <w:t>ника сетей, сооружений.</w:t>
      </w:r>
    </w:p>
    <w:p w:rsidR="00000000" w:rsidRDefault="00B11B4B">
      <w:pPr>
        <w:ind w:firstLine="426"/>
        <w:jc w:val="both"/>
      </w:pPr>
      <w:r>
        <w:t>Текущий профилактический ремонт планируется в денежных и натуральных показателях и проводится по графику.</w:t>
      </w:r>
    </w:p>
    <w:p w:rsidR="00000000" w:rsidRDefault="00B11B4B">
      <w:pPr>
        <w:ind w:firstLine="426"/>
        <w:jc w:val="both"/>
      </w:pPr>
      <w:r>
        <w:t>На эти цели рекомендуется выделять от 75% до 80% намечаемых ассигнований на текущий ремонт.</w:t>
      </w:r>
    </w:p>
    <w:p w:rsidR="00000000" w:rsidRDefault="00B11B4B">
      <w:pPr>
        <w:ind w:firstLine="426"/>
        <w:jc w:val="both"/>
      </w:pPr>
      <w:r>
        <w:t>6.10 Текущий ремонт выполняется по</w:t>
      </w:r>
      <w:r>
        <w:t xml:space="preserve"> годовым сметам (планам), составленным на основании описи необходимых работ, выявленных при периодических осмотрах или в процессе эксплуатации. Текущий ремонт осуществляется за счет амортизационных отчислений на капитальный ремонт в соответствии с «</w:t>
      </w:r>
      <w:hyperlink r:id="rId52" w:history="1">
        <w:r>
          <w:rPr>
            <w:rStyle w:val="a3"/>
          </w:rPr>
          <w:t>Порядок</w:t>
        </w:r>
      </w:hyperlink>
      <w:r>
        <w:t xml:space="preserve"> разработки, согласования, утверждения и составе обоснований инвестиций модернизации и развития систем водоснабжения и водоотведения населенных пунктов» и «</w:t>
      </w:r>
      <w:hyperlink r:id="rId53" w:history="1">
        <w:r>
          <w:rPr>
            <w:rStyle w:val="a3"/>
          </w:rPr>
          <w:t>Методикой</w:t>
        </w:r>
      </w:hyperlink>
      <w:r>
        <w:t xml:space="preserve"> определения технических и технологических норм расходов материальных ресурсов при эксплуатации систем водоснабжения и водоотведения».</w:t>
      </w:r>
    </w:p>
    <w:p w:rsidR="00000000" w:rsidRDefault="00B11B4B">
      <w:pPr>
        <w:ind w:firstLine="426"/>
        <w:jc w:val="both"/>
      </w:pPr>
      <w:r>
        <w:t>6.11 Перечень видов работ, относящихся к текущему и капитальному ремонту, периодич</w:t>
      </w:r>
      <w:r>
        <w:t xml:space="preserve">ность проведения работ приводятся в </w:t>
      </w:r>
      <w:hyperlink r:id="rId54" w:anchor="sub_id=4" w:history="1">
        <w:r>
          <w:rPr>
            <w:rStyle w:val="a3"/>
          </w:rPr>
          <w:t>Приложении Г.</w:t>
        </w:r>
      </w:hyperlink>
    </w:p>
    <w:p w:rsidR="00000000" w:rsidRDefault="00B11B4B">
      <w:pPr>
        <w:ind w:firstLine="426"/>
        <w:jc w:val="both"/>
      </w:pPr>
      <w:r>
        <w:t>6.12 В отличие от профилактического ремонта, проводимого в плановом порядке, непредвиденный ремонт заключается в срочном исправ</w:t>
      </w:r>
      <w:r>
        <w:t>лении мелких, случайных повреждений, которые не могли быть заранее обнаружены и устранены при профилактическом ремонте или возникли после его выполнения, а задержка с устранением этих недостатков может привести к авариям или к значительному ухудшению услов</w:t>
      </w:r>
      <w:r>
        <w:t>ий эксплуатации. Такие мелкие неисправности должны быть немедленно устранены в сроки, установленные правилами технической эксплуатации. На производство срочных непредвиденных работ рекомендуется резервировать от 20% до 25% ассигнований, намечаемых на прове</w:t>
      </w:r>
      <w:r>
        <w:t>дение текущего ремонта.</w:t>
      </w:r>
    </w:p>
    <w:p w:rsidR="00000000" w:rsidRDefault="00B11B4B">
      <w:pPr>
        <w:ind w:firstLine="426"/>
        <w:jc w:val="both"/>
      </w:pPr>
      <w:r>
        <w:t>6.13 Руководство ремонтом, контроль за качеством и полнотой объемов работ, а также приемка выполненных работ производятся техническими руководителями или начальниками производственных цехов, инженерами по надзору за ремонтом, а на н</w:t>
      </w:r>
      <w:r>
        <w:t>ебольших предприятиях главными инженерами или техническими руководителями: предприятия, в других случаях ответственными за техническую исправность сетей, сооружений водопроводно-канализационного хозяйства.</w:t>
      </w:r>
    </w:p>
    <w:p w:rsidR="00000000" w:rsidRDefault="00B11B4B">
      <w:pPr>
        <w:ind w:firstLine="426"/>
        <w:jc w:val="both"/>
      </w:pPr>
      <w:r>
        <w:t>Руководство ремонтом электротехнического оборудова</w:t>
      </w:r>
      <w:r>
        <w:t>ния осуществляется электротехническим персоналом.</w:t>
      </w:r>
    </w:p>
    <w:p w:rsidR="00000000" w:rsidRDefault="00B11B4B">
      <w:pPr>
        <w:ind w:firstLine="426"/>
        <w:jc w:val="both"/>
      </w:pPr>
      <w:r>
        <w:t>К приемке работ привлекаются мастера соответствующих цехов. При приемке работ должно быть проверено устранение всех дефектов.</w:t>
      </w:r>
    </w:p>
    <w:p w:rsidR="00000000" w:rsidRDefault="00B11B4B">
      <w:pPr>
        <w:ind w:firstLine="426"/>
        <w:jc w:val="both"/>
      </w:pPr>
      <w:r>
        <w:t>6.14 Капитальный ремонт сооружений и оборудования представляет собой комплекс те</w:t>
      </w:r>
      <w:r>
        <w:t>хнических мероприятий, направленных на восстановление или замену изношенных конструкций, деталей или оборудования, сооружений, трубопроводов.</w:t>
      </w:r>
    </w:p>
    <w:p w:rsidR="00000000" w:rsidRDefault="00B11B4B">
      <w:pPr>
        <w:ind w:firstLine="426"/>
        <w:jc w:val="both"/>
      </w:pPr>
      <w:r>
        <w:t>К капитальному ремонту водопроводно-канализационных сетей, сооружений и оборудования относятся такие работы, в про</w:t>
      </w:r>
      <w:r>
        <w:t>цессе которых производится смена изношенных сетей, конструкций, узлов, деталей или замена их на более прочные и экономичные, за исключением полной смены или замены основных конструкций зданий и сооружений, разборка которых может привести к их обрушению.</w:t>
      </w:r>
    </w:p>
    <w:p w:rsidR="00000000" w:rsidRDefault="00B11B4B">
      <w:pPr>
        <w:ind w:firstLine="426"/>
        <w:jc w:val="both"/>
      </w:pPr>
      <w:r>
        <w:t>Ка</w:t>
      </w:r>
      <w:r>
        <w:t>питальный ремонт может осуществляться за счет любых средств, включая собственные средства, кредиты банков, благотворительные взносы и другие поступления.</w:t>
      </w:r>
    </w:p>
    <w:p w:rsidR="00000000" w:rsidRDefault="00B11B4B">
      <w:pPr>
        <w:ind w:firstLine="426"/>
        <w:jc w:val="both"/>
      </w:pPr>
      <w:r>
        <w:t xml:space="preserve">Перечень работ, относящихся к капитальному ремонту, приводится в </w:t>
      </w:r>
      <w:hyperlink r:id="rId55" w:anchor="sub_id=4" w:history="1">
        <w:r>
          <w:rPr>
            <w:rStyle w:val="a3"/>
          </w:rPr>
          <w:t>Приложении Г</w:t>
        </w:r>
      </w:hyperlink>
      <w:r>
        <w:t>.</w:t>
      </w:r>
    </w:p>
    <w:p w:rsidR="00000000" w:rsidRDefault="00B11B4B">
      <w:pPr>
        <w:ind w:firstLine="426"/>
        <w:jc w:val="both"/>
      </w:pPr>
      <w:r>
        <w:t>6.15 Капитальный ремонт оборудования осуществляется путем вскрытия оборудования, проверки оборудования с полным осмотром вскрытого оборудования, испытаниями, измерениями, ликвидацией выявленных поломо</w:t>
      </w:r>
      <w:r>
        <w:t>к, в результате чего проводится модернизация оборудования. Капитальный ремонт должен обеспечивать восстановление первоначальных технических характеристик оборудования.</w:t>
      </w:r>
    </w:p>
    <w:p w:rsidR="00000000" w:rsidRDefault="00B11B4B">
      <w:pPr>
        <w:ind w:firstLine="426"/>
        <w:jc w:val="both"/>
      </w:pPr>
      <w:r>
        <w:t>При проведении капитального ремонта оборудования целесообразно осуществлять его модерниз</w:t>
      </w:r>
      <w:r>
        <w:t>ацию, направленную на повышение производительности и облегчение эксплуатации.</w:t>
      </w:r>
    </w:p>
    <w:p w:rsidR="00000000" w:rsidRDefault="00B11B4B">
      <w:pPr>
        <w:ind w:firstLine="426"/>
        <w:jc w:val="both"/>
      </w:pPr>
      <w:r>
        <w:t>В отдельных случаях, когда это экономически целесообразно, предприятие может взамен капитального ремонта приобрести новое оборудование за счет средств, предназначенных на капитал</w:t>
      </w:r>
      <w:r>
        <w:t>ьный ремонт.</w:t>
      </w:r>
    </w:p>
    <w:p w:rsidR="00000000" w:rsidRDefault="00B11B4B">
      <w:pPr>
        <w:ind w:firstLine="426"/>
        <w:jc w:val="both"/>
      </w:pPr>
      <w:r>
        <w:t>6.16 Капитальный ремонт оборудования проводится только после межремонтного периода. Для его осуществления необходимо проведение следующих этапов:</w:t>
      </w:r>
    </w:p>
    <w:p w:rsidR="00000000" w:rsidRDefault="00B11B4B">
      <w:pPr>
        <w:ind w:firstLine="426"/>
        <w:jc w:val="both"/>
      </w:pPr>
      <w:r>
        <w:t>- составление графиков выполнения работ;</w:t>
      </w:r>
    </w:p>
    <w:p w:rsidR="00000000" w:rsidRDefault="00B11B4B">
      <w:pPr>
        <w:ind w:firstLine="426"/>
        <w:jc w:val="both"/>
      </w:pPr>
      <w:r>
        <w:t>- проведение предварительного осмотра и проверки;</w:t>
      </w:r>
    </w:p>
    <w:p w:rsidR="00000000" w:rsidRDefault="00B11B4B">
      <w:pPr>
        <w:ind w:firstLine="426"/>
        <w:jc w:val="both"/>
      </w:pPr>
      <w:r>
        <w:t>- подг</w:t>
      </w:r>
      <w:r>
        <w:t>отовка документации;</w:t>
      </w:r>
    </w:p>
    <w:p w:rsidR="00000000" w:rsidRDefault="00B11B4B">
      <w:pPr>
        <w:ind w:firstLine="426"/>
        <w:jc w:val="both"/>
      </w:pPr>
      <w:r>
        <w:t>- подготовка инструментов, запчастей;</w:t>
      </w:r>
    </w:p>
    <w:p w:rsidR="00000000" w:rsidRDefault="00B11B4B">
      <w:pPr>
        <w:ind w:firstLine="426"/>
        <w:jc w:val="both"/>
      </w:pPr>
      <w:r>
        <w:t>- выполнение противопожарных мероприятий в соответствии с «</w:t>
      </w:r>
      <w:hyperlink r:id="rId56" w:anchor="sub_id=100" w:history="1">
        <w:r>
          <w:rPr>
            <w:rStyle w:val="a3"/>
          </w:rPr>
          <w:t>Правилами</w:t>
        </w:r>
      </w:hyperlink>
      <w:r>
        <w:t xml:space="preserve"> пожарной безопасности в Республике Казахстан» и</w:t>
      </w:r>
      <w:r>
        <w:t xml:space="preserve"> обеспечения выполнения требований охраны труда и техники безопасности согласно: «</w:t>
      </w:r>
      <w:hyperlink r:id="rId57" w:history="1">
        <w:r>
          <w:rPr>
            <w:rStyle w:val="a3"/>
          </w:rPr>
          <w:t>Правил</w:t>
        </w:r>
      </w:hyperlink>
      <w:r>
        <w:t xml:space="preserve"> охраны труда и техники безопасности при эксплуатации систем водоснабжения и водоотведения», </w:t>
      </w:r>
      <w:hyperlink r:id="rId58" w:history="1">
        <w:r>
          <w:rPr>
            <w:rStyle w:val="a3"/>
          </w:rPr>
          <w:t>СН РК 1.03-05</w:t>
        </w:r>
      </w:hyperlink>
      <w:r>
        <w:t xml:space="preserve"> и </w:t>
      </w:r>
      <w:hyperlink r:id="rId59" w:history="1">
        <w:r>
          <w:rPr>
            <w:rStyle w:val="a3"/>
          </w:rPr>
          <w:t>СП РК 1.03-106</w:t>
        </w:r>
      </w:hyperlink>
      <w:r>
        <w:t>.</w:t>
      </w:r>
    </w:p>
    <w:p w:rsidR="00000000" w:rsidRDefault="00B11B4B">
      <w:pPr>
        <w:ind w:firstLine="426"/>
        <w:jc w:val="both"/>
      </w:pPr>
      <w:r>
        <w:t>6.17 Капитальный ремонт оборудования заключается:</w:t>
      </w:r>
    </w:p>
    <w:p w:rsidR="00000000" w:rsidRDefault="00B11B4B">
      <w:pPr>
        <w:ind w:firstLine="426"/>
        <w:jc w:val="both"/>
      </w:pPr>
      <w:r>
        <w:t>- в замене или восстановлении изношенных деталей;</w:t>
      </w:r>
    </w:p>
    <w:p w:rsidR="00000000" w:rsidRDefault="00B11B4B">
      <w:pPr>
        <w:ind w:firstLine="426"/>
        <w:jc w:val="both"/>
      </w:pPr>
      <w:r>
        <w:t>- мо</w:t>
      </w:r>
      <w:r>
        <w:t>дернизации каких-либо деталей;</w:t>
      </w:r>
    </w:p>
    <w:p w:rsidR="00000000" w:rsidRDefault="00B11B4B">
      <w:pPr>
        <w:ind w:firstLine="426"/>
        <w:jc w:val="both"/>
      </w:pPr>
      <w:r>
        <w:t>- в выполнении профилактических измерений и проверок;</w:t>
      </w:r>
    </w:p>
    <w:p w:rsidR="00000000" w:rsidRDefault="00B11B4B">
      <w:pPr>
        <w:ind w:firstLine="426"/>
        <w:jc w:val="both"/>
      </w:pPr>
      <w:r>
        <w:t>- в осуществлении работ по ликвидации малых повреждений.</w:t>
      </w:r>
    </w:p>
    <w:p w:rsidR="00000000" w:rsidRDefault="00B11B4B">
      <w:pPr>
        <w:ind w:firstLine="426"/>
        <w:jc w:val="both"/>
      </w:pPr>
      <w:r>
        <w:t>Изъяны, которые обнаруживаются при осуществлении проверки оборудования, ликвидируются при последующем капитальном ремонте оборудования. Поломки, которые носят аварийный характер, ликвидируют незамедлительно.</w:t>
      </w:r>
    </w:p>
    <w:p w:rsidR="00000000" w:rsidRDefault="00B11B4B">
      <w:pPr>
        <w:ind w:firstLine="426"/>
        <w:jc w:val="both"/>
      </w:pPr>
      <w:r>
        <w:t>6.18 Капитальный ремонт зданий, сооружений и тру</w:t>
      </w:r>
      <w:r>
        <w:t>бопроводов ВКХ производится по годовым графикам, составленным на основании данных технических осмотров персоналом ремонтно-строительных организаций или ремонтных бригад предприятия.</w:t>
      </w:r>
    </w:p>
    <w:p w:rsidR="00000000" w:rsidRDefault="00B11B4B">
      <w:pPr>
        <w:ind w:firstLine="426"/>
        <w:jc w:val="both"/>
      </w:pPr>
      <w:r>
        <w:t>6.19 Капитальный ремонт оборудования и сооружений может быть комплексным и</w:t>
      </w:r>
      <w:r>
        <w:t>ли выборочным.</w:t>
      </w:r>
    </w:p>
    <w:p w:rsidR="00000000" w:rsidRDefault="00B11B4B">
      <w:pPr>
        <w:ind w:firstLine="426"/>
        <w:jc w:val="both"/>
      </w:pPr>
      <w:r>
        <w:t>Комплексный - предусматривает ремонт оборудования и сооружений в целом, а выборочный - предусматривает ремонт отдельных конструкций.</w:t>
      </w:r>
    </w:p>
    <w:p w:rsidR="00000000" w:rsidRDefault="00B11B4B">
      <w:pPr>
        <w:ind w:firstLine="426"/>
        <w:jc w:val="both"/>
      </w:pPr>
      <w:r>
        <w:t>6.20 Выборочный капитальный ремонт проводится по мере износа отдельных конструкций и в случаях:</w:t>
      </w:r>
    </w:p>
    <w:p w:rsidR="00000000" w:rsidRDefault="00B11B4B">
      <w:pPr>
        <w:ind w:firstLine="426"/>
        <w:jc w:val="both"/>
      </w:pPr>
      <w:r>
        <w:t>а) когда ком</w:t>
      </w:r>
      <w:r>
        <w:t>плексный ремонт может вызвать перебои в работе отдельного цеха или предприятия в целом;</w:t>
      </w:r>
    </w:p>
    <w:p w:rsidR="00000000" w:rsidRDefault="00B11B4B">
      <w:pPr>
        <w:ind w:firstLine="426"/>
        <w:jc w:val="both"/>
      </w:pPr>
      <w:r>
        <w:t>б) при значительном износе отдельных конструкций, угрожающем сохранности всего сооружения;</w:t>
      </w:r>
    </w:p>
    <w:p w:rsidR="00000000" w:rsidRDefault="00B11B4B">
      <w:pPr>
        <w:ind w:firstLine="426"/>
        <w:jc w:val="both"/>
      </w:pPr>
      <w:r>
        <w:t>в) при экономической нецелесообразности проведения комплексного ремонта (снос</w:t>
      </w:r>
      <w:r>
        <w:t xml:space="preserve"> здания, прекращение эксплуатации предприятия, предполагаемая реконструкция и т.п.).</w:t>
      </w:r>
    </w:p>
    <w:p w:rsidR="00000000" w:rsidRDefault="00B11B4B">
      <w:pPr>
        <w:ind w:firstLine="426"/>
        <w:jc w:val="both"/>
      </w:pPr>
      <w:r>
        <w:t>6.21 При проведении выборочного капитального ремонта в первую очередь предусматривается ремонт технических конструкций, от которых зависит нормальное ведение процесса, а т</w:t>
      </w:r>
      <w:r>
        <w:t>акже конструкций, от исправности которых зависит соблюдение требований правил охраны труда и техники безопасности, а также сохранность отдельных частей и оборудования. Перечень основных работ и примерная периодичность проведения капитального ремонта сооруж</w:t>
      </w:r>
      <w:r>
        <w:t xml:space="preserve">ений указаны в </w:t>
      </w:r>
      <w:hyperlink r:id="rId60" w:anchor="sub_id=4" w:history="1">
        <w:r>
          <w:rPr>
            <w:rStyle w:val="a3"/>
          </w:rPr>
          <w:t>Приложении Г</w:t>
        </w:r>
      </w:hyperlink>
      <w:r>
        <w:t>.</w:t>
      </w:r>
    </w:p>
    <w:p w:rsidR="00000000" w:rsidRDefault="00B11B4B">
      <w:pPr>
        <w:ind w:firstLine="426"/>
        <w:jc w:val="both"/>
      </w:pPr>
      <w:r>
        <w:t>6.22 Капитальный ремонт осуществляется за счет амортизационных отчислений, предназначенных на эти цели в соответствии с «</w:t>
      </w:r>
      <w:hyperlink r:id="rId61" w:history="1">
        <w:r>
          <w:rPr>
            <w:rStyle w:val="a3"/>
          </w:rPr>
          <w:t>Порядком</w:t>
        </w:r>
      </w:hyperlink>
      <w:r>
        <w:t xml:space="preserve"> разработки, согласования, утверждения и составе обоснований инвестиций модернизации и развития систем водоснабжения и водоотведения населенных пунктов» и «</w:t>
      </w:r>
      <w:hyperlink r:id="rId62" w:history="1">
        <w:r>
          <w:rPr>
            <w:rStyle w:val="a3"/>
          </w:rPr>
          <w:t>Методикой</w:t>
        </w:r>
      </w:hyperlink>
      <w:r>
        <w:t xml:space="preserve"> определения технических и технологических норм расходов материальных ресурсов при эксплуатации систем водоснабжения и водоотведения».</w:t>
      </w:r>
    </w:p>
    <w:p w:rsidR="00000000" w:rsidRDefault="00B11B4B">
      <w:pPr>
        <w:ind w:firstLine="426"/>
        <w:jc w:val="both"/>
      </w:pPr>
      <w:r>
        <w:t>6.23 К работам, выполняемым за счет средств капитального ремонта, могут относиться:</w:t>
      </w:r>
    </w:p>
    <w:p w:rsidR="00000000" w:rsidRDefault="00B11B4B">
      <w:pPr>
        <w:ind w:firstLine="426"/>
        <w:jc w:val="both"/>
      </w:pPr>
      <w:r>
        <w:t>а) наладочные раб</w:t>
      </w:r>
      <w:r>
        <w:t>оты по установке приборов учета расхода и измерения необходимых параметров воды, газа, осадка;</w:t>
      </w:r>
    </w:p>
    <w:p w:rsidR="00000000" w:rsidRDefault="00B11B4B">
      <w:pPr>
        <w:ind w:firstLine="426"/>
        <w:jc w:val="both"/>
      </w:pPr>
      <w:r>
        <w:t>б) работы по автоматизации и переходу на дистанционное управление производственных процессов;</w:t>
      </w:r>
    </w:p>
    <w:p w:rsidR="00000000" w:rsidRDefault="00B11B4B">
      <w:pPr>
        <w:ind w:firstLine="426"/>
        <w:jc w:val="both"/>
      </w:pPr>
      <w:r>
        <w:t>в) наладочные работы, проводимые в целях интенсификации и оптимизац</w:t>
      </w:r>
      <w:r>
        <w:t>ии технологического режима;</w:t>
      </w:r>
    </w:p>
    <w:p w:rsidR="00000000" w:rsidRDefault="00B11B4B">
      <w:pPr>
        <w:ind w:firstLine="426"/>
        <w:jc w:val="both"/>
      </w:pPr>
      <w:r>
        <w:t>г) работы по реконструкции, расширению, благоустройству и техническому перевооружению, обновлению оборудования, заменяющие капремонт и повышающие эксплуатационную эффективность;</w:t>
      </w:r>
    </w:p>
    <w:p w:rsidR="00000000" w:rsidRDefault="00B11B4B">
      <w:pPr>
        <w:ind w:firstLine="426"/>
        <w:jc w:val="both"/>
      </w:pPr>
      <w:r>
        <w:t>д) работы по перебуриванию малодебитных скважин;</w:t>
      </w:r>
    </w:p>
    <w:p w:rsidR="00000000" w:rsidRDefault="00B11B4B">
      <w:pPr>
        <w:ind w:firstLine="426"/>
        <w:jc w:val="both"/>
      </w:pPr>
      <w:r>
        <w:t>е</w:t>
      </w:r>
      <w:r>
        <w:t>) работы по перекладке участков изношенных труб;</w:t>
      </w:r>
    </w:p>
    <w:p w:rsidR="00000000" w:rsidRDefault="00B11B4B">
      <w:pPr>
        <w:ind w:firstLine="426"/>
        <w:jc w:val="both"/>
      </w:pPr>
      <w:r>
        <w:t xml:space="preserve">ж) работы по очистке внутренних поверхностей трубопроводов от обрастаний и защите их от коррозии в соответствии с требованиями </w:t>
      </w:r>
      <w:hyperlink r:id="rId63" w:history="1">
        <w:r>
          <w:rPr>
            <w:rStyle w:val="a3"/>
          </w:rPr>
          <w:t>СНиП РК 2.01-19</w:t>
        </w:r>
      </w:hyperlink>
      <w:r>
        <w:t>.</w:t>
      </w:r>
    </w:p>
    <w:p w:rsidR="00000000" w:rsidRDefault="00B11B4B">
      <w:pPr>
        <w:ind w:firstLine="426"/>
        <w:jc w:val="both"/>
      </w:pPr>
      <w:r>
        <w:t>6.24 В тех случаях, когда проведение капитального ремонта сооружения или комплекса сооружений экономически нецелесообразно, за счет ассигнований на капитальный ремонт осуществляются работы по поддержанию конструкций отдельных сооружений в состоянии, обес</w:t>
      </w:r>
      <w:r>
        <w:t>печивающем нормальную эксплуатацию в течение установленного периода.</w:t>
      </w:r>
    </w:p>
    <w:p w:rsidR="00000000" w:rsidRDefault="00B11B4B">
      <w:pPr>
        <w:ind w:firstLine="426"/>
        <w:jc w:val="both"/>
      </w:pPr>
      <w:r>
        <w:t>6.25 К таким случаям относятся:</w:t>
      </w:r>
    </w:p>
    <w:p w:rsidR="00000000" w:rsidRDefault="00B11B4B">
      <w:pPr>
        <w:ind w:firstLine="426"/>
        <w:jc w:val="both"/>
      </w:pPr>
      <w:r>
        <w:t>а) намечаемый снос или перенос сооружения, требующего ремонта, в связи с предстоящим строительством на занимаемой им территории других объектов, а также пр</w:t>
      </w:r>
      <w:r>
        <w:t>и ожидаемом затоплении, подпором проектируемого водохранилища или по другим причинам;</w:t>
      </w:r>
    </w:p>
    <w:p w:rsidR="00000000" w:rsidRDefault="00B11B4B">
      <w:pPr>
        <w:ind w:firstLine="426"/>
        <w:jc w:val="both"/>
      </w:pPr>
      <w:r>
        <w:t>б) окончание эксплуатации предприятия, для нужд которого это сооружение построено;</w:t>
      </w:r>
    </w:p>
    <w:p w:rsidR="00000000" w:rsidRDefault="00B11B4B">
      <w:pPr>
        <w:ind w:firstLine="426"/>
        <w:jc w:val="both"/>
      </w:pPr>
      <w:r>
        <w:t>в) предполагаемая реконструкция этого предприятия, в ходе которой подвергается перестро</w:t>
      </w:r>
      <w:r>
        <w:t>йке и данное сооружение.</w:t>
      </w:r>
    </w:p>
    <w:p w:rsidR="00000000" w:rsidRDefault="00B11B4B">
      <w:pPr>
        <w:ind w:firstLine="426"/>
        <w:jc w:val="both"/>
      </w:pPr>
      <w:r>
        <w:t> </w:t>
      </w:r>
    </w:p>
    <w:p w:rsidR="00000000" w:rsidRDefault="00B11B4B">
      <w:pPr>
        <w:ind w:firstLine="426"/>
        <w:jc w:val="both"/>
      </w:pPr>
      <w:r>
        <w:t> </w:t>
      </w:r>
    </w:p>
    <w:p w:rsidR="00000000" w:rsidRDefault="00B11B4B">
      <w:pPr>
        <w:jc w:val="center"/>
      </w:pPr>
      <w:r>
        <w:rPr>
          <w:rStyle w:val="s1"/>
        </w:rPr>
        <w:t>7. ПЛАНИРОВАНИЕ И ОРГАНИЗАЦИЯ РЕМОНТНЫХ РАБОТ</w:t>
      </w:r>
    </w:p>
    <w:p w:rsidR="00000000" w:rsidRDefault="00B11B4B">
      <w:pPr>
        <w:jc w:val="center"/>
      </w:pPr>
      <w:r>
        <w:rPr>
          <w:rStyle w:val="s1"/>
        </w:rPr>
        <w:t> </w:t>
      </w:r>
    </w:p>
    <w:p w:rsidR="00000000" w:rsidRDefault="00B11B4B">
      <w:pPr>
        <w:ind w:firstLine="426"/>
        <w:jc w:val="both"/>
      </w:pPr>
      <w:r>
        <w:rPr>
          <w:b/>
          <w:bCs/>
        </w:rPr>
        <w:t>7.1 Распределение обязанностей по проведению планово-предупредительного ремонта</w:t>
      </w:r>
    </w:p>
    <w:p w:rsidR="00000000" w:rsidRDefault="00B11B4B">
      <w:pPr>
        <w:ind w:firstLine="426"/>
        <w:jc w:val="both"/>
      </w:pPr>
      <w:r>
        <w:t>7.1.1 Внедрение системы планово-предупредительного ремонта лежит на обязанности руководителя водопроводно-канализационного предприятия, собственника или ответственных за эксплуатацию водопроводно-канализационных сетей и сооружений.</w:t>
      </w:r>
    </w:p>
    <w:p w:rsidR="00000000" w:rsidRDefault="00B11B4B">
      <w:pPr>
        <w:ind w:firstLine="426"/>
        <w:jc w:val="both"/>
      </w:pPr>
      <w:r>
        <w:t>7.1.2 Непосредственно за</w:t>
      </w:r>
      <w:r>
        <w:t xml:space="preserve"> проведение ППР на водопроводно-канализационных объектах отвечают начальники, руководители цехов.</w:t>
      </w:r>
    </w:p>
    <w:p w:rsidR="00000000" w:rsidRDefault="00B11B4B">
      <w:pPr>
        <w:ind w:firstLine="426"/>
        <w:jc w:val="both"/>
      </w:pPr>
      <w:r>
        <w:t>7.1.3 На лиц, ответственных за проведение ремонтов возлагается выполнение следующих работ:</w:t>
      </w:r>
    </w:p>
    <w:p w:rsidR="00000000" w:rsidRDefault="00B11B4B">
      <w:pPr>
        <w:ind w:firstLine="426"/>
        <w:jc w:val="both"/>
      </w:pPr>
      <w:r>
        <w:t>а) составление планов капитального ремонта и графиков осмотров теку</w:t>
      </w:r>
      <w:r>
        <w:t>щего и капитального ремонта;</w:t>
      </w:r>
    </w:p>
    <w:p w:rsidR="00000000" w:rsidRDefault="00B11B4B">
      <w:pPr>
        <w:ind w:firstLine="426"/>
        <w:jc w:val="both"/>
      </w:pPr>
      <w:r>
        <w:t>б) организация технического инструктажа работников, занятых на ремонтных работах;</w:t>
      </w:r>
    </w:p>
    <w:p w:rsidR="00000000" w:rsidRDefault="00B11B4B">
      <w:pPr>
        <w:ind w:firstLine="426"/>
        <w:jc w:val="both"/>
      </w:pPr>
      <w:r>
        <w:t>в) составление заявок на материалы, запасные части и оборудование;</w:t>
      </w:r>
    </w:p>
    <w:p w:rsidR="00000000" w:rsidRDefault="00B11B4B">
      <w:pPr>
        <w:ind w:firstLine="426"/>
        <w:jc w:val="both"/>
      </w:pPr>
      <w:r>
        <w:t xml:space="preserve">г) проверка обеспеченности предстоящих ремонтных работ материалами, деталями, </w:t>
      </w:r>
      <w:r>
        <w:t>запасными частями, приспособлениями, механизмами и рабочей силой;</w:t>
      </w:r>
    </w:p>
    <w:p w:rsidR="00000000" w:rsidRDefault="00B11B4B">
      <w:pPr>
        <w:ind w:firstLine="426"/>
        <w:jc w:val="both"/>
      </w:pPr>
      <w:r>
        <w:t>д) организация разработки технической документации, в том числе рабочих чертежей для заменяемых конструкций и деталей;</w:t>
      </w:r>
    </w:p>
    <w:p w:rsidR="00000000" w:rsidRDefault="00B11B4B">
      <w:pPr>
        <w:ind w:firstLine="426"/>
        <w:jc w:val="both"/>
      </w:pPr>
      <w:r>
        <w:t>е) организация изготовления запасных частей, деталей и конструкций;</w:t>
      </w:r>
    </w:p>
    <w:p w:rsidR="00000000" w:rsidRDefault="00B11B4B">
      <w:pPr>
        <w:ind w:firstLine="426"/>
        <w:jc w:val="both"/>
      </w:pPr>
      <w:r>
        <w:t xml:space="preserve">ж) </w:t>
      </w:r>
      <w:r>
        <w:t>наблюдение за рациональным использованием материалов, механизмов, электроэнергии, топлива на ремонтных работах;</w:t>
      </w:r>
    </w:p>
    <w:p w:rsidR="00000000" w:rsidRDefault="00B11B4B">
      <w:pPr>
        <w:ind w:firstLine="426"/>
        <w:jc w:val="both"/>
      </w:pPr>
      <w:r>
        <w:t>и) организация труда при осуществлении ремонтных работ;</w:t>
      </w:r>
    </w:p>
    <w:p w:rsidR="00000000" w:rsidRDefault="00B11B4B">
      <w:pPr>
        <w:ind w:firstLine="426"/>
        <w:jc w:val="both"/>
      </w:pPr>
      <w:r>
        <w:t xml:space="preserve">к) проверка комплектности и технического состояния получаемого оборудования; </w:t>
      </w:r>
    </w:p>
    <w:p w:rsidR="00000000" w:rsidRDefault="00B11B4B">
      <w:pPr>
        <w:ind w:firstLine="426"/>
        <w:jc w:val="both"/>
      </w:pPr>
      <w:r>
        <w:t>л) проведе</w:t>
      </w:r>
      <w:r>
        <w:t>ние мероприятий по технике безопасности и охране труда на ремонтных работах;</w:t>
      </w:r>
    </w:p>
    <w:p w:rsidR="00000000" w:rsidRDefault="00B11B4B">
      <w:pPr>
        <w:ind w:firstLine="426"/>
        <w:jc w:val="both"/>
      </w:pPr>
      <w:r>
        <w:t>м) участие в приемке отремонтированных объектов.</w:t>
      </w:r>
    </w:p>
    <w:p w:rsidR="00000000" w:rsidRDefault="00B11B4B">
      <w:pPr>
        <w:ind w:firstLine="426"/>
        <w:jc w:val="both"/>
      </w:pPr>
      <w:r>
        <w:rPr>
          <w:b/>
          <w:bCs/>
        </w:rPr>
        <w:t>7.2 Организация планирования и выполнения ремонтных работ</w:t>
      </w:r>
    </w:p>
    <w:p w:rsidR="00000000" w:rsidRDefault="00B11B4B">
      <w:pPr>
        <w:ind w:firstLine="426"/>
        <w:jc w:val="both"/>
      </w:pPr>
      <w:r>
        <w:t>7.2.1 Планирование работ по ППР подразделяется на перспективное, годовое</w:t>
      </w:r>
      <w:r>
        <w:t xml:space="preserve"> и оперативное.</w:t>
      </w:r>
    </w:p>
    <w:p w:rsidR="00000000" w:rsidRDefault="00B11B4B">
      <w:pPr>
        <w:ind w:firstLine="426"/>
        <w:jc w:val="both"/>
      </w:pPr>
      <w:r>
        <w:t>С этой целью должны составляться:</w:t>
      </w:r>
    </w:p>
    <w:p w:rsidR="00000000" w:rsidRDefault="00B11B4B">
      <w:pPr>
        <w:ind w:firstLine="426"/>
        <w:jc w:val="both"/>
      </w:pPr>
      <w:r>
        <w:t>а) перспективные планы капитальных и текущих ремонтов;</w:t>
      </w:r>
    </w:p>
    <w:p w:rsidR="00000000" w:rsidRDefault="00B11B4B">
      <w:pPr>
        <w:ind w:firstLine="426"/>
        <w:jc w:val="both"/>
      </w:pPr>
      <w:r>
        <w:t>б) сводные годовые планы ремонтных работ и профилактического обслуживания;</w:t>
      </w:r>
    </w:p>
    <w:p w:rsidR="00000000" w:rsidRDefault="00B11B4B">
      <w:pPr>
        <w:ind w:firstLine="426"/>
        <w:jc w:val="both"/>
      </w:pPr>
      <w:r>
        <w:t>в) сметы на капитальный ремонт;</w:t>
      </w:r>
    </w:p>
    <w:p w:rsidR="00000000" w:rsidRDefault="00B11B4B">
      <w:pPr>
        <w:ind w:firstLine="426"/>
        <w:jc w:val="both"/>
      </w:pPr>
      <w:r>
        <w:t>г) ведомость дефектов на производство текуще</w:t>
      </w:r>
      <w:r>
        <w:t>го ремонта;</w:t>
      </w:r>
    </w:p>
    <w:p w:rsidR="00000000" w:rsidRDefault="00B11B4B">
      <w:pPr>
        <w:ind w:firstLine="426"/>
        <w:jc w:val="both"/>
      </w:pPr>
      <w:r>
        <w:t>д) годовые и месячные планы-графики капитального и текущего ремонтов.</w:t>
      </w:r>
    </w:p>
    <w:p w:rsidR="00000000" w:rsidRDefault="00B11B4B">
      <w:pPr>
        <w:ind w:firstLine="426"/>
        <w:jc w:val="both"/>
      </w:pPr>
      <w:r>
        <w:t>7.2.2 Перспективные планы капитальных и текущих ремонтов сооружений и оборудования составляются для обеспечения непрерывности планирования и выполнения работ.</w:t>
      </w:r>
    </w:p>
    <w:p w:rsidR="00000000" w:rsidRDefault="00B11B4B">
      <w:pPr>
        <w:ind w:firstLine="426"/>
        <w:jc w:val="both"/>
      </w:pPr>
      <w:r>
        <w:t>Годовой план ре</w:t>
      </w:r>
      <w:r>
        <w:t>монтных работ составляется исходя из технологического режима работы и состояния сооружений и оборудования, межремонтного периода и норм времени на ремонт производственно-технической службой предприятия ВКХ с участием других заинтересованных служб.</w:t>
      </w:r>
    </w:p>
    <w:p w:rsidR="00000000" w:rsidRDefault="00B11B4B">
      <w:pPr>
        <w:ind w:firstLine="426"/>
        <w:jc w:val="both"/>
      </w:pPr>
      <w:r>
        <w:t>7.2.3 Пе</w:t>
      </w:r>
      <w:r>
        <w:t>рспективный и годовой планы ремонтных работ утверждаются в соответствии начальником, или главным инженером предприятия ВКХ согласно требованиям «</w:t>
      </w:r>
      <w:hyperlink r:id="rId64" w:anchor="sub_id=100" w:history="1">
        <w:r>
          <w:rPr>
            <w:rStyle w:val="a3"/>
          </w:rPr>
          <w:t>Правил</w:t>
        </w:r>
      </w:hyperlink>
      <w:r>
        <w:t xml:space="preserve"> пользования системами в</w:t>
      </w:r>
      <w:r>
        <w:t>одоснабжения и водоотведения населенных пунктов».</w:t>
      </w:r>
    </w:p>
    <w:p w:rsidR="00000000" w:rsidRDefault="00B11B4B">
      <w:pPr>
        <w:ind w:firstLine="426"/>
        <w:jc w:val="both"/>
      </w:pPr>
      <w:r>
        <w:t>7.2.4 Перед составлением перспективных и годовых планов текущих ремонтов, а также технических осмотров все действующие сооружения и оборудование разбиваются на группы:</w:t>
      </w:r>
    </w:p>
    <w:p w:rsidR="00000000" w:rsidRDefault="00B11B4B">
      <w:pPr>
        <w:ind w:firstLine="426"/>
        <w:jc w:val="both"/>
      </w:pPr>
      <w:r>
        <w:t>а) Трубопроводы, сооружения и оборудов</w:t>
      </w:r>
      <w:r>
        <w:t>ание, способные проработать весь межремонтный период без капитального ремонта. Включаются в план ППР, как прошедшее капитальный ремонт. Назначается положенное количество осмотров, после которых планируется текущий ремонт;</w:t>
      </w:r>
    </w:p>
    <w:p w:rsidR="00000000" w:rsidRDefault="00B11B4B">
      <w:pPr>
        <w:ind w:firstLine="426"/>
        <w:jc w:val="both"/>
      </w:pPr>
      <w:r>
        <w:t>б) Трубопроводы, сооружения и оборудование, требующие текущего ремонта. В годовой план-график включаются как соответствующие первому текущему ремонту за первым капитальным;</w:t>
      </w:r>
    </w:p>
    <w:p w:rsidR="00000000" w:rsidRDefault="00B11B4B">
      <w:pPr>
        <w:ind w:firstLine="426"/>
        <w:jc w:val="both"/>
      </w:pPr>
      <w:r>
        <w:t>в) Трубопроводы, сооружения и оборудование, требующие капитального ремонта или заме</w:t>
      </w:r>
      <w:r>
        <w:t>ны, в том числе перекладка трубопроводов, их восстановление и защита от коррозии.</w:t>
      </w:r>
    </w:p>
    <w:p w:rsidR="00000000" w:rsidRDefault="00B11B4B">
      <w:pPr>
        <w:ind w:firstLine="426"/>
        <w:jc w:val="both"/>
      </w:pPr>
      <w:r>
        <w:t xml:space="preserve">7.2.5 Отбор объектов для капитального и текущего ремонтов производится главным инженером предприятия ВКХ на основе дефектных ведомостей, составленных в результате осмотров в </w:t>
      </w:r>
      <w:r>
        <w:t>натуре, записей в журнале дежурств, рапортов о дефектах, а также заключений специальных комиссий, результатов обследований наладочных организаций и проектов модернизации и технического перевооружения.</w:t>
      </w:r>
    </w:p>
    <w:p w:rsidR="00000000" w:rsidRDefault="00B11B4B">
      <w:pPr>
        <w:ind w:firstLine="426"/>
        <w:jc w:val="both"/>
      </w:pPr>
      <w:r>
        <w:t>7.2.6 На основании вышеуказанного в 7.1.4 и 7.1.5 соста</w:t>
      </w:r>
      <w:r>
        <w:t>вляются годовые графики и планы, содержащие сведения, необходимые для определения сроков и видов ремонтов.</w:t>
      </w:r>
    </w:p>
    <w:p w:rsidR="00000000" w:rsidRDefault="00B11B4B">
      <w:pPr>
        <w:ind w:firstLine="426"/>
        <w:jc w:val="both"/>
      </w:pPr>
      <w:r>
        <w:t>7.2.7 По всем объектам, намеченным для капитального ремонта, должно быть составлено техническое описание ремонтных и наладочных работ со всеми входящ</w:t>
      </w:r>
      <w:r>
        <w:t>ими в их состав оборудованием, приборами, арматурой, трубопроводами и др.</w:t>
      </w:r>
    </w:p>
    <w:p w:rsidR="00000000" w:rsidRDefault="00B11B4B">
      <w:pPr>
        <w:ind w:firstLine="426"/>
        <w:jc w:val="both"/>
      </w:pPr>
      <w:r>
        <w:t>7.2.8 Годовой план-график ремонта служит основанием для разработки местных оперативных планов-графиков, в которых указываются даты вывода оборудования в ремонт, ввод его в эксплуатац</w:t>
      </w:r>
      <w:r>
        <w:t>ию, уточняется трудоемкость производимых ремонтных работ.</w:t>
      </w:r>
    </w:p>
    <w:p w:rsidR="00000000" w:rsidRDefault="00B11B4B">
      <w:pPr>
        <w:ind w:firstLine="426"/>
        <w:jc w:val="both"/>
      </w:pPr>
      <w:r>
        <w:t>7.2.9 На основе планов-графиков ремонтов составляются задания службам централизованного ремонта, ремонтным и эксплуатационным, материально-технического снабжения и проводится техническая и организац</w:t>
      </w:r>
      <w:r>
        <w:t>ионная подготовка оборудования к ремонту:</w:t>
      </w:r>
    </w:p>
    <w:p w:rsidR="00000000" w:rsidRDefault="00B11B4B">
      <w:pPr>
        <w:ind w:firstLine="426"/>
        <w:jc w:val="both"/>
      </w:pPr>
      <w:r>
        <w:t>- разработка проектно-сметной документации;</w:t>
      </w:r>
    </w:p>
    <w:p w:rsidR="00000000" w:rsidRDefault="00B11B4B">
      <w:pPr>
        <w:ind w:firstLine="426"/>
        <w:jc w:val="both"/>
      </w:pPr>
      <w:r>
        <w:t>- обеспечение необходимыми материалами, деталями, запасными частями и узлами;</w:t>
      </w:r>
    </w:p>
    <w:p w:rsidR="00000000" w:rsidRDefault="00B11B4B">
      <w:pPr>
        <w:ind w:firstLine="426"/>
        <w:jc w:val="both"/>
      </w:pPr>
      <w:r>
        <w:t>- определяются номенклатура и схема включения оборудования, вводимого взамен выводимого в ре</w:t>
      </w:r>
      <w:r>
        <w:t>монт.</w:t>
      </w:r>
    </w:p>
    <w:p w:rsidR="00000000" w:rsidRDefault="00B11B4B">
      <w:pPr>
        <w:ind w:firstLine="426"/>
        <w:jc w:val="both"/>
      </w:pPr>
      <w:r>
        <w:t>7.2.10 Перспективный годовой план капитального ремонта по всем объектам предприятия ВКХ при необходимости согласовывается с местными органами государственного санитарного надзора и утверждается в соответствии с требованиями «Правил пользования систем</w:t>
      </w:r>
      <w:r>
        <w:t>ами водоснабжения и водоотведения населенных пунктов».</w:t>
      </w:r>
    </w:p>
    <w:p w:rsidR="00000000" w:rsidRDefault="00B11B4B">
      <w:pPr>
        <w:ind w:firstLine="426"/>
        <w:jc w:val="both"/>
      </w:pPr>
      <w:r>
        <w:t xml:space="preserve">7.2.11 При составлении планов капитального и текущего ремонтов следует руководствоваться сроками периодичности работ по ремонту (межремонтными периодами), приведенными в </w:t>
      </w:r>
      <w:hyperlink r:id="rId65" w:anchor="sub_id=4" w:history="1">
        <w:r>
          <w:rPr>
            <w:rStyle w:val="a3"/>
          </w:rPr>
          <w:t>Приложении Г</w:t>
        </w:r>
      </w:hyperlink>
      <w:r>
        <w:t>, а также нормами времени на ремонтные работы, утвержденными в установленном порядке.</w:t>
      </w:r>
    </w:p>
    <w:p w:rsidR="00000000" w:rsidRDefault="00B11B4B">
      <w:pPr>
        <w:ind w:firstLine="426"/>
        <w:jc w:val="both"/>
      </w:pPr>
      <w:r>
        <w:t xml:space="preserve">7.2.12 В соответствии с утвержденными планами капитального ремонта предприятия на основании сметно-финансовых </w:t>
      </w:r>
      <w:r>
        <w:t>расчетов или смет составляют титульные списки на отдельные объекты, подлежащие капитальному ремонту в планируемом году.</w:t>
      </w:r>
    </w:p>
    <w:p w:rsidR="00000000" w:rsidRDefault="00B11B4B">
      <w:pPr>
        <w:ind w:firstLine="426"/>
        <w:jc w:val="both"/>
      </w:pPr>
      <w:r>
        <w:t>7.2.13 При наличии на предприятии квалифицированных трудовых ресурсов, способных выполнить работы требуемой сложности отдельно в при пла</w:t>
      </w:r>
      <w:r>
        <w:t>нировании капитального ремонта определяется объем работ, выполнение которого возможно специалистами эксплуатационных и ремонтных служб предприятия ВКХ.</w:t>
      </w:r>
    </w:p>
    <w:p w:rsidR="00000000" w:rsidRDefault="00B11B4B">
      <w:pPr>
        <w:ind w:firstLine="426"/>
        <w:jc w:val="both"/>
      </w:pPr>
      <w:r>
        <w:t>7.2.14 При подготовке к ремонтным работам должно быть предусмотрено применение механизации, а также сбор</w:t>
      </w:r>
      <w:r>
        <w:t>ных конструкций, узлов и деталей.</w:t>
      </w:r>
    </w:p>
    <w:p w:rsidR="00000000" w:rsidRDefault="00B11B4B">
      <w:pPr>
        <w:ind w:firstLine="426"/>
        <w:jc w:val="both"/>
      </w:pPr>
      <w:r>
        <w:t> </w:t>
      </w:r>
    </w:p>
    <w:p w:rsidR="00000000" w:rsidRDefault="00B11B4B">
      <w:pPr>
        <w:ind w:firstLine="426"/>
        <w:jc w:val="both"/>
      </w:pPr>
      <w:r>
        <w:t> </w:t>
      </w:r>
    </w:p>
    <w:p w:rsidR="00000000" w:rsidRDefault="00B11B4B">
      <w:pPr>
        <w:jc w:val="center"/>
      </w:pPr>
      <w:r>
        <w:rPr>
          <w:rStyle w:val="s1"/>
        </w:rPr>
        <w:t xml:space="preserve">8. РАЗРАБОТКА И УТВЕРЖДЕНИЕ ПРОЕКТНО-СМЕТНОЙ </w:t>
      </w:r>
      <w:r>
        <w:br/>
      </w:r>
      <w:r>
        <w:rPr>
          <w:rStyle w:val="s1"/>
        </w:rPr>
        <w:t>ДОКУМЕНТАЦИИ НА КАПИТАЛЬНЫЙ РЕМОНТ</w:t>
      </w:r>
    </w:p>
    <w:p w:rsidR="00000000" w:rsidRDefault="00B11B4B">
      <w:pPr>
        <w:ind w:firstLine="426"/>
        <w:jc w:val="both"/>
      </w:pPr>
      <w:r>
        <w:t> </w:t>
      </w:r>
    </w:p>
    <w:p w:rsidR="00000000" w:rsidRDefault="00B11B4B">
      <w:pPr>
        <w:ind w:firstLine="426"/>
        <w:jc w:val="both"/>
      </w:pPr>
      <w:r>
        <w:t>8.1 Проект производства капитального ремонта сооружений водопроводно-канализационного хозяйства определяет методы и сроки выполнения, п</w:t>
      </w:r>
      <w:r>
        <w:t>отребность в рабочей силе, материалах, арматуре, строительных механизмах. В проекте указывается размещение на территории временных сооружений, материалов, механизмов.</w:t>
      </w:r>
    </w:p>
    <w:p w:rsidR="00000000" w:rsidRDefault="00B11B4B">
      <w:pPr>
        <w:ind w:firstLine="426"/>
        <w:jc w:val="both"/>
      </w:pPr>
      <w:r>
        <w:t>8.2 Проект производства работ разрабатывается, либо специализированной проектной организа</w:t>
      </w:r>
      <w:r>
        <w:t>цией, либо ремонтно-строительной организацией выполняющей требуемый перечень работ и утверждается руководителем организации ВКХ в соответствии с «</w:t>
      </w:r>
      <w:hyperlink r:id="rId66" w:anchor="sub_id=100" w:history="1">
        <w:r>
          <w:rPr>
            <w:rStyle w:val="a3"/>
          </w:rPr>
          <w:t>Правилами</w:t>
        </w:r>
      </w:hyperlink>
      <w:r>
        <w:t xml:space="preserve"> пользования система</w:t>
      </w:r>
      <w:r>
        <w:t>ми водоснабжения и водоотведения населенных пунктов», «</w:t>
      </w:r>
      <w:hyperlink r:id="rId67" w:history="1">
        <w:r>
          <w:rPr>
            <w:rStyle w:val="a3"/>
          </w:rPr>
          <w:t>Порядком</w:t>
        </w:r>
      </w:hyperlink>
      <w:r>
        <w:t xml:space="preserve"> разработки, согласования, утверждения и составом обоснований инвестиций модернизации и развития систем водоснабжения и водоотве</w:t>
      </w:r>
      <w:r>
        <w:t>дения населенных пунктов» и «</w:t>
      </w:r>
      <w:hyperlink r:id="rId68" w:history="1">
        <w:r>
          <w:rPr>
            <w:rStyle w:val="a3"/>
          </w:rPr>
          <w:t>Методикой</w:t>
        </w:r>
      </w:hyperlink>
      <w:r>
        <w:t xml:space="preserve"> определения технических и технологических норм расходов материальных ресурсов при эксплуатации систем водоснабжения и водоотведения».</w:t>
      </w:r>
    </w:p>
    <w:p w:rsidR="00000000" w:rsidRDefault="00B11B4B">
      <w:pPr>
        <w:ind w:firstLine="426"/>
        <w:jc w:val="both"/>
      </w:pPr>
      <w:r>
        <w:t>8.3 Производство к</w:t>
      </w:r>
      <w:r>
        <w:t>апитального ремонта водопроводно-канализационных сетей и сооружений должно осуществляться по проектам и сметам, утверждаемыми руководителями предприятий (организаций) или собственниками сетей, сооружений, по результатам проведенной экспертизы в соответстви</w:t>
      </w:r>
      <w:r>
        <w:t xml:space="preserve">и с положениями </w:t>
      </w:r>
      <w:hyperlink r:id="rId69" w:history="1">
        <w:r>
          <w:rPr>
            <w:rStyle w:val="a3"/>
          </w:rPr>
          <w:t>СН РК 1.02-03</w:t>
        </w:r>
      </w:hyperlink>
      <w:r>
        <w:t xml:space="preserve"> и «</w:t>
      </w:r>
      <w:hyperlink r:id="rId70" w:history="1">
        <w:r>
          <w:rPr>
            <w:rStyle w:val="a3"/>
          </w:rPr>
          <w:t>Порядком</w:t>
        </w:r>
      </w:hyperlink>
      <w:r>
        <w:t xml:space="preserve"> разработки, согласования, утверждения и составом обоснований инвестиций модернизации</w:t>
      </w:r>
      <w:r>
        <w:t xml:space="preserve"> и развития систем водоснабжения и водоотведения населенных пунктов».</w:t>
      </w:r>
    </w:p>
    <w:p w:rsidR="00000000" w:rsidRDefault="00B11B4B">
      <w:pPr>
        <w:ind w:firstLine="426"/>
        <w:jc w:val="both"/>
      </w:pPr>
      <w:r>
        <w:t>8.4 Сметы на капительный ремонт рекомендуется составлять отдельно по каждому объекту на основании описей работ. К описи работ должна быть приложена краткая пояснительная записка.</w:t>
      </w:r>
    </w:p>
    <w:p w:rsidR="00000000" w:rsidRDefault="00B11B4B">
      <w:pPr>
        <w:ind w:firstLine="426"/>
        <w:jc w:val="both"/>
      </w:pPr>
      <w:r>
        <w:t>8.5 В т</w:t>
      </w:r>
      <w:r>
        <w:t>ех случаях, когда в процессе капитального ремонта изменяются отдельные конструкции сооружений или производится модернизация оборудования, на эти работы разрабатывается проектная документация по одностадийной схеме.</w:t>
      </w:r>
    </w:p>
    <w:p w:rsidR="00000000" w:rsidRDefault="00B11B4B">
      <w:pPr>
        <w:ind w:firstLine="426"/>
        <w:jc w:val="both"/>
      </w:pPr>
      <w:r>
        <w:t>8.6 Расчетные сроки начала и окончания ка</w:t>
      </w:r>
      <w:r>
        <w:t>питального ремонта должны назначаться на основании проекта организации работ. Конкретные сроки ремонтно-восстановительных работ определяются договорами.</w:t>
      </w:r>
    </w:p>
    <w:p w:rsidR="00000000" w:rsidRDefault="00B11B4B">
      <w:pPr>
        <w:ind w:firstLine="426"/>
        <w:jc w:val="both"/>
      </w:pPr>
      <w:r>
        <w:t>8.7 Определение стоимости капитального ремонта должно осуществляться на основе договорных цен. Договорн</w:t>
      </w:r>
      <w:r>
        <w:t>ая цена определяется с учетом объемов намечаемых работ, сроков их выполнения и других факторов.</w:t>
      </w:r>
    </w:p>
    <w:p w:rsidR="00000000" w:rsidRDefault="00B11B4B">
      <w:pPr>
        <w:ind w:firstLine="426"/>
        <w:jc w:val="both"/>
      </w:pPr>
      <w:r>
        <w:t>8.8 В сметной документации предусматривается резерв средств на непредвиденные расходы и затраты, распределяемый на две части: одну, предназначенную для оплаты д</w:t>
      </w:r>
      <w:r>
        <w:t>ополнительных работ, вызванных уточнением проектных решений в ходе производства ремонта (резерв заказчика), и вторую, - для возмещения дополнительных затрат, возникающих в ходе ремонта при изменении способов производства работ против принятых в сметных нор</w:t>
      </w:r>
      <w:r>
        <w:t>мах и расценках (резерв Генподрядчика).</w:t>
      </w:r>
    </w:p>
    <w:p w:rsidR="00000000" w:rsidRDefault="00B11B4B">
      <w:pPr>
        <w:ind w:firstLine="426"/>
        <w:jc w:val="both"/>
      </w:pPr>
      <w:r>
        <w:t>8.9 За итогом смет должны указываться возвратные суммы - стоимость материалов от разборки конструкций и демонтажа сетей, оборудования, определенная исходя из выхода пригодных для повторного использования изделий на о</w:t>
      </w:r>
      <w:r>
        <w:t>бъектах ремонта в соответствии с актами обследования и сметными нормами.</w:t>
      </w:r>
    </w:p>
    <w:p w:rsidR="00000000" w:rsidRDefault="00B11B4B">
      <w:pPr>
        <w:ind w:firstLine="426"/>
        <w:jc w:val="both"/>
      </w:pPr>
      <w:r>
        <w:t>8.10 Окончательная цена ремонта определяется тендерной комиссией. Генподрядная организация, выигравшая тендер, обязана в ходе ремонта выполнить все работы определяемые проектом и техническими условиями на выполняемые работы.</w:t>
      </w:r>
    </w:p>
    <w:p w:rsidR="00000000" w:rsidRDefault="00B11B4B">
      <w:pPr>
        <w:ind w:firstLine="426"/>
        <w:jc w:val="both"/>
      </w:pPr>
      <w:r>
        <w:t>8.11 Окончательные расчеты за в</w:t>
      </w:r>
      <w:r>
        <w:t>ыполненные работы по капитальному ремонту должны осуществляться за полностью законченные и сданные заказчику объекты или комплексы работ, предусмотренные договором подряда и учтенные годовыми сметами (планами).</w:t>
      </w:r>
    </w:p>
    <w:p w:rsidR="00000000" w:rsidRDefault="00B11B4B">
      <w:pPr>
        <w:ind w:firstLine="426"/>
        <w:jc w:val="both"/>
      </w:pPr>
      <w:r>
        <w:t>8.12 Производство работ по капитальному ремон</w:t>
      </w:r>
      <w:r>
        <w:t>ту объектов водопроводно-канализационного хозяйства следует проводить при соблюдении следующих условий:</w:t>
      </w:r>
    </w:p>
    <w:p w:rsidR="00000000" w:rsidRDefault="00B11B4B">
      <w:pPr>
        <w:ind w:firstLine="426"/>
        <w:jc w:val="both"/>
      </w:pPr>
      <w:r>
        <w:t>а) включения объектов в титульный список капитального ремонта;</w:t>
      </w:r>
    </w:p>
    <w:p w:rsidR="00000000" w:rsidRDefault="00B11B4B">
      <w:pPr>
        <w:ind w:firstLine="426"/>
        <w:jc w:val="both"/>
      </w:pPr>
      <w:r>
        <w:t>б) наличия утвержденной технической документации;</w:t>
      </w:r>
    </w:p>
    <w:p w:rsidR="00000000" w:rsidRDefault="00B11B4B">
      <w:pPr>
        <w:ind w:firstLine="426"/>
        <w:jc w:val="both"/>
      </w:pPr>
      <w:r>
        <w:t>в) оформления финансирования;</w:t>
      </w:r>
    </w:p>
    <w:p w:rsidR="00000000" w:rsidRDefault="00B11B4B">
      <w:pPr>
        <w:ind w:firstLine="426"/>
        <w:jc w:val="both"/>
      </w:pPr>
      <w:r>
        <w:t>г) наличи</w:t>
      </w:r>
      <w:r>
        <w:t>я разрешения на производство земляных работ;</w:t>
      </w:r>
    </w:p>
    <w:p w:rsidR="00000000" w:rsidRDefault="00B11B4B">
      <w:pPr>
        <w:ind w:firstLine="426"/>
        <w:jc w:val="both"/>
      </w:pPr>
      <w:r>
        <w:t>д) обеспечения возможности выполнения вспомогательных работ (наличие механизмов, устройство временных сооружений, дорог и др.);</w:t>
      </w:r>
    </w:p>
    <w:p w:rsidR="00000000" w:rsidRDefault="00B11B4B">
      <w:pPr>
        <w:ind w:firstLine="426"/>
        <w:jc w:val="both"/>
      </w:pPr>
      <w:r>
        <w:t>е) наличия необходимой номенклатуры и количества материалов, деталей и изделий;</w:t>
      </w:r>
    </w:p>
    <w:p w:rsidR="00000000" w:rsidRDefault="00B11B4B">
      <w:pPr>
        <w:ind w:firstLine="426"/>
        <w:jc w:val="both"/>
      </w:pPr>
      <w:r>
        <w:t xml:space="preserve">ж) </w:t>
      </w:r>
      <w:r>
        <w:t xml:space="preserve">выполнения мероприятий по охране труда и технике безопасности согласно </w:t>
      </w:r>
      <w:hyperlink r:id="rId71" w:history="1">
        <w:r>
          <w:rPr>
            <w:rStyle w:val="a3"/>
          </w:rPr>
          <w:t>СН РК 1.03-05</w:t>
        </w:r>
      </w:hyperlink>
      <w:r>
        <w:t xml:space="preserve"> и </w:t>
      </w:r>
      <w:hyperlink r:id="rId72" w:history="1">
        <w:r>
          <w:rPr>
            <w:rStyle w:val="a3"/>
          </w:rPr>
          <w:t>СП РК 1.03-106</w:t>
        </w:r>
      </w:hyperlink>
      <w:r>
        <w:t>;</w:t>
      </w:r>
    </w:p>
    <w:p w:rsidR="00000000" w:rsidRDefault="00B11B4B">
      <w:pPr>
        <w:ind w:firstLine="426"/>
        <w:jc w:val="both"/>
      </w:pPr>
      <w:r>
        <w:t>и) обеспечения необходи</w:t>
      </w:r>
      <w:r>
        <w:t>мым фронтом работ.</w:t>
      </w:r>
    </w:p>
    <w:p w:rsidR="00000000" w:rsidRDefault="00B11B4B">
      <w:pPr>
        <w:ind w:firstLine="426"/>
        <w:jc w:val="both"/>
      </w:pPr>
      <w:r>
        <w:t>8.13 При проведении капитального ремонта с выводом сооружения из эксплуатации работы рекомендуется производить в сжатые сроки с введением дополнительных рабочих смен.</w:t>
      </w:r>
    </w:p>
    <w:p w:rsidR="00000000" w:rsidRDefault="00B11B4B">
      <w:pPr>
        <w:ind w:firstLine="426"/>
        <w:jc w:val="both"/>
      </w:pPr>
      <w:r>
        <w:t>8.14 Контроль за выполнением ремонтных работ в соответствии с утвержде</w:t>
      </w:r>
      <w:r>
        <w:t xml:space="preserve">нной технической документацией и действующими техническими условиями на производство и приемку строительных работ и монтаж оборудования производится представителем заказчика (технадзором), а при его отсутствии - главным инженером предприятия, собственника </w:t>
      </w:r>
      <w:r>
        <w:t>водопроводно-канализационных сетей и сооружений.</w:t>
      </w:r>
    </w:p>
    <w:p w:rsidR="00000000" w:rsidRDefault="00B11B4B">
      <w:pPr>
        <w:ind w:firstLine="426"/>
        <w:jc w:val="both"/>
      </w:pPr>
      <w:r>
        <w:t>8.15 Все выполненные и принятые отдельные работы (промежуточная приемка) оформляются актами, подписанными представителями заказчика и генерального подрядчика.</w:t>
      </w:r>
    </w:p>
    <w:p w:rsidR="00000000" w:rsidRDefault="00B11B4B">
      <w:pPr>
        <w:ind w:firstLine="426"/>
        <w:jc w:val="both"/>
      </w:pPr>
      <w:r>
        <w:t xml:space="preserve">8.16 Объекты, законченные капитальным ремонтом, </w:t>
      </w:r>
      <w:r>
        <w:t>принимаются комиссией, в соответствии с действующим порядком с обязательным включением в ее состав: представителей предприятия ВКХ, генерального подрядчика выполнявшего работы.</w:t>
      </w:r>
    </w:p>
    <w:p w:rsidR="00000000" w:rsidRDefault="00B11B4B">
      <w:pPr>
        <w:ind w:firstLine="426"/>
        <w:jc w:val="both"/>
      </w:pPr>
      <w:r>
        <w:t>Комиссией составляется акт приемки законченного ремонта объекта с указанием объ</w:t>
      </w:r>
      <w:r>
        <w:t>ема выполненных работ, качества ремонта, результатов испытания оборудования и сооружений, а также сроков выполнения работ.</w:t>
      </w:r>
    </w:p>
    <w:p w:rsidR="00000000" w:rsidRDefault="00B11B4B">
      <w:pPr>
        <w:ind w:firstLine="426"/>
        <w:jc w:val="both"/>
      </w:pPr>
      <w:r>
        <w:t>К акту прилагаются акты приемки скрытых работ, документы об испытаниях и необходимая исполнительная документация в соответствии с тре</w:t>
      </w:r>
      <w:r>
        <w:t>бованиями «Правил пользования системами водоснабжения и водоотведения населенных пунктов». В состав комиссии, как правило, включаются: представители предприятия, представители генерального подрядчика и представители других заинтересованных лиц.</w:t>
      </w:r>
    </w:p>
    <w:p w:rsidR="00000000" w:rsidRDefault="00B11B4B">
      <w:pPr>
        <w:ind w:firstLine="426"/>
        <w:jc w:val="both"/>
      </w:pPr>
      <w:r>
        <w:t>8.17 Систем</w:t>
      </w:r>
      <w:r>
        <w:t>ная модель организации ППР на предприятиях ВКХ представлена в Таблице 1.</w:t>
      </w:r>
    </w:p>
    <w:p w:rsidR="00000000" w:rsidRDefault="00B11B4B">
      <w:pPr>
        <w:ind w:firstLine="426"/>
        <w:jc w:val="both"/>
      </w:pPr>
      <w:r>
        <w:t> </w:t>
      </w:r>
    </w:p>
    <w:p w:rsidR="00000000" w:rsidRDefault="00B11B4B">
      <w:pPr>
        <w:ind w:firstLine="426"/>
        <w:jc w:val="center"/>
      </w:pPr>
      <w:r>
        <w:rPr>
          <w:b/>
          <w:bCs/>
        </w:rPr>
        <w:t>Таблица 1 - Системная модель ППР на предприятиях ВКХ</w:t>
      </w:r>
    </w:p>
    <w:p w:rsidR="00000000" w:rsidRDefault="00B11B4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2"/>
        <w:gridCol w:w="6082"/>
      </w:tblGrid>
      <w:tr w:rsidR="00000000">
        <w:trPr>
          <w:trHeight w:val="20"/>
        </w:trPr>
        <w:tc>
          <w:tcPr>
            <w:tcW w:w="17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both"/>
            </w:pPr>
            <w:r>
              <w:t>Этапы работ</w:t>
            </w:r>
          </w:p>
        </w:tc>
        <w:tc>
          <w:tcPr>
            <w:tcW w:w="32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both"/>
            </w:pPr>
            <w:r>
              <w:t>Содержание работ</w:t>
            </w:r>
          </w:p>
        </w:tc>
      </w:tr>
      <w:tr w:rsidR="00000000">
        <w:trPr>
          <w:trHeight w:val="20"/>
        </w:trPr>
        <w:tc>
          <w:tcPr>
            <w:tcW w:w="17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both"/>
            </w:pPr>
            <w:r>
              <w:t>1. Сбор информации о техническом состоянии сетей, сооружений, оборудования</w:t>
            </w:r>
          </w:p>
        </w:tc>
        <w:tc>
          <w:tcPr>
            <w:tcW w:w="3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both"/>
            </w:pPr>
            <w:r>
              <w:t xml:space="preserve">1. Учет оборудования, сооружений и сетей. </w:t>
            </w:r>
          </w:p>
          <w:p w:rsidR="00000000" w:rsidRDefault="00B11B4B">
            <w:pPr>
              <w:jc w:val="both"/>
            </w:pPr>
            <w:r>
              <w:t xml:space="preserve">2. Изучение причин повреждаемости. </w:t>
            </w:r>
          </w:p>
          <w:p w:rsidR="00000000" w:rsidRDefault="00B11B4B">
            <w:pPr>
              <w:jc w:val="both"/>
            </w:pPr>
            <w:r>
              <w:t xml:space="preserve">3. Выявление дефектов оборудования, сооружений и сетей, нуждающихся в ремонте или замене. </w:t>
            </w:r>
          </w:p>
          <w:p w:rsidR="00000000" w:rsidRDefault="00B11B4B">
            <w:pPr>
              <w:jc w:val="both"/>
            </w:pPr>
            <w:r>
              <w:t>4. Инструктаж и обучение персонала приемам сбора информации.</w:t>
            </w:r>
          </w:p>
        </w:tc>
      </w:tr>
      <w:tr w:rsidR="00000000">
        <w:trPr>
          <w:trHeight w:val="20"/>
        </w:trPr>
        <w:tc>
          <w:tcPr>
            <w:tcW w:w="17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both"/>
            </w:pPr>
            <w:r>
              <w:t>2. Составление планов ПП</w:t>
            </w:r>
            <w:r>
              <w:t>Р</w:t>
            </w:r>
          </w:p>
        </w:tc>
        <w:tc>
          <w:tcPr>
            <w:tcW w:w="3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both"/>
            </w:pPr>
            <w:r>
              <w:t xml:space="preserve">1. Определение объемов и сроков работ в соответствии с системой ППР. </w:t>
            </w:r>
          </w:p>
          <w:p w:rsidR="00000000" w:rsidRDefault="00B11B4B">
            <w:pPr>
              <w:jc w:val="both"/>
            </w:pPr>
            <w:r>
              <w:t xml:space="preserve">2. Подготовка планов ППР. </w:t>
            </w:r>
          </w:p>
          <w:p w:rsidR="00000000" w:rsidRDefault="00B11B4B">
            <w:pPr>
              <w:jc w:val="both"/>
            </w:pPr>
            <w:r>
              <w:t>3. Утверждение планов ППР.</w:t>
            </w:r>
          </w:p>
        </w:tc>
      </w:tr>
      <w:tr w:rsidR="00000000">
        <w:trPr>
          <w:trHeight w:val="1900"/>
        </w:trPr>
        <w:tc>
          <w:tcPr>
            <w:tcW w:w="17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both"/>
            </w:pPr>
            <w:r>
              <w:t>3. Материально-техническое обеспечение.</w:t>
            </w:r>
          </w:p>
        </w:tc>
        <w:tc>
          <w:tcPr>
            <w:tcW w:w="3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both"/>
            </w:pPr>
            <w:r>
              <w:t xml:space="preserve">1. Подготовка технической документации на ППР. </w:t>
            </w:r>
          </w:p>
          <w:p w:rsidR="00000000" w:rsidRDefault="00B11B4B">
            <w:pPr>
              <w:jc w:val="both"/>
            </w:pPr>
            <w:r>
              <w:t>2. Определение потребности в материальных</w:t>
            </w:r>
            <w:r>
              <w:t xml:space="preserve"> ресурсах. </w:t>
            </w:r>
          </w:p>
          <w:p w:rsidR="00000000" w:rsidRDefault="00B11B4B">
            <w:pPr>
              <w:jc w:val="both"/>
            </w:pPr>
            <w:r>
              <w:t>3. Составление плана изготовления запасных частей собственными силами.</w:t>
            </w:r>
          </w:p>
          <w:p w:rsidR="00000000" w:rsidRDefault="00B11B4B">
            <w:pPr>
              <w:jc w:val="both"/>
            </w:pPr>
            <w:r>
              <w:t xml:space="preserve">4. Размещение заказов на изготовление необходимых запасных частей в подрядных организациях. </w:t>
            </w:r>
          </w:p>
          <w:p w:rsidR="00000000" w:rsidRDefault="00B11B4B">
            <w:pPr>
              <w:jc w:val="both"/>
            </w:pPr>
            <w:r>
              <w:t xml:space="preserve">5. Передача заявок в снабжающие организации. </w:t>
            </w:r>
          </w:p>
          <w:p w:rsidR="00000000" w:rsidRDefault="00B11B4B">
            <w:pPr>
              <w:jc w:val="both"/>
            </w:pPr>
            <w:r>
              <w:t>6. Определение источников финансир</w:t>
            </w:r>
            <w:r>
              <w:t>ования ППР.</w:t>
            </w:r>
          </w:p>
        </w:tc>
      </w:tr>
      <w:tr w:rsidR="00000000">
        <w:trPr>
          <w:trHeight w:val="20"/>
        </w:trPr>
        <w:tc>
          <w:tcPr>
            <w:tcW w:w="17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both"/>
            </w:pPr>
            <w:r>
              <w:t>4. Проведение ремонтов.</w:t>
            </w:r>
          </w:p>
        </w:tc>
        <w:tc>
          <w:tcPr>
            <w:tcW w:w="3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both"/>
            </w:pPr>
            <w:r>
              <w:t xml:space="preserve">1. Текущий ремонт. </w:t>
            </w:r>
          </w:p>
          <w:p w:rsidR="00000000" w:rsidRDefault="00B11B4B">
            <w:pPr>
              <w:jc w:val="both"/>
            </w:pPr>
            <w:r>
              <w:t xml:space="preserve">2. Капитальный ремонт. </w:t>
            </w:r>
          </w:p>
          <w:p w:rsidR="00000000" w:rsidRDefault="00B11B4B">
            <w:pPr>
              <w:jc w:val="both"/>
            </w:pPr>
            <w:r>
              <w:t>3. Изготовление запасных частей собственными силами.</w:t>
            </w:r>
          </w:p>
        </w:tc>
      </w:tr>
      <w:tr w:rsidR="00000000">
        <w:trPr>
          <w:trHeight w:val="20"/>
        </w:trPr>
        <w:tc>
          <w:tcPr>
            <w:tcW w:w="17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both"/>
            </w:pPr>
            <w:r>
              <w:t>5. Контроль качества ремонтов, приемка и пуск в эксплуатацию отремонтированных (замененных) сооружений, сетей, оборудования.</w:t>
            </w:r>
          </w:p>
        </w:tc>
        <w:tc>
          <w:tcPr>
            <w:tcW w:w="3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both"/>
            </w:pPr>
            <w:r>
              <w:t xml:space="preserve">1. Постадийный (пооперационный) контроль исполнения ремонтных работ. </w:t>
            </w:r>
          </w:p>
          <w:p w:rsidR="00000000" w:rsidRDefault="00B11B4B">
            <w:pPr>
              <w:jc w:val="both"/>
            </w:pPr>
            <w:r>
              <w:t xml:space="preserve">2. Испытание оборудования, сооружений и сетей в соответствии </w:t>
            </w:r>
            <w:r>
              <w:t xml:space="preserve">с требованиями стандартов. </w:t>
            </w:r>
          </w:p>
          <w:p w:rsidR="00000000" w:rsidRDefault="00B11B4B">
            <w:pPr>
              <w:jc w:val="both"/>
            </w:pPr>
            <w:r>
              <w:t xml:space="preserve">3. Приемка в эксплуатацию по результатам испытаний и опробования. </w:t>
            </w:r>
          </w:p>
          <w:p w:rsidR="00000000" w:rsidRDefault="00B11B4B">
            <w:pPr>
              <w:jc w:val="both"/>
            </w:pPr>
            <w:r>
              <w:t xml:space="preserve">4. Оформление актов и исполнительной документации. </w:t>
            </w:r>
          </w:p>
          <w:p w:rsidR="00000000" w:rsidRDefault="00B11B4B">
            <w:pPr>
              <w:jc w:val="both"/>
            </w:pPr>
            <w:r>
              <w:t>5. Наладка эксплуатационных режимов.</w:t>
            </w:r>
          </w:p>
        </w:tc>
      </w:tr>
    </w:tbl>
    <w:p w:rsidR="00000000" w:rsidRDefault="00B11B4B">
      <w:pPr>
        <w:ind w:firstLine="426"/>
        <w:jc w:val="both"/>
      </w:pPr>
      <w:r>
        <w:t> </w:t>
      </w:r>
    </w:p>
    <w:p w:rsidR="00000000" w:rsidRDefault="00B11B4B">
      <w:pPr>
        <w:ind w:firstLine="426"/>
        <w:jc w:val="both"/>
      </w:pPr>
      <w:r>
        <w:t>8.18 Приемка отремонтированных объектов с недоделками не допускается.</w:t>
      </w:r>
    </w:p>
    <w:p w:rsidR="00000000" w:rsidRDefault="00B11B4B">
      <w:pPr>
        <w:ind w:firstLine="426"/>
        <w:jc w:val="both"/>
      </w:pPr>
      <w:r>
        <w:t>8.19 Все выполненные работы должны строго соответствовать проектам, техническим условиям, санитарным и противопожарным нормам.</w:t>
      </w:r>
    </w:p>
    <w:p w:rsidR="00000000" w:rsidRDefault="00B11B4B">
      <w:pPr>
        <w:ind w:firstLine="426"/>
        <w:jc w:val="both"/>
      </w:pPr>
      <w:r>
        <w:rPr>
          <w:b/>
          <w:bCs/>
        </w:rPr>
        <w:t> </w:t>
      </w:r>
    </w:p>
    <w:p w:rsidR="00000000" w:rsidRDefault="00B11B4B">
      <w:pPr>
        <w:ind w:firstLine="426"/>
        <w:jc w:val="both"/>
      </w:pPr>
      <w:r>
        <w:rPr>
          <w:b/>
          <w:bCs/>
        </w:rPr>
        <w:t> </w:t>
      </w:r>
    </w:p>
    <w:p w:rsidR="00000000" w:rsidRDefault="00B11B4B">
      <w:pPr>
        <w:jc w:val="center"/>
      </w:pPr>
      <w:r>
        <w:rPr>
          <w:rStyle w:val="s1"/>
        </w:rPr>
        <w:t xml:space="preserve">9. ОРГАНИЗАЦИЯ СНАБЖЕНИЯ МАТЕРИАЛАМИ </w:t>
      </w:r>
      <w:r>
        <w:br/>
      </w:r>
      <w:r>
        <w:rPr>
          <w:rStyle w:val="s1"/>
        </w:rPr>
        <w:t>И ЗАПАСНЫМИ ДЕТАЛЯМИ</w:t>
      </w:r>
    </w:p>
    <w:p w:rsidR="00000000" w:rsidRDefault="00B11B4B">
      <w:pPr>
        <w:ind w:firstLine="426"/>
        <w:jc w:val="both"/>
      </w:pPr>
      <w:r>
        <w:t> </w:t>
      </w:r>
    </w:p>
    <w:p w:rsidR="00000000" w:rsidRDefault="00B11B4B">
      <w:pPr>
        <w:ind w:firstLine="426"/>
        <w:jc w:val="both"/>
      </w:pPr>
      <w:r>
        <w:t>9.1 Всоответствии с планами ремонтов разрабатывается план матер</w:t>
      </w:r>
      <w:r>
        <w:t>иально-технического снабжения, рассчитывается потребность в материалах, оборудовании, деталях.</w:t>
      </w:r>
    </w:p>
    <w:p w:rsidR="00000000" w:rsidRDefault="00B11B4B">
      <w:pPr>
        <w:ind w:firstLine="426"/>
        <w:jc w:val="both"/>
      </w:pPr>
      <w:r>
        <w:t>9.2 Потребность в запасных деталях и материалах для ремонтных работ определяется на основании норм расхода материалов и запасных частей в соответствии с «Методик</w:t>
      </w:r>
      <w:r>
        <w:t>ой определения технических и технологических норм расходов материальных ресурсов при эксплуатации систем водоснабжения и водоотведения».</w:t>
      </w:r>
    </w:p>
    <w:p w:rsidR="00000000" w:rsidRDefault="00B11B4B">
      <w:pPr>
        <w:ind w:firstLine="426"/>
        <w:jc w:val="both"/>
      </w:pPr>
      <w:r>
        <w:t>9.3 В номенклатуру запасных деталей входят:</w:t>
      </w:r>
    </w:p>
    <w:p w:rsidR="00000000" w:rsidRDefault="00B11B4B">
      <w:pPr>
        <w:ind w:firstLine="426"/>
        <w:jc w:val="both"/>
      </w:pPr>
      <w:r>
        <w:t>- детали со сроком службы меньше, чем продолжительность межремонтного перио</w:t>
      </w:r>
      <w:r>
        <w:t>да;</w:t>
      </w:r>
    </w:p>
    <w:p w:rsidR="00000000" w:rsidRDefault="00B11B4B">
      <w:pPr>
        <w:ind w:firstLine="426"/>
        <w:jc w:val="both"/>
      </w:pPr>
      <w:r>
        <w:t>- детали, срок службы которых превышает продолжительность межремонтного периода и расходуемых в большом количестве вследствие большого количества однотипного оборудования;</w:t>
      </w:r>
    </w:p>
    <w:p w:rsidR="00000000" w:rsidRDefault="00B11B4B">
      <w:pPr>
        <w:ind w:firstLine="426"/>
        <w:jc w:val="both"/>
      </w:pPr>
      <w:r>
        <w:t>- крупные, сложные и трудоемкие детали, необходимые для изготовления сложных пок</w:t>
      </w:r>
      <w:r>
        <w:t>овок или обшивок.</w:t>
      </w:r>
    </w:p>
    <w:p w:rsidR="00000000" w:rsidRDefault="00B11B4B">
      <w:pPr>
        <w:ind w:firstLine="426"/>
        <w:jc w:val="both"/>
      </w:pPr>
      <w:r>
        <w:t>9.4 Годовые, квартальные и месячные заявки на оборудование, материалы и запасные детали должны составляться на основании плана ремонтов и норм расхода материалов, запасных частей и оборудования.</w:t>
      </w:r>
    </w:p>
    <w:p w:rsidR="00000000" w:rsidRDefault="00B11B4B">
      <w:pPr>
        <w:ind w:firstLine="426"/>
        <w:jc w:val="both"/>
      </w:pPr>
      <w:r>
        <w:t>9.5 Для замены вышедших из строя деталей, узлов и отдельных видов оборудования на предприятиях ВКХ должны быть созданы технические запасы материалов, деталей и оборудования: запас сменных частей и материалов, используемых при планово-предупредительных ремо</w:t>
      </w:r>
      <w:r>
        <w:t>нтах и неснижаемый запас деталей, оборудования, материалов, используемых в аварийных случаях.</w:t>
      </w:r>
    </w:p>
    <w:p w:rsidR="00000000" w:rsidRDefault="00B11B4B">
      <w:pPr>
        <w:ind w:firstLine="426"/>
        <w:jc w:val="both"/>
      </w:pPr>
      <w:r>
        <w:t>9.6 Израсходованные детали, оборудование и материалы из технических запасов и неснижаемых запасов, используемые при аварийных случаях, должны немедленно пополнять</w:t>
      </w:r>
      <w:r>
        <w:t>ся.</w:t>
      </w:r>
    </w:p>
    <w:p w:rsidR="00000000" w:rsidRDefault="00B11B4B">
      <w:pPr>
        <w:ind w:firstLine="426"/>
        <w:jc w:val="both"/>
      </w:pPr>
      <w:r>
        <w:t>9.7 При расходе деталей неснижаемый запас пополняется недостающими до нормативного количества для поддержания постоянного количества материалов и запасных деталей.</w:t>
      </w:r>
    </w:p>
    <w:p w:rsidR="00000000" w:rsidRDefault="00B11B4B">
      <w:pPr>
        <w:ind w:firstLine="426"/>
        <w:jc w:val="both"/>
      </w:pPr>
      <w:r>
        <w:t>В целях экономии некоторые материалы, по возможности, следует использовать повторно.</w:t>
      </w:r>
    </w:p>
    <w:p w:rsidR="00000000" w:rsidRDefault="00B11B4B">
      <w:pPr>
        <w:ind w:firstLine="426"/>
        <w:jc w:val="both"/>
      </w:pPr>
      <w:r>
        <w:t>9.8</w:t>
      </w:r>
      <w:r>
        <w:t xml:space="preserve"> Хранение материалов и запасных деталей на предприятиях ВКХ должно производиться в складских помещениях.</w:t>
      </w:r>
    </w:p>
    <w:p w:rsidR="00000000" w:rsidRDefault="00B11B4B">
      <w:pPr>
        <w:ind w:firstLine="426"/>
        <w:jc w:val="both"/>
      </w:pPr>
      <w:r>
        <w:t>9.9 На каждую запасную деталь на складе должна заводиться карточка с указанием наименования.</w:t>
      </w:r>
    </w:p>
    <w:p w:rsidR="00000000" w:rsidRDefault="00B11B4B">
      <w:pPr>
        <w:ind w:firstLine="426"/>
        <w:jc w:val="both"/>
      </w:pPr>
      <w:r>
        <w:t>Один раз в год производится инвентаризация материалов и за</w:t>
      </w:r>
      <w:r>
        <w:t>пасных деталей на складе.</w:t>
      </w:r>
    </w:p>
    <w:p w:rsidR="00000000" w:rsidRDefault="00B11B4B">
      <w:pPr>
        <w:ind w:firstLine="426"/>
        <w:jc w:val="both"/>
      </w:pPr>
      <w:r>
        <w:t>Детали, непригодные для использования, подлежат списанию.</w:t>
      </w:r>
    </w:p>
    <w:p w:rsidR="00000000" w:rsidRDefault="00B11B4B">
      <w:pPr>
        <w:ind w:firstLine="426"/>
        <w:jc w:val="both"/>
      </w:pPr>
      <w:r>
        <w:t>9.10 Помещение для склада материалов и запасных деталей должно соответствовать техническим условиям на складские помещения. Оно должно быть сухим, по возможности, с постоян</w:t>
      </w:r>
      <w:r>
        <w:t>ной температурой, достаточно изолированным от производственных помещений и от проникновения пыли и грязи, оборудованным складским инвентарем, стеллажами и ячейками, ручной тележкой и конторкой для картотеки. В ячейках стеллажей запасные части должны хранит</w:t>
      </w:r>
      <w:r>
        <w:t>ься чистыми, смазанные соответствующей смазкой. Детали должны храниться по типам оборудования.</w:t>
      </w:r>
    </w:p>
    <w:p w:rsidR="00000000" w:rsidRDefault="00B11B4B">
      <w:pPr>
        <w:ind w:firstLine="426"/>
        <w:jc w:val="both"/>
      </w:pPr>
      <w:r>
        <w:rPr>
          <w:b/>
          <w:bCs/>
        </w:rPr>
        <w:t> </w:t>
      </w:r>
    </w:p>
    <w:p w:rsidR="00000000" w:rsidRDefault="00B11B4B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B11B4B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B11B4B">
      <w:pPr>
        <w:ind w:firstLine="426"/>
      </w:pPr>
      <w:r>
        <w:rPr>
          <w:b/>
          <w:bCs/>
        </w:rPr>
        <w:t> </w:t>
      </w:r>
    </w:p>
    <w:p w:rsidR="00000000" w:rsidRDefault="00B11B4B">
      <w:pPr>
        <w:jc w:val="center"/>
      </w:pPr>
      <w:r>
        <w:br/>
      </w:r>
      <w:r>
        <w:rPr>
          <w:rStyle w:val="s1"/>
        </w:rPr>
        <w:t xml:space="preserve">ФОРМА ЖУРНАЛА ОСМОТРОВ И РЕМОНТОВ ОБОРУДОВАНИЯ, </w:t>
      </w:r>
      <w:r>
        <w:br/>
      </w:r>
      <w:r>
        <w:rPr>
          <w:rStyle w:val="s1"/>
        </w:rPr>
        <w:t>СООРУЖЕНИЙ СЕТЕЙ И СТРОЕНИЙ</w:t>
      </w:r>
    </w:p>
    <w:p w:rsidR="00000000" w:rsidRDefault="00B11B4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11B4B">
            <w:r>
              <w:t>Город________________________________            </w:t>
            </w:r>
            <w:r>
              <w:t xml:space="preserve">               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11B4B">
            <w:pPr>
              <w:jc w:val="right"/>
            </w:pPr>
            <w:r>
              <w:t>Предприятие__________________________</w:t>
            </w:r>
          </w:p>
        </w:tc>
      </w:tr>
    </w:tbl>
    <w:p w:rsidR="00000000" w:rsidRDefault="00B11B4B">
      <w:pPr>
        <w:ind w:firstLine="426"/>
      </w:pPr>
      <w:r>
        <w:rPr>
          <w:b/>
          <w:bCs/>
        </w:rPr>
        <w:t> </w:t>
      </w:r>
    </w:p>
    <w:p w:rsidR="00000000" w:rsidRDefault="00B11B4B">
      <w:pPr>
        <w:jc w:val="center"/>
      </w:pPr>
      <w:r>
        <w:rPr>
          <w:rStyle w:val="s1"/>
        </w:rPr>
        <w:t xml:space="preserve">ЖУРНАЛ ОСМОТРОВ И РЕМОНТОВ ОБОРУДОВАНИЯ, </w:t>
      </w:r>
      <w:r>
        <w:br/>
      </w:r>
      <w:r>
        <w:rPr>
          <w:rStyle w:val="s1"/>
        </w:rPr>
        <w:t>СООРУЖЕНИЙ СЕТЕЙ И СТРОЕНИЙ</w:t>
      </w:r>
    </w:p>
    <w:p w:rsidR="00000000" w:rsidRDefault="00B11B4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1"/>
        <w:gridCol w:w="1060"/>
        <w:gridCol w:w="1232"/>
        <w:gridCol w:w="954"/>
        <w:gridCol w:w="1079"/>
        <w:gridCol w:w="1025"/>
        <w:gridCol w:w="3410"/>
        <w:gridCol w:w="1592"/>
        <w:gridCol w:w="1138"/>
      </w:tblGrid>
      <w:tr w:rsidR="00000000">
        <w:trPr>
          <w:trHeight w:val="20"/>
        </w:trPr>
        <w:tc>
          <w:tcPr>
            <w:tcW w:w="31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№№ п./п.</w:t>
            </w:r>
          </w:p>
        </w:tc>
        <w:tc>
          <w:tcPr>
            <w:tcW w:w="56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Дата периодического осмотра</w:t>
            </w:r>
          </w:p>
        </w:tc>
        <w:tc>
          <w:tcPr>
            <w:tcW w:w="65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Наименование оборудования сооружения или строения</w:t>
            </w:r>
          </w:p>
        </w:tc>
        <w:tc>
          <w:tcPr>
            <w:tcW w:w="51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Характер необходимого ремонта (текущий, капитальный, перечень намеченных работ)</w:t>
            </w:r>
          </w:p>
        </w:tc>
        <w:tc>
          <w:tcPr>
            <w:tcW w:w="57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Намечаемое начало и окончание работ</w:t>
            </w:r>
          </w:p>
        </w:tc>
        <w:tc>
          <w:tcPr>
            <w:tcW w:w="54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Подпись лица, ответственного за ремонт предприятия</w:t>
            </w:r>
          </w:p>
        </w:tc>
        <w:tc>
          <w:tcPr>
            <w:tcW w:w="182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Производство работ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11B4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11B4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11B4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11B4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11B4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11B4B">
            <w:pPr>
              <w:autoSpaceDE/>
              <w:autoSpaceDN/>
            </w:pP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Время начала и окончания текущего или капитального ремонта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Пр</w:t>
            </w:r>
            <w:r>
              <w:t>одолжительность ремонта (в днях или час)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№ актов и дата приемки объектов капитального ремонта</w:t>
            </w:r>
          </w:p>
        </w:tc>
      </w:tr>
      <w:tr w:rsidR="00000000">
        <w:trPr>
          <w:trHeight w:val="2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4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7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/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B11B4B">
      <w:pPr>
        <w:ind w:firstLine="426"/>
      </w:pPr>
      <w:r>
        <w:rPr>
          <w:b/>
          <w:bCs/>
        </w:rPr>
        <w:t> </w:t>
      </w:r>
    </w:p>
    <w:p w:rsidR="00000000" w:rsidRDefault="00B11B4B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B11B4B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B11B4B">
      <w:pPr>
        <w:ind w:firstLine="426"/>
      </w:pPr>
      <w:r>
        <w:rPr>
          <w:b/>
          <w:bCs/>
        </w:rPr>
        <w:t> </w:t>
      </w:r>
    </w:p>
    <w:p w:rsidR="00000000" w:rsidRDefault="00B11B4B">
      <w:pPr>
        <w:ind w:firstLine="426"/>
      </w:pPr>
      <w:r>
        <w:rPr>
          <w:b/>
          <w:bCs/>
        </w:rPr>
        <w:t> </w:t>
      </w:r>
    </w:p>
    <w:p w:rsidR="00000000" w:rsidRDefault="00B11B4B">
      <w:pPr>
        <w:jc w:val="center"/>
      </w:pPr>
      <w:r>
        <w:rPr>
          <w:rStyle w:val="s1"/>
        </w:rPr>
        <w:t>ФОРМА ДЕФЕКТНОЙ ВЕДОМОСТИ</w:t>
      </w:r>
    </w:p>
    <w:p w:rsidR="00000000" w:rsidRDefault="00B11B4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11B4B">
            <w:r>
              <w:t>Город________________________________                                </w:t>
            </w:r>
            <w:r>
              <w:t xml:space="preserve">                   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11B4B">
            <w:pPr>
              <w:jc w:val="right"/>
            </w:pPr>
            <w:r>
              <w:t>Предприятие__________________________</w:t>
            </w:r>
          </w:p>
        </w:tc>
      </w:tr>
    </w:tbl>
    <w:p w:rsidR="00000000" w:rsidRDefault="00B11B4B">
      <w:pPr>
        <w:ind w:firstLine="426"/>
      </w:pPr>
      <w:r>
        <w:rPr>
          <w:b/>
          <w:bCs/>
        </w:rPr>
        <w:t> </w:t>
      </w:r>
    </w:p>
    <w:p w:rsidR="00000000" w:rsidRDefault="00B11B4B">
      <w:pPr>
        <w:jc w:val="center"/>
      </w:pPr>
      <w:r>
        <w:rPr>
          <w:rStyle w:val="s1"/>
        </w:rPr>
        <w:t xml:space="preserve">ДЕФЕКТНАЯ ВЕДОМОСТЬ № </w:t>
      </w:r>
      <w:r>
        <w:br/>
      </w:r>
      <w:r>
        <w:rPr>
          <w:rStyle w:val="s1"/>
        </w:rPr>
        <w:t>на___________________________________</w:t>
      </w:r>
    </w:p>
    <w:p w:rsidR="00000000" w:rsidRDefault="00B11B4B">
      <w:pPr>
        <w:ind w:firstLine="426"/>
        <w:jc w:val="center"/>
      </w:pPr>
      <w:r>
        <w:t>(сооружения, трубопроводы, агрегаты и т.д.)</w:t>
      </w:r>
    </w:p>
    <w:p w:rsidR="00000000" w:rsidRDefault="00B11B4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823"/>
        <w:gridCol w:w="600"/>
        <w:gridCol w:w="709"/>
        <w:gridCol w:w="669"/>
        <w:gridCol w:w="757"/>
        <w:gridCol w:w="847"/>
      </w:tblGrid>
      <w:tr w:rsidR="00000000"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11B4B">
            <w:pPr>
              <w:jc w:val="center"/>
            </w:pPr>
            <w:r>
              <w:rPr>
                <w:rStyle w:val="s0"/>
              </w:rPr>
              <w:t>Дата составления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11B4B">
            <w:pPr>
              <w:jc w:val="center"/>
            </w:pPr>
            <w:r>
              <w:rPr>
                <w:rStyle w:val="s0"/>
              </w:rPr>
              <w:t>Характеристика агрегата, сооружения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11B4B">
            <w:pPr>
              <w:jc w:val="center"/>
            </w:pPr>
            <w:r>
              <w:rPr>
                <w:rStyle w:val="s0"/>
              </w:rPr>
              <w:t>Описание дефектов с указанием единицы измерения и количества работ</w:t>
            </w:r>
          </w:p>
        </w:tc>
        <w:tc>
          <w:tcPr>
            <w:tcW w:w="3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11B4B">
            <w:pPr>
              <w:jc w:val="center"/>
            </w:pPr>
            <w:r>
              <w:rPr>
                <w:rStyle w:val="s0"/>
              </w:rPr>
              <w:t>Меры, необходимые для устранения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11B4B">
            <w:pPr>
              <w:jc w:val="center"/>
            </w:pPr>
            <w:r>
              <w:rPr>
                <w:rStyle w:val="s0"/>
              </w:rPr>
              <w:t>Сроки исправления</w:t>
            </w:r>
          </w:p>
        </w:tc>
        <w:tc>
          <w:tcPr>
            <w:tcW w:w="4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11B4B">
            <w:pPr>
              <w:jc w:val="center"/>
            </w:pPr>
            <w:r>
              <w:rPr>
                <w:rStyle w:val="s0"/>
              </w:rPr>
              <w:t>Наименование и количество полезного выхода материалов от разборки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11B4B">
            <w:pPr>
              <w:jc w:val="center"/>
            </w:pPr>
            <w:r>
              <w:rPr>
                <w:rStyle w:val="s0"/>
              </w:rPr>
              <w:t>Подпись лица, производившего осмотр</w:t>
            </w:r>
          </w:p>
        </w:tc>
      </w:tr>
      <w:tr w:rsidR="00000000"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11B4B">
            <w:pPr>
              <w:jc w:val="center"/>
            </w:pPr>
            <w:r>
              <w:rPr>
                <w:rStyle w:val="s0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11B4B">
            <w:pPr>
              <w:jc w:val="center"/>
            </w:pPr>
            <w:r>
              <w:rPr>
                <w:rStyle w:val="s0"/>
              </w:rPr>
              <w:t>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11B4B">
            <w:pPr>
              <w:jc w:val="center"/>
            </w:pPr>
            <w:r>
              <w:rPr>
                <w:rStyle w:val="s0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11B4B">
            <w:pPr>
              <w:jc w:val="center"/>
            </w:pPr>
            <w:r>
              <w:rPr>
                <w:rStyle w:val="s0"/>
              </w:rPr>
              <w:t>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11B4B">
            <w:pPr>
              <w:jc w:val="center"/>
            </w:pPr>
            <w:r>
              <w:rPr>
                <w:rStyle w:val="s0"/>
              </w:rPr>
              <w:t>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11B4B">
            <w:pPr>
              <w:jc w:val="center"/>
            </w:pPr>
            <w:r>
              <w:rPr>
                <w:rStyle w:val="s0"/>
              </w:rPr>
              <w:t>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11B4B">
            <w:pPr>
              <w:jc w:val="center"/>
            </w:pPr>
            <w:r>
              <w:rPr>
                <w:rStyle w:val="s0"/>
              </w:rPr>
              <w:t>7</w:t>
            </w:r>
          </w:p>
        </w:tc>
      </w:tr>
      <w:tr w:rsidR="00000000"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11B4B"/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11B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11B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11B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11B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11B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11B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B11B4B">
      <w:pPr>
        <w:ind w:firstLine="426"/>
      </w:pPr>
      <w:r>
        <w:rPr>
          <w:b/>
          <w:bCs/>
        </w:rPr>
        <w:t> </w:t>
      </w:r>
    </w:p>
    <w:p w:rsidR="00000000" w:rsidRDefault="00B11B4B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B11B4B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B11B4B">
      <w:pPr>
        <w:ind w:firstLine="426"/>
        <w:jc w:val="right"/>
      </w:pPr>
      <w:r>
        <w:rPr>
          <w:b/>
          <w:bCs/>
        </w:rPr>
        <w:t> </w:t>
      </w:r>
    </w:p>
    <w:p w:rsidR="00000000" w:rsidRDefault="00B11B4B">
      <w:pPr>
        <w:ind w:firstLine="426"/>
      </w:pPr>
      <w:r>
        <w:rPr>
          <w:b/>
          <w:bCs/>
        </w:rPr>
        <w:t> </w:t>
      </w:r>
    </w:p>
    <w:p w:rsidR="00000000" w:rsidRDefault="00B11B4B">
      <w:pPr>
        <w:jc w:val="center"/>
      </w:pPr>
      <w:r>
        <w:rPr>
          <w:rStyle w:val="s1"/>
        </w:rPr>
        <w:t xml:space="preserve">Периодичность осмотров и проведения работ по текущему ремонту сетей, </w:t>
      </w:r>
      <w:r>
        <w:br/>
      </w:r>
      <w:r>
        <w:rPr>
          <w:rStyle w:val="s1"/>
        </w:rPr>
        <w:t>сооружений и оборудования водопроводно-канализационного хозяйства</w:t>
      </w:r>
      <w:r>
        <w:br/>
      </w:r>
      <w:r>
        <w:br/>
      </w:r>
      <w:r>
        <w:rPr>
          <w:rStyle w:val="s1"/>
        </w:rPr>
        <w:t>Таблица В.1 - Периодичность осмотров и проведения работ</w:t>
      </w:r>
      <w:r>
        <w:br/>
      </w:r>
      <w:r>
        <w:rPr>
          <w:rStyle w:val="s1"/>
        </w:rPr>
        <w:t>по текущему ремонту сетей, соор</w:t>
      </w:r>
      <w:r>
        <w:rPr>
          <w:rStyle w:val="s1"/>
        </w:rPr>
        <w:t>ужений и оборудования</w:t>
      </w:r>
      <w:r>
        <w:br/>
      </w:r>
      <w:r>
        <w:rPr>
          <w:rStyle w:val="s1"/>
        </w:rPr>
        <w:t>водопроводно-канализационного хозяйства</w:t>
      </w:r>
    </w:p>
    <w:p w:rsidR="00000000" w:rsidRDefault="00B11B4B">
      <w:pPr>
        <w:ind w:firstLine="426"/>
        <w:jc w:val="center"/>
      </w:pPr>
      <w:r>
        <w:t> </w:t>
      </w:r>
    </w:p>
    <w:tbl>
      <w:tblPr>
        <w:tblW w:w="496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7"/>
        <w:gridCol w:w="4442"/>
        <w:gridCol w:w="2624"/>
      </w:tblGrid>
      <w:tr w:rsidR="00000000">
        <w:trPr>
          <w:trHeight w:val="20"/>
        </w:trPr>
        <w:tc>
          <w:tcPr>
            <w:tcW w:w="26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Наименование объекта</w:t>
            </w:r>
          </w:p>
        </w:tc>
        <w:tc>
          <w:tcPr>
            <w:tcW w:w="239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Продолжительность периода в месяцах между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11B4B">
            <w:pPr>
              <w:autoSpaceDE/>
              <w:autoSpaceDN/>
            </w:pP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осмотрами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текущими ремонтами (производится по мере выявления, но не реже)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rPr>
                <w:b/>
                <w:bCs/>
              </w:rPr>
              <w:t>I. Сеть и ее элементы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Трубопроводы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Дюкеры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Колодцы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Задвижки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Пожарные гидранты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Водоразборные колонки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Вантузы и предохранительные клапаны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Домовые водопроводные вводы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rPr>
                <w:b/>
                <w:bCs/>
              </w:rPr>
              <w:t>II. Водозаборы и гидротехнические сооружения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Плотины, дамбы, каналы, водовыпуски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Водозаборные скважины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ежедневно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rPr>
                <w:b/>
                <w:bCs/>
              </w:rPr>
              <w:t>III. Очистные сооружения водопроводов и канализации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а) водопровода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 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 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смесители и камеры реакции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отстойники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фильтры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 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подземные резервуары и водонапорные башни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б) канализационные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 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песколовки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решетки с ручной очисткой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отстойники, контактные резервуары, двухъярусные отстойники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метантенки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аэротенки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биофильтры и аэрофильтры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игровые и песковые площадки поля орошения и фильтрации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канализационные выпуски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лотки и каналы на очистных сооружениях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rPr>
                <w:b/>
                <w:bCs/>
              </w:rPr>
              <w:t>IV. Оборудование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а) механическое: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 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центробежные насосы, поршневые вакуум-насосы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компрессоры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двигатели внутреннего сгорания (дизели)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измерительные приборы: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 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а) манометры, вакууметры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б) водомеры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хлораторы (аммонизаторы)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ежедневно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оборудование для коагулирования воды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ежедневно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регуляторы скорости фильтрации (приборы для определения потери напора и скорости фильтрации)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ежедневно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механические грабли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дробилки молотковые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илососы, илоскребы канализационных отстойников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б) электротехническое: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 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электродвигатели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силовые трансформаторы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масляные выключатели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разъединители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трансформаторы тока и напряжения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пусковые ящики, щиты низкого напряжения, реостаты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ежедневно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щиты управления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кабель, муфты, воронки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воздушные линии электропередачи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заземление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аккумуляторные батареи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электроизмерительные приборы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ежедневно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реле всех видов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</w:tr>
    </w:tbl>
    <w:p w:rsidR="00000000" w:rsidRDefault="00B11B4B">
      <w:pPr>
        <w:ind w:firstLine="426"/>
      </w:pPr>
      <w:r>
        <w:rPr>
          <w:b/>
          <w:bCs/>
        </w:rPr>
        <w:t> </w:t>
      </w:r>
    </w:p>
    <w:p w:rsidR="00000000" w:rsidRDefault="00B11B4B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B11B4B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B11B4B">
      <w:pPr>
        <w:ind w:firstLine="426"/>
      </w:pPr>
      <w:r>
        <w:rPr>
          <w:b/>
          <w:bCs/>
        </w:rPr>
        <w:t> </w:t>
      </w:r>
    </w:p>
    <w:p w:rsidR="00000000" w:rsidRDefault="00B11B4B">
      <w:pPr>
        <w:ind w:firstLine="426"/>
      </w:pPr>
      <w:r>
        <w:rPr>
          <w:b/>
          <w:bCs/>
        </w:rPr>
        <w:t> </w:t>
      </w:r>
    </w:p>
    <w:p w:rsidR="00000000" w:rsidRDefault="00B11B4B">
      <w:pPr>
        <w:jc w:val="center"/>
      </w:pPr>
      <w:r>
        <w:rPr>
          <w:rStyle w:val="s1"/>
        </w:rPr>
        <w:t xml:space="preserve">Перечень видов работ и межремонтных сроков по трубопроводам, </w:t>
      </w:r>
      <w:r>
        <w:br/>
      </w:r>
      <w:r>
        <w:rPr>
          <w:rStyle w:val="s1"/>
        </w:rPr>
        <w:t>сооружениям и оборудованию предприятий ВКХ</w:t>
      </w:r>
    </w:p>
    <w:p w:rsidR="00000000" w:rsidRDefault="00B11B4B">
      <w:pPr>
        <w:jc w:val="center"/>
      </w:pPr>
      <w:r>
        <w:rPr>
          <w:rStyle w:val="s1"/>
        </w:rPr>
        <w:t> </w:t>
      </w:r>
    </w:p>
    <w:p w:rsidR="00000000" w:rsidRDefault="00B11B4B">
      <w:pPr>
        <w:ind w:firstLine="426"/>
        <w:jc w:val="both"/>
      </w:pPr>
      <w:r>
        <w:t>Г.1 В таблице Г.1 дана характеристика основных работ по сооружениям и оборудованию предприятий ВКХ и указана продолжительность периодов между текущим и капитальным ремонтами.</w:t>
      </w:r>
    </w:p>
    <w:p w:rsidR="00000000" w:rsidRDefault="00B11B4B">
      <w:pPr>
        <w:ind w:firstLine="426"/>
        <w:jc w:val="both"/>
      </w:pPr>
      <w:r>
        <w:t>Г.2 Межремонтные сроки, указанные в таблице Г.1 не распространяются на сооружения</w:t>
      </w:r>
      <w:r>
        <w:t>, расположенные в районах с повышенной сейсмичностью, с просадочными грунтами и на территориях, подработанных горными выработками.</w:t>
      </w:r>
    </w:p>
    <w:p w:rsidR="00000000" w:rsidRDefault="00B11B4B">
      <w:pPr>
        <w:ind w:firstLine="426"/>
      </w:pPr>
      <w:r>
        <w:rPr>
          <w:b/>
          <w:bCs/>
        </w:rPr>
        <w:t> </w:t>
      </w:r>
    </w:p>
    <w:p w:rsidR="00000000" w:rsidRDefault="00B11B4B">
      <w:pPr>
        <w:ind w:firstLine="426"/>
        <w:jc w:val="center"/>
      </w:pPr>
      <w:r>
        <w:rPr>
          <w:b/>
          <w:bCs/>
        </w:rPr>
        <w:t xml:space="preserve">Таблица Г.1 </w:t>
      </w:r>
      <w:r>
        <w:t xml:space="preserve">- </w:t>
      </w:r>
      <w:r>
        <w:rPr>
          <w:b/>
          <w:bCs/>
        </w:rPr>
        <w:t>Периодичность межремонтных работ и основные виды ремонтных работ</w:t>
      </w:r>
    </w:p>
    <w:p w:rsidR="00000000" w:rsidRDefault="00B11B4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3831"/>
        <w:gridCol w:w="1277"/>
        <w:gridCol w:w="1326"/>
        <w:gridCol w:w="4065"/>
        <w:gridCol w:w="2426"/>
      </w:tblGrid>
      <w:tr w:rsidR="00000000">
        <w:trPr>
          <w:trHeight w:val="20"/>
        </w:trPr>
        <w:tc>
          <w:tcPr>
            <w:tcW w:w="7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Наименование объектов</w:t>
            </w:r>
          </w:p>
        </w:tc>
        <w:tc>
          <w:tcPr>
            <w:tcW w:w="204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Продолжительность пе</w:t>
            </w:r>
            <w:r>
              <w:t>риодов между</w:t>
            </w:r>
          </w:p>
        </w:tc>
        <w:tc>
          <w:tcPr>
            <w:tcW w:w="217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Характеристика основных работ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 </w:t>
            </w:r>
          </w:p>
          <w:p w:rsidR="00000000" w:rsidRDefault="00B11B4B">
            <w:pPr>
              <w:jc w:val="center"/>
            </w:pPr>
            <w: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осмотрами, мес.*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текущими ремонтами, не реже, мес.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капитальными ремонтами, лет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текущий ремонт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капитальный ремонт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rPr>
                <w:b/>
                <w:bCs/>
              </w:rPr>
              <w:t>1. Централизованные диспетчерские пункты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Замена отдельных узлов пульта управления и приборов сигнализации и автоматики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Переоборудование пунктов с установкой модернизированных пультов управления по новой технологии (технологической схеме). Реконструкция и расширение пунктов, вызванные автоматизаци</w:t>
            </w:r>
            <w:r>
              <w:t>ей объектов водоснабжения и канализации, внедрением АСУ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rPr>
                <w:b/>
                <w:bCs/>
              </w:rPr>
              <w:t>2. Водопроводные и канализационные сети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2.1 Трубопроводы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 (обход трассы)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по мере необходимости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Заделка отдельных мест утечек с постановкой ремонтных муфт, хомутов или сваркой Подчеканка рас</w:t>
            </w:r>
            <w:r>
              <w:t>трубов Проверка на утечку отдельного участка сети. Химическая очистка и гидропневматическая промывка сети. Ликвидация заилений и засоров.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Замена участков труб, пришедших в негодность с одновременной заменой труб в отдельных случаях на другой материал. Обща</w:t>
            </w:r>
            <w:r>
              <w:t>я протяженность таких участков не должна превышать 50% общей протяженности. Обследование сетей на утечку на участке, подлежащем капитальному ремонту с применением специальных приборов с опрессовкой этого участка водой, с последующей ликвидацией обнаруженны</w:t>
            </w:r>
            <w:r>
              <w:t>х неисправностей. Механическая прочистка от обрастания с промывкой водой. Замена гидроизоляции и теплоизоляции трубопроводов с восстановлением и заменой коробов и футляров. Прокладка дублирующих ниток напорных трубопроводов между камерами переключений. Про</w:t>
            </w:r>
            <w:r>
              <w:t>кладка временных трубопроводов для выпуска воды.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2.2 Устройства по защите трубопроводов от коррозии блуждающими токами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по мере необходимости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Снятие потенциальных диаграмм трубопровод-земля с целью выявления анодных зон для последующей антикоррозионной защиты трубопроводов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Рытье контрольных шурфов в местах наибольшего положительного потенциала трубопровода относительно земли для определения степ</w:t>
            </w:r>
            <w:r>
              <w:t>ени коррозионных разрушений. Установка защиты трубопроводов от коррозии блуждающими токами. Антикоррозионная защита участков трубопроводов, в том числе с нанесением специальных покрытий. Ремонтно-восстановительные работы бестраншейными методами с протягива</w:t>
            </w:r>
            <w:r>
              <w:t>нием и запрессовкой в изношенных трубопроводах рукавов и труб из различных материалов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2.3 Дюкеры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Очистка дюкеров от грязи. Смазка и окраска затворов и шиберов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Гидропневматическая промывка или механическая очистка. Перекладка водовыпусков. Полное во</w:t>
            </w:r>
            <w:r>
              <w:t>сстановление гидроизоляции трубопроводов и колодцев. Замена участков труб дюкеров или перекладка дюкеров. Ремонт ограждения дюкеров. Смена затворов, шандоров и шиберов.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2.4 Колодцы и камеры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 (осмотр без спуска в колодец)</w:t>
            </w:r>
          </w:p>
          <w:p w:rsidR="00000000" w:rsidRDefault="00B11B4B">
            <w:pPr>
              <w:jc w:val="center"/>
            </w:pPr>
            <w:r>
              <w:t>6 (внутренний осмотр)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5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Ремонт</w:t>
            </w:r>
            <w:r>
              <w:t xml:space="preserve"> отдельных мест штукатурки камер. Очистка колодцев и камер от грязи. Устранение свищей, заделка расстроенной кладки. Ремонт ходовых скоб и лестниц. Ремонт штукатурки стен и лотков колодцев. Проверка действия установленной арматуры в соответствии с п. 2.5 -</w:t>
            </w:r>
            <w:r>
              <w:t>2.8 настоящей таблицы.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 xml:space="preserve">Ремонт кирпичной кладки колодцев и камер с разборкой и заменой перекрытия, стальных балок. Демонтаж и замена изношенной арматуры и фасонных частей. Замена изношенных люков и крышек. Устройство новых колодцев и камер на участках, где </w:t>
            </w:r>
            <w:r>
              <w:t>производится замена труб. Перекладка горловин колодцев и камер, устройство новых лотков и днища. Смена и ремонт настилов в камере с задвижками большого диаметра. Смена лестниц и ходовых скоб. Полное восстановление гидроизоляции колодцев.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2.5 Задвижки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Набивка сальников и подтяжка фланцевых гаек. Смена болтов, прокладок. Окраска корпуса.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Разборка задвижек; чистка, смазка с заменой износившихся частей, шабровка, расточка или замена уплотнительных колец задвижек. Смена задвижек.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2.6 Пожарные гидранты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 (уточняется с органами пожарной охраны)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4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Ремонт крепления, смена болтов и прокладок, смазка. Окраска корпуса.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Ремонт с заменой изношенных частей. Смена гидрантов. Врезка новых пожарных подставок с установкой гидрантов.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2.7 Водоразборные колонки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Ремонт на месте неисправных колонок с проверкой работы эжектора и других частей колонки. Окраска корпуса. Ремонт и асфальтирование площадок и отводных лотков. Установка указательных табличек.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Ремонт с заменой износившихся деталей. Замена полностью износ</w:t>
            </w:r>
            <w:r>
              <w:t>ившихся колонок. Замена колонок устаревших конструкций. Бетонирование площадок и отводных лотков.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2.8 Вантузы и предохранительные клапаны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Замена болтов, регулировка работы. Окраска.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Ремонт со сменой деталей и проверкой работы. Замена полностью изно</w:t>
            </w:r>
            <w:r>
              <w:t>сившихся вантузов или предохранительных клапанов.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2.9 Водопроводные вводы в здания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по мере необходимости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Ремонт отдельных поврежденных мест. Проверка работоспособности водосчетчика и арматуры узла. Смена водосчетчиков (в случае необходимости). Проверка целостности пломб на водосчетчике и задвижке на обводной линии. Проверка водосчетчика на месте установки с и</w:t>
            </w:r>
            <w:r>
              <w:t>спользованием специальных приборов и оборудования.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Перекладка изношенных труб ввода. Химическая, гидропневматическая или механическая чистка ввода с целью восстановления его пропускной способности. Присоединение отдельных зданий к водопроводной и канализац</w:t>
            </w:r>
            <w:r>
              <w:t>ионной сетям. Смена водосчетчиков, в том числе на новые конструкции. Установка регуляторов рабочего давления на водопроводных вводах. Перемонтаж водомерных узлов, выноска водосчетчиков из приямков и колодцев. Смена изношенных хомутов и седелок.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2.10 Резер</w:t>
            </w:r>
            <w:r>
              <w:t>вуары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5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Чистка, промывка, дезинфекция резервуаров и трубопроводов. Ремонт штукатурки стен и днища. Проверка резервуаров на утечку воды. Проверка действия и ремонт вентиляционных устройств. Ремонт оборудования и арматуры.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Ремонт конструкций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2.11 Водон</w:t>
            </w:r>
            <w:r>
              <w:t>апорные башни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5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Мелкий ремонт здания. Мелкий ремонт баков, внутренних трубопроводов и арматуры. Проверка состояния и чистка защитных оконных сеток. Чистка, промывка и дезинфекция баков и трубопроводов.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Ремонт здания и шатра башни. Ремонт баков. Ремонт</w:t>
            </w:r>
            <w:r>
              <w:t xml:space="preserve"> трубопроводов и арматуры.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2.12 Водопроводные каналы, отводящие каналы, плотины, отстойные пруды.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5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 xml:space="preserve">Засев травой земляных откосов плотин, затирка трещин в бетонной облицовке каналов и плотин. Замена отдельных бетонных плит в креплении каналов, чистка </w:t>
            </w:r>
            <w:r>
              <w:t>прудов. Проверка действия, чистка и устранение неисправностей в работе водопропускных устройств.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Замена конструкции креплений стенок и откосов каналов. Противооползневые работы, бурение разгрузочных и дренирующих скважин. Устройство противофильтрационных д</w:t>
            </w:r>
            <w:r>
              <w:t>ренажей. Ремонт входных оголовков каналов и выходных оголовков выпусков. Чистка каналов и водохранилищ, используемых для целей водоснабжения.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2.13 Шибера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5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Проверка действия и мелкий ремонт шиберов.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Ремонт подъемного устройства. Замена шиберов.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rPr>
                <w:b/>
                <w:bCs/>
              </w:rPr>
              <w:t>3. Водозаборы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3.1 Поверхностные водозаборы.</w:t>
            </w:r>
          </w:p>
        </w:tc>
      </w:tr>
      <w:tr w:rsidR="00000000">
        <w:trPr>
          <w:trHeight w:val="433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3.1.1 Береговые приемные колодцы и приемные камеры водозаборов, совмещенные с насосными станциями.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ежедневно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5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Очистка от ила, промывка колодцев, камер. Чистка и ремонт решеток (соток) и щитовых затворов. Окраска металлических поверхностей. Затирка с железнением стен колодцев, камер и оголовков. Проверка состояния и мелкий ремонт шуго- и рыбозащитных устройств.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Обо</w:t>
            </w:r>
            <w:r>
              <w:t xml:space="preserve">рудование водоприемных колодцев дополнительными коммуникациями. Ремонт стен и днища колодцев, камер, береговых открылков, водозаборов. Смена решеток или сеток водоприемников и щитовых затворов. Разборка и ремонт приводов вращающихся сеток. Ремонт грязевых </w:t>
            </w:r>
            <w:r>
              <w:t>эжекторов и промывных устройств. Смена ходовых скоб или лестниц в вентиляционных камерах, колодцах. Ремонт крепления береговой полосы у водозабора в приемном ковше. Замена креплений. Ремонт или замена шуго- и рыбозащитных устройств.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3.1.2 Оголовок водопри</w:t>
            </w:r>
            <w:r>
              <w:t>емника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Очистка сеток и оголовка от насосов. Проверка состояния и мелкий ремонт шуго-рыбозащитных устройств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Смена ряжа с загрузкой и отсыпкой камня. Демонтаж и монтаж самотечных труб оголовка. Ремонт или замена шуго- и рыбозащитных устройств, в том чи</w:t>
            </w:r>
            <w:r>
              <w:t>сле обогревательной решетки. Ремонт бетонного оголовка в новом створе.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3.2 Водозаборы подземных вод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3.2.1 Скважины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ежедневно, для автоматизированных скважин - с учетом местных условий, но не реже 1 раза в неделю.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Проверка состояния скважины, про</w:t>
            </w:r>
            <w:r>
              <w:t>бная откачка. Установка наблюдательных трубок для определения статического и динамического уровней. Определение характера и величины заиливания или засора водоприемной части скважины. Чистка водоприемной части скважины. Опускание водоподъемных и воздуходув</w:t>
            </w:r>
            <w:r>
              <w:t>ных труб эрлифта на новую отметку. Дезинфекция скважины. Мелкий ремонт электрических и автоматических устройств управления.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Ремонт бетонного оголовка в новом створе. Постройка и разборка буровой вышки. Монтаж и демонтаж существующего водоприемника, скважин</w:t>
            </w:r>
            <w:r>
              <w:t>. Монтаж и демонтаж насосных и водоприемных или воздушных труб эрлифта и их замена. Замена обсадных труб фильтров. Чистка стенок обсадных труб и фильтров. Чистка скважины от обвалившегося грунта и посторонних предметов, подъем упущенных насосов и их детале</w:t>
            </w:r>
            <w:r>
              <w:t>й. Крепление скважины новыми колонами обсадных труб. Переход на эксплуатацию другого водоносного горизонта этой же скважины. Восстановление производительности скважины реагентными, импульсными и импульсными-реагентными методами. Ремонт устья и павильона ск</w:t>
            </w:r>
            <w:r>
              <w:t>важины. Цементация затрубного или межтрубного пространства и разбуривание цементной пробки. Замена пришедшего в негодность водоподъемного оборудования - глубоководного насоса с электродвигателем или эрлифта. Пробная откачка воды из скважин. Замена водоподъ</w:t>
            </w:r>
            <w:r>
              <w:t>емника малой производительности или несовершенной конструкции на насос с электродвигателем большой производительности, экономичной конструкции. Заделка (тампонаж) скважины. Перебуривание малодебитных скважин. Приведение ограждения площадок и технических ср</w:t>
            </w:r>
            <w:r>
              <w:t>едств охраны, а также других элементов в зоне санохраны в соответствие действующим требованиям. Ремонт или замена электрических и автоматических устройств управления.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3.2.2 Горизонтальные водозаборы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по местным условиям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Мелкий ремонт смотровых колодцев.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Перекладка отдельных участков горизонтальных водосборов. Ремонт смотровых колодцев.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3.2.3 Сооружения искусственного пополнения подземных вод (ИППВ)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по местным условиям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Чистка бассейна. Промывка загрязненного фильтрующ</w:t>
            </w:r>
            <w:r>
              <w:t>его материала, загрузка фильтрующего материала.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Замена искусственного песчаного слоя в днище бассейнов. Исправление обвалований откосов бассейнов.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rPr>
                <w:b/>
                <w:bCs/>
              </w:rPr>
              <w:t>4. Насосные станции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4.1 Центробежные насосы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горизонтальные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Смена прокладок, набивка сальников.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Полная ревизия с разборкой, чисткой, регулировкой и заменой втулок, подшипников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вертикальные (погружные, артезианские)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87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Смазка уплотнительных колец. Снятие крышек и установление разбега ротора. Окраска насоса.</w:t>
            </w:r>
          </w:p>
        </w:tc>
        <w:tc>
          <w:tcPr>
            <w:tcW w:w="129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Бала</w:t>
            </w:r>
            <w:r>
              <w:t xml:space="preserve">нсировка рабочего колеса. Смена вала, правка вала с обточкой, шлифовка шеек вала под уплотняющие кольца. Смена рабочих колес (дисков) и направляющих аппаратов. Перезаливка или смена вкладышей подшипников. Испытание с проверкой и регулировкой работы насоса </w:t>
            </w:r>
            <w:r>
              <w:t>после ремонта. Замена изношенных, устаревших насосов на насосы более совершенные и экономичные, и при необходимости с устройством пристройки к машинному залу в объеме до 40% от существующей. Замена насосов производится поагрегатно, т.е. одновременно с элек</w:t>
            </w:r>
            <w:r>
              <w:t>тродвигателем, рамой и подводящими коммуникациями.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Канализационные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11B4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11B4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вакуум-насосы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11B4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11B4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4.2 Компрессоры, воздуходувки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Частичная замена крепежа, прокладок, лабиринтовых уплотнений. Ремонт арматуры и регулятора давления. Притирка и регулировка предохранительных клапанов. Очистка или замена масляных фильтров, дросселей и диафрагм.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Смена поршней с поршневыми кольцами. Смена к</w:t>
            </w:r>
            <w:r>
              <w:t>оленчатого вала или шлифовка шеек. Замена вкладышей подшипников или их ремонт. Замена масляного насоса и маслопровода. Смена труб промежуточного холодильника с его чисткой. Смена шатунов с шатунными болтами.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4.3 Измерительные приборы (манометры, вакууммет</w:t>
            </w:r>
            <w:r>
              <w:t>ры, водосчетчики, расходомеры)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Проверка точности приборов на стенде или на месте в соответствии с установленным порядком.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Ремонт с заменой изношенных деталей. Тарировка приборов всех систем на месте. Испытание приборов после ремонта. Замена изношенн</w:t>
            </w:r>
            <w:r>
              <w:t>ых приборов на более совершенные.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rPr>
                <w:b/>
                <w:bCs/>
              </w:rPr>
              <w:t>5. Очистные сооружения водоснабжения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5.1 Барабанные сетки и микрофильтры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5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Антикоррозионная окраска. Замена сетчатых элементов, ремонт задвижек и другой арматуры. Очистка стенок каналов и камер. Прочистка и замена сопел водопромывных устройств.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Замена и окраска конструкций и деталей, подвергшихся коррозии - элементов барабана, фи</w:t>
            </w:r>
            <w:r>
              <w:t>льтровальных рамок, цевочного колеса, крепежа. Замена или ремонт электродвигателей. Замена или ремонт промывных насадок. Антикоррозионная окраска.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5.2 Смесители и камеры хлопьеобразования, емкости и оборудование для приготовления и дозирования реагента.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  <w:r>
              <w:t>2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Мелкий ремонт оборудования. Регулирование растворных и дозирующих устройств. Окраска оборудования. Чистка стенок камер хлопьеобразования и смесителей.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Ремонт оборудования с демонтажом и заменой износившихся деталей. Устройство приспособлений, улучша</w:t>
            </w:r>
            <w:r>
              <w:t>ющих растворение коагулянтов. Ремонт строительной части камер хлопьеобразования. Переоборудование на более совершенные конструкции. Установка дополнительных перегородчатых устройств.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5.3. Отстойники всех типов.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Ремонт задвижек и подтяжка креплений</w:t>
            </w:r>
            <w:r>
              <w:t xml:space="preserve"> задвижек, щитовых затворов и клапанов. Ремонт и покраска люков, лестниц, скоб. Испытание на утечку воды. Промывка и дезинфекция отстойника.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Смена задвижек, ходовых скоб, щитовых затворов. Смена настилов и других деревянных элементов. Вскрытие и ремонт дренажа. Переоборудование отстойника в осветлитель, работающий с более высоким технологическим эффектом (без изменения основной конструкции отст</w:t>
            </w:r>
            <w:r>
              <w:t>ойника). Ремонт или замена изношенных щитовых затворов и трубопроводов. Ремонт стенок и днища отстойников. Дооборудование отстойников тонкослойными модулями с необходимой реконструкцией коммуникаций.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5.4 Фильтры всех типов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Отмывка загрузки. Очистка</w:t>
            </w:r>
            <w:r>
              <w:t xml:space="preserve"> и промывка внутренних поверхностей фильтра. Ремонт задвижек и щитовых затворов. Прочистка и промывка трубопроводов распределительной системы. Ремонт воздухопроводов. Проверка переливных кромок желобов на горизонтальность. Испытание на утечку воды. Замена </w:t>
            </w:r>
            <w:r>
              <w:t>отдельных элементов системы управления задвижками. Окраска металлических поверхностей. Дезинфекция фильтров. Проверка точности показаний регуляторов скорости фильтрования и потери напора. Ремонт гидравлических коммуникаций и приборов. Наладка работы фильтр</w:t>
            </w:r>
            <w:r>
              <w:t>ов по заданному технологическому режиму.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Полная перегрузка или догрузка песка с рассевом и промывкой. Догрузка гравия. Ремонт дренажа с частичной заменой, изменение конструкции дренажа. Удаление песка из-под дренажа. Разборка и ремонт задвижек с заменой из</w:t>
            </w:r>
            <w:r>
              <w:t>ношенных деталей, смена задвижек и приводов задвижек. Смена деревянных элементов (решеток и др.). Смена участков трубопроводов. Ремонт повреждений со вскрытием стен и дренажа. Замена на фильтрах системы управления задвижками. Переоборудование фильтров в фи</w:t>
            </w:r>
            <w:r>
              <w:t>льтры большой грязеемкости, работающие с более высокими технологическими эффектами.</w:t>
            </w:r>
          </w:p>
          <w:p w:rsidR="00000000" w:rsidRDefault="00B11B4B">
            <w:r>
              <w:t>Частичное изменение коммуникаций трубопроводов с установкой задвижек. Ремонт изоляции трубопроводов. Ремонт регулятора скорости или его замена. Замена фильтрующих материало</w:t>
            </w:r>
            <w:r>
              <w:t>в на материалы с более высоким технологическим эффектом.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5.5 Обеззараживающие устройства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5.5.1 Хлораторные установки.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ежедневно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Разборка, чистка, сборка хлоропровода с заменой вышедших из строя труб, прокладок и опрессовка. Осмотр и промывка исп</w:t>
            </w:r>
            <w:r>
              <w:t>арителей хлора. Чистка, ремонт и опрессовка вентилей и запорных клапанов. Прочистка, промывка и регулировка редукторов, клапанов, ротаметров, эжекторов. Окраска металлических поверхностей. Проверке на герметичность с устранением утечек, регулировка.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 xml:space="preserve">Смена </w:t>
            </w:r>
            <w:r>
              <w:t xml:space="preserve">вентилей, фильтра, мембран в камере манометров и редукционном клапане, поврежденных стекол смесителя и ротаметра. Разборка, чистка и регулировка узлов при смене в них вышеуказанных деталей. Проверка на герметичность всех соединений хлораторной установки с </w:t>
            </w:r>
            <w:r>
              <w:t>устранением утечек, наладка работы хлораторов. Ремонт или замена изношенных сосудов-испарителей хлора и аммиака и газопроводов.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5.5.2 Бактерицидные установки.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ежедневно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Замена бактерицидных ламп. Замена сальниковых уплотнителей. Устранение течей в вентилях и фланцевых соединениях. Окраска поверхностей.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Чистка корпуса от коррозии. Замена отдельных элементов. Опрессовка. Ремонт поврежденных мест стен и днища лотка.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5.5.3 Э</w:t>
            </w:r>
            <w:r>
              <w:t>лектролизные установки.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ежедневно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Замена электродного пакета при износе. Устранение течей сварных или резьбовых соединений. Окраска отдельных частей.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Замена запорной аппаратуры. Замена отдельных элементов. Сварка баков. Окраска установки. Опрессовка.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5.5.4 Озонаторные установки.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ежедневно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Замена подшипников. Ремонт газодувки. Ремонт элементов озонаторов и пусковой арматуры.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Полная ревизия с разборкой, заменой силикагеля, газораспределительных трубок, фильтров воздуха.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 xml:space="preserve">5.6 Малые очистные установки </w:t>
            </w:r>
            <w:r>
              <w:t>заводского изготовления для природных вод.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Ремонт задвижек, насосов. Ремонт баков реагентов. Ремонт элементов дренажа фильтров. Частичная замена песка. Частичная окраска отстойников и фильтров, трубопроводов. Ремонт элементов автоматики и устройств для измерения расхода.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Замена задвижек, клапанов н</w:t>
            </w:r>
            <w:r>
              <w:t>асосов и дозаторов. Ремонт баков реагентов, мешалок, отстойника и фильтра. Замена опорных конструкций. Замена элементов дренажа фильтра. Перегрузка песка. Окраска установки. Опрессовка трубопроводов.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5.7 Регуляторы скорости фильтрации. Приборы для определ</w:t>
            </w:r>
            <w:r>
              <w:t>ения потери напора и скорости фильтрации.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ежедневно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Проверка точности показаний. Мелкий ремонт на месте. Ремонт гидравлических коммуникаций приборов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Ремонт приборов или его замена.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rPr>
                <w:b/>
                <w:bCs/>
              </w:rPr>
              <w:t>6. Очистные сооружения канализации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6.1 Решетка с ручной очисткой</w:t>
            </w:r>
            <w:r>
              <w:t>.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ежедневно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Ремонт решетки (смена отдельных стержней, болтов). Ремонт ящиков (контейнеров) для отбросов.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Смена решетки.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6.2 Дробилки молотковые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ежедневно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1,5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Чистка, смазка узлов, смена прокладок, пальцев, муфт. Вскрытие подшипников с промазкой, смазкой и регулировкой. Ревизия системы водоподачи и стока массы.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Полная ревизия с разборкой, чисткой, регулировкой и заменой износившихся частей подшипников, дробильно</w:t>
            </w:r>
            <w:r>
              <w:t>й плиты, смена дисков, молотков и пальцев, колосников вала. Балансировка ротора.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6.3 Песколовки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Чистка и промывка от грязи. Ремонт штукатурки с затиркой и железнением мелких трещин. Окраска металлических поверхностей. Ремонт шиберов.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Ремонт поврежд</w:t>
            </w:r>
            <w:r>
              <w:t>енных мест стен и днища с их вскрытием. Вскрытие и ремонт дренажа с частичной заменой. Ремонт гидроэлеватора с заменой износившихся частей. Замена деревянного настила, шиберов.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6.4 Первичные и вторичные отстойники, контактные резервуары, двухъярусные отст</w:t>
            </w:r>
            <w:r>
              <w:t>ойники.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5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Чистка отстойников (резервуаров) и желобов от грязи. Ремонт задвижек, шиберов со сменой прокладок, болтов. Частичная смена пластин. Окраска металлических поверхностей. Испытание на утечку воды. Наладка работы по заданному режиму.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Ремонт лотк</w:t>
            </w:r>
            <w:r>
              <w:t>ов, дренажа, пластин и приспособлений для сгона корки. Ремонт воздухо- и илопроводов. Смена задвижек, шиберов. Переоборудование первичных отстойников в биокоагуляторы и прочие работы по интенсификации сооружений.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6.5 Илоскребы радиальных отстойников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Чистка, смазка, частичная смена крепежа и мелких деталей, прокладок. Набивка сальников. Частичная замена подшипников и ремонт шестерен, регулировка работы редуктора. Ремонт скребков. Рихтовка рельсового пути. Ремонт настила фермы.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Ремонт (подварка и проточка) или смена катков или роликов тележки. Смена цепей. Частичная или полная замена рельсового пути и ее крепеж. Частичная или полная замена валов редуктора, его шестерен и подшипников. Замена вала центральной опоры илососа и ее рем</w:t>
            </w:r>
            <w:r>
              <w:t>онт. Частичная или полная смена скребков. Смена настила фермы. Полная замена илоскребов на модернизированные.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6.6 Скребковые механизмы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Чистка, смазка узлов, смена прокладок, болтов, шестерен, полумуфт. Разборка, чистка, смазка, регулировка работы р</w:t>
            </w:r>
            <w:r>
              <w:t>едуктора. Смена отдельных звеньев цепей. Ремонт стержней решетки.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Полная ревизия с разборкой, ремонтом или заменой деталей подшипников, валов и шестерен узлов, поддерживающих звездочек. Замена изношенных граблей новыми, более совершенными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6.7 Илососы втор</w:t>
            </w:r>
            <w:r>
              <w:t>ичных радиальных отстойников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1,5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Чистка, смазка и частичная смена деталей и частей механизмов (болтов, шпонок, шплинтов), набивка сальников. Разборка, чистка, смена масла и регулировка работы редуктора. Чистка илососов, ремонт воронок путем правки и с</w:t>
            </w:r>
            <w:r>
              <w:t>варки. Ремонт настила фермы.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Разборка, чистка, смазка и смена износившихся частей поворотного механизма, сборка и регулировка работы илососа. Частичная или полная замена валов редуктора, его шестерен и подшипников. Смена воронок илососа с их изготовлением.</w:t>
            </w:r>
            <w:r>
              <w:t xml:space="preserve"> Ремонт и регулировка работы центральной кольцевой опоры. Смена негодных уголков фермы и стальных растяжек у илососов. Смена настила фермы. Замена илососов новыми, модернизированными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6.8 Биофильтры и аэрофильтры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5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Очистка и промывка поддонных каналов.</w:t>
            </w:r>
            <w:r>
              <w:t xml:space="preserve"> Ремонт отдельных мест стенок. Ремонт и чистка спринклерных головок и других распределительных устройств. Замена подшипников, частичная замена крылец, хомутов, прокладок и уплотнений, смена болтов и шпилек. Частичная замена загрузки. Ремонт и чистка задвиж</w:t>
            </w:r>
            <w:r>
              <w:t>ек и трубопроводов. Окраска металлических поверхностей.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Перекладка и ремонт стен. Ремонт бетонных поверхностей поддона с железнением. Промывка верхнего загрузочного слоя. Замена осей подшипников направляющих роликов, корытцев, хомутов и задвижек на сифоне,</w:t>
            </w:r>
            <w:r>
              <w:t xml:space="preserve"> сборка и их регулировка. Перегрузка фильтрующего материала с промывкой или ее замена. Смена спринклерных головок или других распределительных устройств. Ремонт распределительных устройств. Ремонт трубопроводов с заменой износившихся участков.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6.9 Аэротен</w:t>
            </w:r>
            <w:r>
              <w:t>ки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5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Промывка аэротенка. Чистка фильтросных плит. Ремонт штукатурки с затиркой и железнением. Ремонт задвижек с заменой прокладок и болтов. Ремонт настилов. Окраска металлических поверхностей. Испытание аэротенков на водонепроницаемость.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Ремонт поврежденных мест стен и днища. Ремонт трубопроводов с заменой негодных участков. Смена фильтросных плит. Смена задвижек и распределительных устройств. Установка контрольно-измерительных приборов. Замена системы аэрации.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6.10 Метантенки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5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Пром</w:t>
            </w:r>
            <w:r>
              <w:t xml:space="preserve">ывка метантенков. Частичный ремонт штукатурки с затиркой и железнением. Ремонт задвижек, затворов со сменой прокладок, болтов. Ремонт изоляции трубопроводов отдельными местами. Окраска металлических поверхностей. Испытание на утечку и газонепроницаемость. </w:t>
            </w:r>
            <w:r>
              <w:t>Очистка самотечной разводящей сети от грязи. Спуск газа на иловой сети, чистка вантузных устройств. Смена сальников и прокладок на арматуре иловой сети, подтяжка болтов. Скашивание травы и рубка кустарника. Засыпка отдельных промоин в валиках с подвозкой г</w:t>
            </w:r>
            <w:r>
              <w:t>рунта. Ремонт отдельных мест штукатурки колодцев, камер и самотечной сети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Чистка от осадка при работах внутри метантенка. Ремонт поврежденных мест стен, днища и перекрытий. Ремонт и замена негодной изоляции купольного покрытия и трубопроводов. Ремонт с зам</w:t>
            </w:r>
            <w:r>
              <w:t>еной участков трубопроводов (отопительных, газовых, иловых, циркуляционных). Замена негодных задвижек и шиберов. Ремонт с заменой износившихся частей гидроэлеватора или мешалок. Ремонт и отсыпка ограждающих валиков с подвозкой грунта, уширением их для обес</w:t>
            </w:r>
            <w:r>
              <w:t xml:space="preserve">печения проездов автомашин, наращиванием валиков для увеличения рабочего объема карт, уплотнением грунта до естественной плотности, устройством противофильтрационных шпонок и экранов. Ремонт разводящей сети. Перекладка выпусков и перепусков с наращиванием </w:t>
            </w:r>
            <w:r>
              <w:t>их, ремонт штукатурки и гидроизоляции. Замена выпусков. Замена затворов, шандоров и шиберов на выпусках и перепусках. Смена дренажной сети и замена дренажного слоя, восстановление всех водоотводных устройств и осушительных канав.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6.11 Иловые площадки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Проверка на утечку отдельных участков напорной иловой сети. Вывозка осадка при влажности не менее 85%. Перепахивание карт разлива.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Перепланировка карт с перемещением валиков для рационального использования площадей и укрупнения карт. Планировка валиков,</w:t>
            </w:r>
            <w:r>
              <w:t xml:space="preserve"> откосов и карт с засыпкой грунтом углублений, размывов и выемов. Замена трубопроводов, переустройство колодцев.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6.12 Поля фильтрации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Перепахивание карты разлива. Скашивание травы, рубка кустарника. Засыпка отдельных промоин. Мелкий ремонт перепуск</w:t>
            </w:r>
            <w:r>
              <w:t>ов, валиков и выпусков. Частичный ремонт штукатурки разводных каналов и канав.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Ремонт и отсыпка ограждающих валиков с уплотнением грунта до естественной плотности. Ремонт разводящей сети, арматуры и колодцев изменением сечения разводных канав. Перекладка выпусков и перепусков с заменой кирпичной кладки на железобетонные и сборные пли</w:t>
            </w:r>
            <w:r>
              <w:t>ты. Восстановление и устройство гидроизоляции перепусков, смена гидроизоляционных устройств. Замена шиберов и затворов на выпусках и перепусках. Смена дренажа и дренажного слоя. Перепланировка карт с перемещением валиков, наращивание валиков и перепусков с</w:t>
            </w:r>
            <w:r>
              <w:t xml:space="preserve"> целью увеличения рабочего объема карты. Уширение валиков для обеспечения проезда автомашин. Планировка карт с подвозкой грунта и засыпкой ям, размывов, выемок. Восстановление всех водоотводных устройств, осушительных канав. Приспособление полей фильтрации</w:t>
            </w:r>
            <w:r>
              <w:t xml:space="preserve"> под разлив жидкости с повышенной концентрацией взвешенных веществ. Замена крепления откосов на более долговечные.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6.13 Малые очистные установки заводского изготовления для сточных вод.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Очистка приемного резервуара. Прочистка или восстановление аэра</w:t>
            </w:r>
            <w:r>
              <w:t>торов. Смена масла в газодувке. Прочистка модулей.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Ремонт или замена задвижек. Замена аэраторов. Замена газодувок. Замена элементов тонкослойных пластин. Очистка металлических поверхностей, антикоррозионное покрытие. Проверка дренажа иловых площадок.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6.14</w:t>
            </w:r>
            <w:r>
              <w:t xml:space="preserve"> Щитовые затворы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Частичная замена подшипников, крепежа. Замена шестерен редуктора, зубчатых муфт. Замена сальников и прокладок.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Полная ревизия с разборкой затвора. Замена шестерен редуктора, фрикциона. Замена или ремонт валов редуктора.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6.15 Гидроэ</w:t>
            </w:r>
            <w:r>
              <w:t>леваторы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3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Ревизия агрегата. Замена прокладок, сошек и диффузора.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Ремонт или замена рамы. Полная ревизия с разборкой агрегата. Замена сошек и диффузора. Замена отдельных участков труб.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6.16 Вакуум-фильтры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Снятие и стирка ткани. Промывка сетки барабана.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Полная ревизия с разборкой, заменой подшипников, ткани. Прочистка трубопроводов. Замена валов, перфорации, заделка трещин в барабанах, ремонт плавающих ножей.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6.17 Ленточные транспортеры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12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pPr>
              <w:jc w:val="center"/>
            </w:pPr>
            <w:r>
              <w:t>2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Ревизия ведом</w:t>
            </w:r>
            <w:r>
              <w:t>ого и ведущего барабанов. Частичная замена подшипников. Замена прокладок, сальников и смазка, частичная замена крепежа.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Полная ревизия с разборкой агрегата Замена ведомого и ведущего барабанов, роликов, звездочек, шестерен и валов редуктора, подшипников. З</w:t>
            </w:r>
            <w:r>
              <w:t>амена опор, ленты.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11B4B">
            <w:r>
              <w:t>* Основные виды работ при осмотрах регламентированы «Правилами технической эксплуатации систем водоснабжения и водоотведения населенных мест».</w:t>
            </w:r>
          </w:p>
        </w:tc>
      </w:tr>
    </w:tbl>
    <w:p w:rsidR="00000000" w:rsidRDefault="00B11B4B">
      <w:pPr>
        <w:ind w:firstLine="426"/>
      </w:pPr>
      <w:r>
        <w:t> </w:t>
      </w:r>
    </w:p>
    <w:p w:rsidR="00000000" w:rsidRDefault="00B11B4B">
      <w:pPr>
        <w:ind w:firstLine="400"/>
        <w:jc w:val="both"/>
      </w:pPr>
      <w:r>
        <w:rPr>
          <w:b/>
          <w:bCs/>
        </w:rPr>
        <w:t xml:space="preserve">Ключевые слова: </w:t>
      </w:r>
      <w:r>
        <w:t>индивидуальные испытания, запорно-регулирующая арматура, воздухонагреватель, отопительные панели</w:t>
      </w:r>
    </w:p>
    <w:sectPr w:rsidR="00000000">
      <w:headerReference w:type="even" r:id="rId73"/>
      <w:headerReference w:type="default" r:id="rId74"/>
      <w:footerReference w:type="even" r:id="rId75"/>
      <w:footerReference w:type="default" r:id="rId76"/>
      <w:headerReference w:type="first" r:id="rId77"/>
      <w:footerReference w:type="first" r:id="rId7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B4B" w:rsidRDefault="00B11B4B" w:rsidP="00B11B4B">
      <w:r>
        <w:separator/>
      </w:r>
    </w:p>
  </w:endnote>
  <w:endnote w:type="continuationSeparator" w:id="0">
    <w:p w:rsidR="00B11B4B" w:rsidRDefault="00B11B4B" w:rsidP="00B11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B4B" w:rsidRDefault="00B11B4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B4B" w:rsidRDefault="00B11B4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B4B" w:rsidRDefault="00B11B4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B4B" w:rsidRDefault="00B11B4B" w:rsidP="00B11B4B">
      <w:r>
        <w:separator/>
      </w:r>
    </w:p>
  </w:footnote>
  <w:footnote w:type="continuationSeparator" w:id="0">
    <w:p w:rsidR="00B11B4B" w:rsidRDefault="00B11B4B" w:rsidP="00B11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B4B" w:rsidRDefault="00B11B4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B4B" w:rsidRDefault="00B11B4B" w:rsidP="00B11B4B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B11B4B" w:rsidRDefault="00B11B4B" w:rsidP="00B11B4B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4.01-104-2013 «Правила проведения планово-предупредительного ремонта водопроводно-канализационных сетей и сооружений»</w:t>
    </w:r>
  </w:p>
  <w:p w:rsidR="00B11B4B" w:rsidRPr="00B11B4B" w:rsidRDefault="00B11B4B" w:rsidP="00B11B4B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B4B" w:rsidRDefault="00B11B4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B11B4B"/>
    <w:rsid w:val="00B1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46EDE5-04BA-4F8E-8FAF-089A21C72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1">
    <w:name w:val="s1"/>
    <w:basedOn w:val="a0"/>
  </w:style>
  <w:style w:type="character" w:customStyle="1" w:styleId="s0">
    <w:name w:val="s0"/>
    <w:basedOn w:val="a0"/>
  </w:style>
  <w:style w:type="paragraph" w:styleId="a5">
    <w:name w:val="header"/>
    <w:basedOn w:val="a"/>
    <w:link w:val="a6"/>
    <w:uiPriority w:val="99"/>
    <w:unhideWhenUsed/>
    <w:rsid w:val="00B11B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11B4B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B11B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11B4B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8556744" TargetMode="External"/><Relationship Id="rId18" Type="http://schemas.openxmlformats.org/officeDocument/2006/relationships/hyperlink" Target="http://online.zakon.kz/Document/?doc_id=38556744" TargetMode="External"/><Relationship Id="rId26" Type="http://schemas.openxmlformats.org/officeDocument/2006/relationships/hyperlink" Target="http://online.zakon.kz/Document/?doc_id=30864472" TargetMode="External"/><Relationship Id="rId39" Type="http://schemas.openxmlformats.org/officeDocument/2006/relationships/hyperlink" Target="http://online.zakon.kz/Document/?doc_id=30078278" TargetMode="External"/><Relationship Id="rId21" Type="http://schemas.openxmlformats.org/officeDocument/2006/relationships/hyperlink" Target="http://online.zakon.kz/Document/?doc_id=30864472" TargetMode="External"/><Relationship Id="rId34" Type="http://schemas.openxmlformats.org/officeDocument/2006/relationships/hyperlink" Target="http://online.zakon.kz/Document/?doc_id=31132246" TargetMode="External"/><Relationship Id="rId42" Type="http://schemas.openxmlformats.org/officeDocument/2006/relationships/hyperlink" Target="http://online.zakon.kz/Document/?doc_id=30085593" TargetMode="External"/><Relationship Id="rId47" Type="http://schemas.openxmlformats.org/officeDocument/2006/relationships/hyperlink" Target="http://online.zakon.kz/Document/?doc_id=38556744" TargetMode="External"/><Relationship Id="rId50" Type="http://schemas.openxmlformats.org/officeDocument/2006/relationships/hyperlink" Target="http://online.zakon.kz/Document/?doc_id=33533930" TargetMode="External"/><Relationship Id="rId55" Type="http://schemas.openxmlformats.org/officeDocument/2006/relationships/hyperlink" Target="http://online.zakon.kz/Document/?doc_id=38556744" TargetMode="External"/><Relationship Id="rId63" Type="http://schemas.openxmlformats.org/officeDocument/2006/relationships/hyperlink" Target="http://online.zakon.kz/Document/?doc_id=30002407" TargetMode="External"/><Relationship Id="rId68" Type="http://schemas.openxmlformats.org/officeDocument/2006/relationships/hyperlink" Target="http://online.zakon.kz/Document/?doc_id=30944307" TargetMode="External"/><Relationship Id="rId76" Type="http://schemas.openxmlformats.org/officeDocument/2006/relationships/footer" Target="footer2.xml"/><Relationship Id="rId7" Type="http://schemas.openxmlformats.org/officeDocument/2006/relationships/hyperlink" Target="http://online.zakon.kz/Document/?doc_id=38556744" TargetMode="External"/><Relationship Id="rId71" Type="http://schemas.openxmlformats.org/officeDocument/2006/relationships/hyperlink" Target="http://online.zakon.kz/Document/?doc_id=34282992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8556744" TargetMode="External"/><Relationship Id="rId29" Type="http://schemas.openxmlformats.org/officeDocument/2006/relationships/hyperlink" Target="http://online.zakon.kz/Document/?doc_id=31130718" TargetMode="External"/><Relationship Id="rId11" Type="http://schemas.openxmlformats.org/officeDocument/2006/relationships/hyperlink" Target="http://online.zakon.kz/Document/?doc_id=38556744" TargetMode="External"/><Relationship Id="rId24" Type="http://schemas.openxmlformats.org/officeDocument/2006/relationships/hyperlink" Target="http://online.zakon.kz/Document/?doc_id=38910832" TargetMode="External"/><Relationship Id="rId32" Type="http://schemas.openxmlformats.org/officeDocument/2006/relationships/hyperlink" Target="http://online.zakon.kz/Document/?doc_id=30078278" TargetMode="External"/><Relationship Id="rId37" Type="http://schemas.openxmlformats.org/officeDocument/2006/relationships/hyperlink" Target="http://online.zakon.kz/Document/?doc_id=30944307" TargetMode="External"/><Relationship Id="rId40" Type="http://schemas.openxmlformats.org/officeDocument/2006/relationships/hyperlink" Target="http://online.zakon.kz/Document/?doc_id=31130718" TargetMode="External"/><Relationship Id="rId45" Type="http://schemas.openxmlformats.org/officeDocument/2006/relationships/hyperlink" Target="http://online.zakon.kz/Document/?doc_id=30428459" TargetMode="External"/><Relationship Id="rId53" Type="http://schemas.openxmlformats.org/officeDocument/2006/relationships/hyperlink" Target="http://online.zakon.kz/Document/?doc_id=30944307" TargetMode="External"/><Relationship Id="rId58" Type="http://schemas.openxmlformats.org/officeDocument/2006/relationships/hyperlink" Target="http://online.zakon.kz/Document/?doc_id=30400066" TargetMode="External"/><Relationship Id="rId66" Type="http://schemas.openxmlformats.org/officeDocument/2006/relationships/hyperlink" Target="http://online.zakon.kz/Document/?doc_id=30428459" TargetMode="External"/><Relationship Id="rId74" Type="http://schemas.openxmlformats.org/officeDocument/2006/relationships/header" Target="header2.xml"/><Relationship Id="rId79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37246293" TargetMode="External"/><Relationship Id="rId10" Type="http://schemas.openxmlformats.org/officeDocument/2006/relationships/hyperlink" Target="http://online.zakon.kz/Document/?doc_id=38556744" TargetMode="External"/><Relationship Id="rId19" Type="http://schemas.openxmlformats.org/officeDocument/2006/relationships/hyperlink" Target="http://online.zakon.kz/Document/?doc_id=38556744" TargetMode="External"/><Relationship Id="rId31" Type="http://schemas.openxmlformats.org/officeDocument/2006/relationships/hyperlink" Target="http://online.zakon.kz/Document/?doc_id=30002407" TargetMode="External"/><Relationship Id="rId44" Type="http://schemas.openxmlformats.org/officeDocument/2006/relationships/hyperlink" Target="http://online.zakon.kz/Document/?doc_id=31132246" TargetMode="External"/><Relationship Id="rId52" Type="http://schemas.openxmlformats.org/officeDocument/2006/relationships/hyperlink" Target="http://online.zakon.kz/Document/?doc_id=37246293" TargetMode="External"/><Relationship Id="rId60" Type="http://schemas.openxmlformats.org/officeDocument/2006/relationships/hyperlink" Target="http://online.zakon.kz/Document/?doc_id=38556744" TargetMode="External"/><Relationship Id="rId65" Type="http://schemas.openxmlformats.org/officeDocument/2006/relationships/hyperlink" Target="http://online.zakon.kz/Document/?doc_id=38556744" TargetMode="External"/><Relationship Id="rId73" Type="http://schemas.openxmlformats.org/officeDocument/2006/relationships/header" Target="header1.xml"/><Relationship Id="rId78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8556744" TargetMode="External"/><Relationship Id="rId14" Type="http://schemas.openxmlformats.org/officeDocument/2006/relationships/hyperlink" Target="http://online.zakon.kz/Document/?doc_id=38556744" TargetMode="External"/><Relationship Id="rId22" Type="http://schemas.openxmlformats.org/officeDocument/2006/relationships/hyperlink" Target="http://online.zakon.kz/Document/?doc_id=30377519" TargetMode="External"/><Relationship Id="rId27" Type="http://schemas.openxmlformats.org/officeDocument/2006/relationships/hyperlink" Target="http://online.zakon.kz/Document/?doc_id=31222933" TargetMode="External"/><Relationship Id="rId30" Type="http://schemas.openxmlformats.org/officeDocument/2006/relationships/hyperlink" Target="http://online.zakon.kz/Document/?doc_id=33063957" TargetMode="External"/><Relationship Id="rId35" Type="http://schemas.openxmlformats.org/officeDocument/2006/relationships/hyperlink" Target="http://online.zakon.kz/Document/?doc_id=30428459" TargetMode="External"/><Relationship Id="rId43" Type="http://schemas.openxmlformats.org/officeDocument/2006/relationships/hyperlink" Target="http://online.zakon.kz/Document/?doc_id=38910832" TargetMode="External"/><Relationship Id="rId48" Type="http://schemas.openxmlformats.org/officeDocument/2006/relationships/hyperlink" Target="http://online.zakon.kz/Document/?doc_id=38556744" TargetMode="External"/><Relationship Id="rId56" Type="http://schemas.openxmlformats.org/officeDocument/2006/relationships/hyperlink" Target="http://online.zakon.kz/Document/?doc_id=31113237" TargetMode="External"/><Relationship Id="rId64" Type="http://schemas.openxmlformats.org/officeDocument/2006/relationships/hyperlink" Target="http://online.zakon.kz/Document/?doc_id=30428459" TargetMode="External"/><Relationship Id="rId69" Type="http://schemas.openxmlformats.org/officeDocument/2006/relationships/hyperlink" Target="http://online.zakon.kz/Document/?doc_id=31222933" TargetMode="External"/><Relationship Id="rId77" Type="http://schemas.openxmlformats.org/officeDocument/2006/relationships/header" Target="header3.xml"/><Relationship Id="rId8" Type="http://schemas.openxmlformats.org/officeDocument/2006/relationships/hyperlink" Target="http://online.zakon.kz/Document/?doc_id=38556744" TargetMode="External"/><Relationship Id="rId51" Type="http://schemas.openxmlformats.org/officeDocument/2006/relationships/hyperlink" Target="http://online.zakon.kz/Document/?doc_id=33533930" TargetMode="External"/><Relationship Id="rId72" Type="http://schemas.openxmlformats.org/officeDocument/2006/relationships/hyperlink" Target="http://online.zakon.kz/Document/?doc_id=33063957" TargetMode="External"/><Relationship Id="rId80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8556744" TargetMode="External"/><Relationship Id="rId17" Type="http://schemas.openxmlformats.org/officeDocument/2006/relationships/hyperlink" Target="http://online.zakon.kz/Document/?doc_id=38556744" TargetMode="External"/><Relationship Id="rId25" Type="http://schemas.openxmlformats.org/officeDocument/2006/relationships/hyperlink" Target="http://online.zakon.kz/Document/?doc_id=30085593" TargetMode="External"/><Relationship Id="rId33" Type="http://schemas.openxmlformats.org/officeDocument/2006/relationships/hyperlink" Target="http://online.zakon.kz/Document/?doc_id=31113237" TargetMode="External"/><Relationship Id="rId38" Type="http://schemas.openxmlformats.org/officeDocument/2006/relationships/hyperlink" Target="http://online.zakon.kz/Document/?doc_id=30864472" TargetMode="External"/><Relationship Id="rId46" Type="http://schemas.openxmlformats.org/officeDocument/2006/relationships/hyperlink" Target="http://online.zakon.kz/Document/?doc_id=31132246" TargetMode="External"/><Relationship Id="rId59" Type="http://schemas.openxmlformats.org/officeDocument/2006/relationships/hyperlink" Target="http://online.zakon.kz/Document/?doc_id=33063957" TargetMode="External"/><Relationship Id="rId67" Type="http://schemas.openxmlformats.org/officeDocument/2006/relationships/hyperlink" Target="http://online.zakon.kz/Document/?doc_id=37246293" TargetMode="External"/><Relationship Id="rId20" Type="http://schemas.openxmlformats.org/officeDocument/2006/relationships/hyperlink" Target="http://online.zakon.kz/Document/?doc_id=38556744" TargetMode="External"/><Relationship Id="rId41" Type="http://schemas.openxmlformats.org/officeDocument/2006/relationships/hyperlink" Target="http://online.zakon.kz/Document/?doc_id=30864472" TargetMode="External"/><Relationship Id="rId54" Type="http://schemas.openxmlformats.org/officeDocument/2006/relationships/hyperlink" Target="http://online.zakon.kz/Document/?doc_id=38556744" TargetMode="External"/><Relationship Id="rId62" Type="http://schemas.openxmlformats.org/officeDocument/2006/relationships/hyperlink" Target="http://online.zakon.kz/Document/?doc_id=30944307" TargetMode="External"/><Relationship Id="rId70" Type="http://schemas.openxmlformats.org/officeDocument/2006/relationships/hyperlink" Target="http://online.zakon.kz/Document/?doc_id=37246293" TargetMode="External"/><Relationship Id="rId75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556744" TargetMode="External"/><Relationship Id="rId15" Type="http://schemas.openxmlformats.org/officeDocument/2006/relationships/hyperlink" Target="http://online.zakon.kz/Document/?doc_id=38556744" TargetMode="External"/><Relationship Id="rId23" Type="http://schemas.openxmlformats.org/officeDocument/2006/relationships/hyperlink" Target="http://online.zakon.kz/Document/?doc_id=30864472" TargetMode="External"/><Relationship Id="rId28" Type="http://schemas.openxmlformats.org/officeDocument/2006/relationships/hyperlink" Target="http://online.zakon.kz/Document/?doc_id=34282992" TargetMode="External"/><Relationship Id="rId36" Type="http://schemas.openxmlformats.org/officeDocument/2006/relationships/hyperlink" Target="http://online.zakon.kz/Document/?doc_id=37246293" TargetMode="External"/><Relationship Id="rId49" Type="http://schemas.openxmlformats.org/officeDocument/2006/relationships/hyperlink" Target="http://online.zakon.kz/Document/?doc_id=38556744" TargetMode="External"/><Relationship Id="rId57" Type="http://schemas.openxmlformats.org/officeDocument/2006/relationships/hyperlink" Target="http://online.zakon.kz/Document/?doc_id=311322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9899</Words>
  <Characters>78024</Characters>
  <Application>Microsoft Office Word</Application>
  <DocSecurity>0</DocSecurity>
  <Lines>650</Lines>
  <Paragraphs>175</Paragraphs>
  <ScaleCrop>false</ScaleCrop>
  <Company/>
  <LinksUpToDate>false</LinksUpToDate>
  <CharactersWithSpaces>87748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4.01-104-2013 «Правила проведения планово-предупредительного ремонта водопроводно-канализационных сетей и сооружений»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2021-07-14T11:13:00Z</dcterms:created>
  <dcterms:modified xsi:type="dcterms:W3CDTF">2021-07-14T11:13:00Z</dcterms:modified>
</cp:coreProperties>
</file>