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814F4">
      <w:pPr>
        <w:pStyle w:val="pc"/>
        <w:spacing w:after="240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СТРОИТЕЛЬНЫЕ НОРМЫ РЕСПУБЛИКИ КАЗАХСТАН</w:t>
      </w:r>
    </w:p>
    <w:p w:rsidR="00000000" w:rsidRDefault="00C814F4">
      <w:pPr>
        <w:pStyle w:val="pc"/>
        <w:spacing w:after="240"/>
      </w:pPr>
      <w:r>
        <w:rPr>
          <w:rStyle w:val="s1"/>
        </w:rPr>
        <w:t>СН РК 4.02-01-2011</w:t>
      </w:r>
    </w:p>
    <w:p w:rsidR="00000000" w:rsidRDefault="00C814F4">
      <w:pPr>
        <w:pStyle w:val="pc"/>
      </w:pPr>
      <w:r>
        <w:rPr>
          <w:rStyle w:val="s1"/>
        </w:rPr>
        <w:t>ОТОПЛЕНИЕ, ВЕНТИЛЯЦИЯ И КОНДИЦИОНИРОВАНИЕ ВОЗДУХА</w:t>
      </w:r>
    </w:p>
    <w:p w:rsidR="00000000" w:rsidRDefault="00C814F4">
      <w:pPr>
        <w:pStyle w:val="pc"/>
      </w:pP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12.08.2021 г.)</w:t>
      </w:r>
    </w:p>
    <w:p w:rsidR="00000000" w:rsidRDefault="00C814F4">
      <w:pPr>
        <w:pStyle w:val="pc"/>
      </w:pPr>
      <w:r>
        <w:rPr>
          <w:lang w:val="en-US"/>
        </w:rPr>
        <w:t> </w:t>
      </w:r>
    </w:p>
    <w:p w:rsidR="00000000" w:rsidRDefault="00C814F4">
      <w:pPr>
        <w:pStyle w:val="pc"/>
      </w:pPr>
      <w:r>
        <w:rPr>
          <w:rStyle w:val="s0"/>
          <w:i/>
          <w:iCs/>
          <w:lang w:val="en-US"/>
        </w:rPr>
        <w:t>HEATING, VENTILATION AND AIR CONDITIONING</w:t>
      </w:r>
    </w:p>
    <w:p w:rsidR="00000000" w:rsidRDefault="00C814F4">
      <w:pPr>
        <w:pStyle w:val="pc"/>
      </w:pPr>
      <w:r>
        <w:rPr>
          <w:lang w:val="en-US"/>
        </w:rPr>
        <w:t> </w:t>
      </w:r>
    </w:p>
    <w:p w:rsidR="00000000" w:rsidRDefault="00C814F4">
      <w:pPr>
        <w:pStyle w:val="pc"/>
      </w:pPr>
      <w:r>
        <w:rPr>
          <w:lang w:val="en-US"/>
        </w:rPr>
        <w:t> </w:t>
      </w:r>
    </w:p>
    <w:p w:rsidR="00000000" w:rsidRDefault="00C814F4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C814F4">
      <w:pPr>
        <w:pStyle w:val="pji"/>
      </w:pPr>
      <w:r>
        <w:rPr>
          <w:rStyle w:val="s9"/>
          <w:u w:val="none"/>
          <w:lang w:val="en-US"/>
        </w:rPr>
        <w:t> </w:t>
      </w:r>
    </w:p>
    <w:p w:rsidR="00000000" w:rsidRDefault="00C814F4">
      <w:pPr>
        <w:pStyle w:val="pji"/>
      </w:pPr>
      <w:hyperlink r:id="rId7" w:anchor="sub_id=10" w:history="1">
        <w:r>
          <w:rPr>
            <w:rStyle w:val="a3"/>
            <w:i/>
            <w:iCs/>
          </w:rPr>
          <w:t>ВВЕДЕНИЕ</w:t>
        </w:r>
      </w:hyperlink>
    </w:p>
    <w:p w:rsidR="00000000" w:rsidRDefault="00C814F4">
      <w:pPr>
        <w:pStyle w:val="pji"/>
      </w:pPr>
      <w:hyperlink r:id="rId8" w:anchor="sub_id=100" w:history="1">
        <w:r>
          <w:rPr>
            <w:rStyle w:val="a3"/>
            <w:i/>
            <w:iCs/>
          </w:rPr>
          <w:t>1 ОБЛАСТЬ ПРИМЕНЕНИЯ</w:t>
        </w:r>
      </w:hyperlink>
    </w:p>
    <w:p w:rsidR="00000000" w:rsidRDefault="00C814F4">
      <w:pPr>
        <w:pStyle w:val="pji"/>
      </w:pPr>
      <w:hyperlink r:id="rId9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C814F4">
      <w:pPr>
        <w:pStyle w:val="pji"/>
      </w:pPr>
      <w:hyperlink r:id="rId10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C814F4">
      <w:pPr>
        <w:pStyle w:val="pji"/>
      </w:pPr>
      <w:hyperlink r:id="rId11" w:anchor="sub_id=400" w:history="1">
        <w:r>
          <w:rPr>
            <w:rStyle w:val="a3"/>
            <w:i/>
            <w:iCs/>
          </w:rPr>
          <w:t>4 ФУНКЦИОНАЛЬНЫЕ ТРЕБОВАНИЯ. ОСНОВНЫЕ ПОЛОЖЕНИЯ</w:t>
        </w:r>
      </w:hyperlink>
    </w:p>
    <w:p w:rsidR="00000000" w:rsidRDefault="00C814F4">
      <w:pPr>
        <w:pStyle w:val="pji"/>
      </w:pPr>
      <w:hyperlink r:id="rId12" w:anchor="sub_id=401" w:history="1">
        <w:r>
          <w:rPr>
            <w:rStyle w:val="a3"/>
            <w:i/>
            <w:iCs/>
          </w:rPr>
          <w:t>4.1 Цель функциональных требований</w:t>
        </w:r>
      </w:hyperlink>
    </w:p>
    <w:p w:rsidR="00000000" w:rsidRDefault="00C814F4">
      <w:pPr>
        <w:pStyle w:val="pji"/>
      </w:pPr>
      <w:hyperlink r:id="rId13" w:anchor="sub_id=402" w:history="1">
        <w:r>
          <w:rPr>
            <w:rStyle w:val="a3"/>
            <w:i/>
            <w:iCs/>
          </w:rPr>
          <w:t>4.2 Задачи функциональных требований</w:t>
        </w:r>
      </w:hyperlink>
    </w:p>
    <w:p w:rsidR="00000000" w:rsidRDefault="00C814F4">
      <w:pPr>
        <w:pStyle w:val="pji"/>
      </w:pPr>
      <w:hyperlink r:id="rId14" w:anchor="sub_id=500" w:history="1">
        <w:r>
          <w:rPr>
            <w:rStyle w:val="a3"/>
            <w:i/>
            <w:iCs/>
          </w:rPr>
          <w:t>5 ТРЕБОВАНИЯ К РАБОЧИМ ХАРАКТЕРИСТИКАМ</w:t>
        </w:r>
      </w:hyperlink>
    </w:p>
    <w:p w:rsidR="00000000" w:rsidRDefault="00C814F4">
      <w:pPr>
        <w:pStyle w:val="pji"/>
      </w:pPr>
      <w:hyperlink r:id="rId15" w:anchor="sub_id=600" w:history="1">
        <w:r>
          <w:rPr>
            <w:rStyle w:val="a3"/>
            <w:i/>
            <w:iCs/>
          </w:rPr>
          <w:t>6 ВНУТРЕННИЕ СИСТЕМЫ ТЕПЛОСНАБЖЕНИЯ И ОТОПЛЕНИЯ</w:t>
        </w:r>
      </w:hyperlink>
    </w:p>
    <w:p w:rsidR="00000000" w:rsidRDefault="00C814F4">
      <w:pPr>
        <w:pStyle w:val="pji"/>
      </w:pPr>
      <w:hyperlink r:id="rId16" w:anchor="sub_id=601" w:history="1">
        <w:r>
          <w:rPr>
            <w:rStyle w:val="a3"/>
            <w:i/>
            <w:iCs/>
          </w:rPr>
          <w:t>6.1 Системы внутреннего теплоснабжения</w:t>
        </w:r>
      </w:hyperlink>
    </w:p>
    <w:p w:rsidR="00000000" w:rsidRDefault="00C814F4">
      <w:pPr>
        <w:pStyle w:val="pji"/>
      </w:pPr>
      <w:hyperlink r:id="rId17" w:anchor="sub_id=602" w:history="1">
        <w:r>
          <w:rPr>
            <w:rStyle w:val="a3"/>
            <w:i/>
            <w:iCs/>
          </w:rPr>
          <w:t>6.2 Системы отопления</w:t>
        </w:r>
      </w:hyperlink>
    </w:p>
    <w:p w:rsidR="00000000" w:rsidRDefault="00C814F4">
      <w:pPr>
        <w:pStyle w:val="pji"/>
      </w:pPr>
      <w:hyperlink r:id="rId18" w:anchor="sub_id=603" w:history="1">
        <w:r>
          <w:rPr>
            <w:rStyle w:val="a3"/>
            <w:i/>
            <w:iCs/>
          </w:rPr>
          <w:t>6.3 Отопительные приборы, арматур</w:t>
        </w:r>
        <w:r>
          <w:rPr>
            <w:rStyle w:val="a3"/>
            <w:i/>
            <w:iCs/>
          </w:rPr>
          <w:t>а и трубопроводы</w:t>
        </w:r>
      </w:hyperlink>
    </w:p>
    <w:p w:rsidR="00000000" w:rsidRDefault="00C814F4">
      <w:pPr>
        <w:pStyle w:val="pji"/>
      </w:pPr>
      <w:hyperlink r:id="rId19" w:anchor="sub_id=604" w:history="1">
        <w:r>
          <w:rPr>
            <w:rStyle w:val="a3"/>
            <w:i/>
            <w:iCs/>
          </w:rPr>
          <w:t>6.4 Системы поквартирного и индивидуального теплоснабжения</w:t>
        </w:r>
      </w:hyperlink>
    </w:p>
    <w:p w:rsidR="00000000" w:rsidRDefault="00C814F4">
      <w:pPr>
        <w:pStyle w:val="pji"/>
      </w:pPr>
      <w:hyperlink r:id="rId20" w:anchor="sub_id=60401" w:history="1">
        <w:r>
          <w:rPr>
            <w:rStyle w:val="a3"/>
            <w:i/>
            <w:iCs/>
          </w:rPr>
          <w:t>6.4.1 Системы по</w:t>
        </w:r>
        <w:r>
          <w:rPr>
            <w:rStyle w:val="a3"/>
            <w:i/>
            <w:iCs/>
          </w:rPr>
          <w:t>квартирного теплоснабжения</w:t>
        </w:r>
      </w:hyperlink>
    </w:p>
    <w:p w:rsidR="00000000" w:rsidRDefault="00C814F4">
      <w:pPr>
        <w:pStyle w:val="pji"/>
      </w:pPr>
      <w:hyperlink r:id="rId21" w:anchor="sub_id=60402" w:history="1">
        <w:r>
          <w:rPr>
            <w:rStyle w:val="a3"/>
            <w:i/>
            <w:iCs/>
          </w:rPr>
          <w:t>6.4.2 Системы индивидуального теплоснабжения</w:t>
        </w:r>
      </w:hyperlink>
    </w:p>
    <w:p w:rsidR="00000000" w:rsidRDefault="00C814F4">
      <w:pPr>
        <w:pStyle w:val="pji"/>
      </w:pPr>
      <w:hyperlink r:id="rId22" w:anchor="sub_id=60403" w:history="1">
        <w:r>
          <w:rPr>
            <w:rStyle w:val="a3"/>
            <w:i/>
            <w:iCs/>
          </w:rPr>
          <w:t>6.4.3 Печное отопл</w:t>
        </w:r>
        <w:r>
          <w:rPr>
            <w:rStyle w:val="a3"/>
            <w:i/>
            <w:iCs/>
          </w:rPr>
          <w:t>ение</w:t>
        </w:r>
      </w:hyperlink>
    </w:p>
    <w:p w:rsidR="00000000" w:rsidRDefault="00C814F4">
      <w:pPr>
        <w:pStyle w:val="pji"/>
      </w:pPr>
      <w:hyperlink r:id="rId23" w:anchor="sub_id=700" w:history="1">
        <w:r>
          <w:rPr>
            <w:rStyle w:val="a3"/>
            <w:i/>
            <w:iCs/>
          </w:rPr>
          <w:t>7 СИСТЕМЫ ВЕНТИЛЯЦИИ, КОНДИЦИОНИРОВАНИЯ И ВОЗДУШНОГО ОТОПЛЕНИЯ</w:t>
        </w:r>
      </w:hyperlink>
    </w:p>
    <w:p w:rsidR="00000000" w:rsidRDefault="00C814F4">
      <w:pPr>
        <w:pStyle w:val="pji"/>
      </w:pPr>
      <w:hyperlink r:id="rId24" w:anchor="sub_id=701" w:history="1">
        <w:r>
          <w:rPr>
            <w:rStyle w:val="a3"/>
            <w:i/>
            <w:iCs/>
          </w:rPr>
          <w:t>7.1 Общие положения</w:t>
        </w:r>
      </w:hyperlink>
    </w:p>
    <w:p w:rsidR="00000000" w:rsidRDefault="00C814F4">
      <w:pPr>
        <w:pStyle w:val="pji"/>
      </w:pPr>
      <w:hyperlink r:id="rId25" w:anchor="sub_id=702" w:history="1">
        <w:r>
          <w:rPr>
            <w:rStyle w:val="a3"/>
            <w:i/>
            <w:iCs/>
          </w:rPr>
          <w:t>7.2 Системы</w:t>
        </w:r>
      </w:hyperlink>
    </w:p>
    <w:p w:rsidR="00000000" w:rsidRDefault="00C814F4">
      <w:pPr>
        <w:pStyle w:val="pji"/>
      </w:pPr>
      <w:hyperlink r:id="rId26" w:anchor="sub_id=703" w:history="1">
        <w:r>
          <w:rPr>
            <w:rStyle w:val="a3"/>
            <w:i/>
            <w:iCs/>
          </w:rPr>
          <w:t>7.3 Приемные устройства наружного воздуха</w:t>
        </w:r>
      </w:hyperlink>
    </w:p>
    <w:p w:rsidR="00000000" w:rsidRDefault="00C814F4">
      <w:pPr>
        <w:pStyle w:val="pji"/>
      </w:pPr>
      <w:hyperlink r:id="rId27" w:anchor="sub_id=704" w:history="1">
        <w:r>
          <w:rPr>
            <w:rStyle w:val="a3"/>
            <w:i/>
            <w:iCs/>
          </w:rPr>
          <w:t>7.4 Выбросы вытяжного воздуха в атмосферу</w:t>
        </w:r>
      </w:hyperlink>
    </w:p>
    <w:p w:rsidR="00000000" w:rsidRDefault="00C814F4">
      <w:pPr>
        <w:pStyle w:val="pji"/>
      </w:pPr>
      <w:hyperlink r:id="rId28" w:anchor="sub_id=705" w:history="1">
        <w:r>
          <w:rPr>
            <w:rStyle w:val="a3"/>
            <w:i/>
            <w:iCs/>
          </w:rPr>
          <w:t>7.5 Организация воздухообмена</w:t>
        </w:r>
      </w:hyperlink>
    </w:p>
    <w:p w:rsidR="00000000" w:rsidRDefault="00C814F4">
      <w:pPr>
        <w:pStyle w:val="pji"/>
      </w:pPr>
      <w:hyperlink r:id="rId29" w:anchor="sub_id=706" w:history="1">
        <w:r>
          <w:rPr>
            <w:rStyle w:val="a3"/>
            <w:i/>
            <w:iCs/>
          </w:rPr>
          <w:t>7.6 Аварийная вентиляция</w:t>
        </w:r>
      </w:hyperlink>
    </w:p>
    <w:p w:rsidR="00000000" w:rsidRDefault="00C814F4">
      <w:pPr>
        <w:pStyle w:val="pji"/>
      </w:pPr>
      <w:hyperlink r:id="rId30" w:anchor="sub_id=707" w:history="1">
        <w:r>
          <w:rPr>
            <w:rStyle w:val="a3"/>
            <w:i/>
            <w:iCs/>
          </w:rPr>
          <w:t>7.7 Оборудование</w:t>
        </w:r>
      </w:hyperlink>
    </w:p>
    <w:p w:rsidR="00000000" w:rsidRDefault="00C814F4">
      <w:pPr>
        <w:pStyle w:val="pji"/>
      </w:pPr>
      <w:hyperlink r:id="rId31" w:anchor="sub_id=708" w:history="1">
        <w:r>
          <w:rPr>
            <w:rStyle w:val="a3"/>
            <w:i/>
            <w:iCs/>
          </w:rPr>
          <w:t>7.8 Воздуховоды</w:t>
        </w:r>
      </w:hyperlink>
    </w:p>
    <w:p w:rsidR="00000000" w:rsidRDefault="00C814F4">
      <w:pPr>
        <w:pStyle w:val="pji"/>
      </w:pPr>
      <w:hyperlink r:id="rId32" w:anchor="sub_id=800" w:history="1">
        <w:r>
          <w:rPr>
            <w:rStyle w:val="a3"/>
            <w:i/>
            <w:iCs/>
          </w:rPr>
          <w:t>8 ПРОТИВОДЫМНАЯ ЗАЩИТА ПРИ ПОЖАРЕ</w:t>
        </w:r>
      </w:hyperlink>
    </w:p>
    <w:p w:rsidR="00000000" w:rsidRDefault="00C814F4">
      <w:pPr>
        <w:pStyle w:val="pji"/>
      </w:pPr>
      <w:hyperlink r:id="rId33" w:anchor="sub_id=900" w:history="1">
        <w:r>
          <w:rPr>
            <w:rStyle w:val="a3"/>
            <w:i/>
            <w:iCs/>
          </w:rPr>
          <w:t>9 ЭНЕРГОЭФФЕКТИВНОСТЬ СИСТЕМ ОТОПЛЕНИЯ, ВЕНТИЛЯЦИИ  И КОНДИЦ</w:t>
        </w:r>
        <w:r>
          <w:rPr>
            <w:rStyle w:val="a3"/>
            <w:i/>
            <w:iCs/>
          </w:rPr>
          <w:t>ИОНИРОВАНИЯ</w:t>
        </w:r>
      </w:hyperlink>
    </w:p>
    <w:p w:rsidR="00000000" w:rsidRDefault="00C814F4">
      <w:pPr>
        <w:pStyle w:val="pji"/>
      </w:pPr>
      <w:bookmarkStart w:id="2" w:name="ContentEnd"/>
      <w:bookmarkEnd w:id="2"/>
      <w:r>
        <w:rPr>
          <w:rStyle w:val="s0"/>
        </w:rPr>
        <w:t> </w:t>
      </w:r>
    </w:p>
    <w:p w:rsidR="00000000" w:rsidRDefault="00C814F4">
      <w:pPr>
        <w:pStyle w:val="pc"/>
      </w:pPr>
      <w:r>
        <w:rPr>
          <w:b/>
          <w:bCs/>
        </w:rPr>
        <w:t> </w:t>
      </w:r>
    </w:p>
    <w:p w:rsidR="00000000" w:rsidRDefault="00C814F4">
      <w:pPr>
        <w:pStyle w:val="pc"/>
      </w:pPr>
      <w:r>
        <w:rPr>
          <w:rStyle w:val="s1"/>
        </w:rPr>
        <w:t>ВВЕДЕНИЕ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rPr>
          <w:spacing w:val="-2"/>
        </w:rPr>
        <w:t xml:space="preserve">Настоящие строительные нормы устанавливают основные положения, а также требования к </w:t>
      </w:r>
      <w:r>
        <w:t xml:space="preserve">проектированию, строительству и эксплуатации систем </w:t>
      </w:r>
      <w:r>
        <w:rPr>
          <w:spacing w:val="1"/>
        </w:rPr>
        <w:t>отопления, вентиляции и кондиционирования</w:t>
      </w:r>
      <w:r>
        <w:t xml:space="preserve"> воздуха</w:t>
      </w:r>
      <w:r>
        <w:rPr>
          <w:spacing w:val="1"/>
        </w:rPr>
        <w:t xml:space="preserve"> в помещениях зданий и сооружений, всех отра</w:t>
      </w:r>
      <w:r>
        <w:rPr>
          <w:spacing w:val="1"/>
        </w:rPr>
        <w:t>слей экономики независимо от форм собственности и ведомственной принадлежности.</w:t>
      </w:r>
    </w:p>
    <w:p w:rsidR="00000000" w:rsidRDefault="00C814F4">
      <w:pPr>
        <w:pStyle w:val="pj"/>
      </w:pPr>
      <w:r>
        <w:rPr>
          <w:spacing w:val="-2"/>
        </w:rPr>
        <w:t xml:space="preserve">Настоящие строительные нормы </w:t>
      </w:r>
      <w:r>
        <w:t>направлены на обеспечение безопасности строительства и эксплуатации новых систем обеспечения микроклиматических условий в зданиях и реконструкции с</w:t>
      </w:r>
      <w:r>
        <w:t>уществующих.</w:t>
      </w:r>
    </w:p>
    <w:p w:rsidR="00000000" w:rsidRDefault="00C814F4">
      <w:pPr>
        <w:pStyle w:val="pj"/>
      </w:pPr>
      <w:r>
        <w:t xml:space="preserve">Настоящие строительные нормы устанавливают к проектируемым учреждениям: </w:t>
      </w:r>
    </w:p>
    <w:p w:rsidR="00000000" w:rsidRDefault="00C814F4">
      <w:pPr>
        <w:pStyle w:val="pj"/>
      </w:pPr>
      <w:r>
        <w:t>- цель нормативных требований;</w:t>
      </w:r>
    </w:p>
    <w:p w:rsidR="00000000" w:rsidRDefault="00C814F4">
      <w:pPr>
        <w:pStyle w:val="pj"/>
      </w:pPr>
      <w:r>
        <w:t xml:space="preserve">- функциональные требования; </w:t>
      </w:r>
    </w:p>
    <w:p w:rsidR="00000000" w:rsidRDefault="00C814F4">
      <w:pPr>
        <w:pStyle w:val="pj"/>
      </w:pPr>
      <w:r>
        <w:t xml:space="preserve">- требования к рабочим характеристикам. </w:t>
      </w:r>
    </w:p>
    <w:p w:rsidR="00000000" w:rsidRDefault="00C814F4">
      <w:pPr>
        <w:pStyle w:val="pj"/>
      </w:pPr>
      <w:r>
        <w:t>Настоящие строительные нормы вводятся в действие для применения на о</w:t>
      </w:r>
      <w:r>
        <w:t>бязательной основе в качестве нормативного документа Республики Казахстан.</w:t>
      </w:r>
    </w:p>
    <w:p w:rsidR="00000000" w:rsidRDefault="00C814F4">
      <w:pPr>
        <w:pStyle w:val="pj"/>
      </w:pPr>
      <w:r>
        <w:rPr>
          <w:b/>
          <w:bCs/>
        </w:rPr>
        <w:t> </w:t>
      </w:r>
    </w:p>
    <w:p w:rsidR="00000000" w:rsidRDefault="00C814F4">
      <w:pPr>
        <w:pStyle w:val="pr"/>
      </w:pPr>
      <w:r>
        <w:rPr>
          <w:b/>
          <w:bCs/>
          <w:i/>
          <w:iCs/>
        </w:rPr>
        <w:t> </w:t>
      </w:r>
    </w:p>
    <w:p w:rsidR="00000000" w:rsidRDefault="00C814F4">
      <w:pPr>
        <w:pStyle w:val="pc"/>
      </w:pPr>
      <w:r>
        <w:rPr>
          <w:rStyle w:val="s1"/>
        </w:rPr>
        <w:t xml:space="preserve">1 ОБЛАСТЬ ПРИМЕНЕНИЯ 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t>Настоящие строительные нормы являются одним из нормативных документов доказательной базы технических регламентов по вопросам безопасности зданий и сооруж</w:t>
      </w:r>
      <w:r>
        <w:t>ений и направлены на устранение технических барьеров в международном сотрудничестве в области строительства.</w:t>
      </w:r>
    </w:p>
    <w:p w:rsidR="00000000" w:rsidRDefault="00C814F4">
      <w:pPr>
        <w:pStyle w:val="pj"/>
      </w:pPr>
      <w:r>
        <w:t xml:space="preserve">Настоящие строительные нормы: </w:t>
      </w:r>
    </w:p>
    <w:p w:rsidR="00000000" w:rsidRDefault="00C814F4">
      <w:pPr>
        <w:pStyle w:val="pj"/>
      </w:pPr>
      <w:r>
        <w:t>- устанавливают цели нормативных требований к системам отопления, вентиляции и кондиционирования воздуха зданий;</w:t>
      </w:r>
    </w:p>
    <w:p w:rsidR="00000000" w:rsidRDefault="00C814F4">
      <w:pPr>
        <w:pStyle w:val="pj"/>
      </w:pPr>
      <w:r>
        <w:t>- ф</w:t>
      </w:r>
      <w:r>
        <w:t>ормулируют функциональные требования;</w:t>
      </w:r>
    </w:p>
    <w:p w:rsidR="00000000" w:rsidRDefault="00C814F4">
      <w:pPr>
        <w:pStyle w:val="pj"/>
      </w:pPr>
      <w:r>
        <w:t>- задают минимальный уровень рабочих характеристик систем внутреннего теплоснабжения, отопления, вентиляции, кондиционирования воздуха.</w:t>
      </w:r>
    </w:p>
    <w:p w:rsidR="00000000" w:rsidRDefault="00C814F4">
      <w:pPr>
        <w:pStyle w:val="pj"/>
      </w:pPr>
      <w:r>
        <w:t xml:space="preserve">Настоящие строительные нормы распространяются: </w:t>
      </w:r>
    </w:p>
    <w:p w:rsidR="00000000" w:rsidRDefault="00C814F4">
      <w:pPr>
        <w:pStyle w:val="pj"/>
      </w:pPr>
      <w:r>
        <w:t>- на системы отопления, вентиляции и кондиционирования воздуха в помещен</w:t>
      </w:r>
      <w:r>
        <w:t>иях зданий и сооружений (далее - зданий), всех отраслей экономики независимо от форм собственности и ведомственной принадлежности, вводимых в эксплуатацию после завершения нового строительства, реконструкции или капитального ремонта, а также реставрации;</w:t>
      </w:r>
    </w:p>
    <w:p w:rsidR="00000000" w:rsidRDefault="00C814F4">
      <w:pPr>
        <w:pStyle w:val="pj"/>
      </w:pPr>
      <w:r>
        <w:t>-</w:t>
      </w:r>
      <w:r>
        <w:t xml:space="preserve"> на изделия, применяемые для устройства внутренних инженерных систем зданий.</w:t>
      </w:r>
    </w:p>
    <w:p w:rsidR="00000000" w:rsidRDefault="00C814F4">
      <w:pPr>
        <w:pStyle w:val="pj"/>
      </w:pPr>
      <w:r>
        <w:t>Настоящие нормы не распространяются на:</w:t>
      </w:r>
    </w:p>
    <w:p w:rsidR="00000000" w:rsidRDefault="00C814F4">
      <w:pPr>
        <w:pStyle w:val="pj"/>
      </w:pPr>
      <w:r>
        <w:t>а) временные постройки, не относящиеся к объектам недвижимости в соответствии с законодательством РК;</w:t>
      </w:r>
    </w:p>
    <w:p w:rsidR="00000000" w:rsidRDefault="00C814F4">
      <w:pPr>
        <w:pStyle w:val="pj"/>
      </w:pPr>
      <w:r>
        <w:t>б) системы отопления, вентиляции и ко</w:t>
      </w:r>
      <w:r>
        <w:t>ндиционирования защитных сооружений гражданской обороны; сооружений, предназначенных для работ с радиоактивными веществами, источниками ионизирующих излучений; объектов подземных горных работ и помещений, в которых производятся, хранятся или применяются вз</w:t>
      </w:r>
      <w:r>
        <w:t>рывчатые вещества;</w:t>
      </w:r>
    </w:p>
    <w:p w:rsidR="00000000" w:rsidRDefault="00C814F4">
      <w:pPr>
        <w:pStyle w:val="pj"/>
      </w:pPr>
      <w:r>
        <w:t>в) технологические процессы и технологическое оборудование зданий и сооружений независимо от их назначения;</w:t>
      </w:r>
    </w:p>
    <w:p w:rsidR="00000000" w:rsidRDefault="00C814F4">
      <w:pPr>
        <w:pStyle w:val="pj"/>
      </w:pPr>
      <w:r>
        <w:t>г) специальные нагревающие, охлаждающие и обеспыливающие установки и устройства для технологического и электротехнического оборуд</w:t>
      </w:r>
      <w:r>
        <w:t>ования; аспирации, пневмотранспорта, пылегазоудаления от технологического оборудования и пылесосных установок.</w:t>
      </w:r>
      <w:r>
        <w:rPr>
          <w:spacing w:val="1"/>
        </w:rPr>
        <w:t xml:space="preserve"> 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c"/>
      </w:pPr>
      <w:r>
        <w:rPr>
          <w:rStyle w:val="s1"/>
        </w:rPr>
        <w:t xml:space="preserve">2 НОРМАТИВНЫЕ ССЫЛКИ 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spacing w:val="-6"/>
        </w:rPr>
        <w:t xml:space="preserve">Для применения настоящих строительных норм необходимы следующие ссылочные </w:t>
      </w:r>
      <w:r>
        <w:rPr>
          <w:rStyle w:val="s0"/>
        </w:rPr>
        <w:t xml:space="preserve">нормативные </w:t>
      </w:r>
      <w:r>
        <w:rPr>
          <w:spacing w:val="-6"/>
        </w:rPr>
        <w:t>документы:</w:t>
      </w:r>
    </w:p>
    <w:p w:rsidR="00000000" w:rsidRDefault="00C814F4">
      <w:pPr>
        <w:pStyle w:val="pj"/>
      </w:pPr>
      <w:hyperlink r:id="rId34" w:history="1">
        <w:r>
          <w:rPr>
            <w:rStyle w:val="a3"/>
            <w:spacing w:val="-6"/>
          </w:rPr>
          <w:t>Закон</w:t>
        </w:r>
      </w:hyperlink>
      <w:r>
        <w:rPr>
          <w:spacing w:val="-6"/>
        </w:rPr>
        <w:t xml:space="preserve"> Республики Казахстан от 16 июля 2001 года № 242-II «Об архитектурной, градостроительной и строительной деятельности в Республике Казахстан». </w:t>
      </w:r>
    </w:p>
    <w:p w:rsidR="00000000" w:rsidRDefault="00C814F4">
      <w:pPr>
        <w:pStyle w:val="pj"/>
      </w:pPr>
      <w:hyperlink r:id="rId35" w:history="1">
        <w:r>
          <w:rPr>
            <w:rStyle w:val="a3"/>
          </w:rPr>
          <w:t>З</w:t>
        </w:r>
        <w:r>
          <w:rPr>
            <w:rStyle w:val="a3"/>
          </w:rPr>
          <w:t>акон</w:t>
        </w:r>
      </w:hyperlink>
      <w:r>
        <w:t xml:space="preserve"> Республики Казахстан от 9 июля 2004 года № 588-II «Об электроэнергетике». </w:t>
      </w:r>
    </w:p>
    <w:p w:rsidR="00000000" w:rsidRDefault="00C814F4">
      <w:pPr>
        <w:pStyle w:val="pj"/>
      </w:pPr>
      <w:hyperlink r:id="rId36" w:history="1">
        <w:r>
          <w:rPr>
            <w:rStyle w:val="a3"/>
            <w:spacing w:val="-4"/>
          </w:rPr>
          <w:t>Закон</w:t>
        </w:r>
      </w:hyperlink>
      <w:r>
        <w:rPr>
          <w:spacing w:val="-4"/>
        </w:rPr>
        <w:t xml:space="preserve"> Республики Казахстан от 28 февраля 2004 года № 528-II «О безопасности и охране труда».</w:t>
      </w:r>
    </w:p>
    <w:p w:rsidR="00000000" w:rsidRDefault="00C814F4">
      <w:pPr>
        <w:pStyle w:val="pj"/>
      </w:pPr>
      <w:hyperlink r:id="rId37" w:anchor="sub_id=100" w:history="1">
        <w:r>
          <w:rPr>
            <w:rStyle w:val="a3"/>
          </w:rPr>
          <w:t>Технический регламент</w:t>
        </w:r>
      </w:hyperlink>
      <w:r>
        <w:rPr>
          <w:spacing w:val="-4"/>
        </w:rPr>
        <w:t xml:space="preserve"> «Общие требования к пожарной безопасности», от 16 января 2009 г., № 14 </w:t>
      </w:r>
    </w:p>
    <w:p w:rsidR="00000000" w:rsidRDefault="00C814F4">
      <w:pPr>
        <w:pStyle w:val="pj"/>
      </w:pPr>
      <w:hyperlink r:id="rId38" w:anchor="sub_id=100" w:history="1">
        <w:r>
          <w:rPr>
            <w:rStyle w:val="a3"/>
            <w:spacing w:val="-4"/>
          </w:rPr>
          <w:t>Технический регламент</w:t>
        </w:r>
      </w:hyperlink>
      <w:r>
        <w:rPr>
          <w:spacing w:val="-4"/>
        </w:rPr>
        <w:t xml:space="preserve"> «Требования к безопасности вентиляционных систем», от 2 марта 2009 г., № 234.</w:t>
      </w:r>
    </w:p>
    <w:p w:rsidR="00000000" w:rsidRDefault="00C814F4">
      <w:pPr>
        <w:pStyle w:val="pj"/>
      </w:pPr>
      <w:hyperlink r:id="rId39" w:history="1">
        <w:r>
          <w:rPr>
            <w:rStyle w:val="a3"/>
          </w:rPr>
          <w:t>СП РК 1.01-101-2014</w:t>
        </w:r>
      </w:hyperlink>
      <w:r>
        <w:t xml:space="preserve"> «Строительная терминология»</w:t>
      </w:r>
      <w:r>
        <w:rPr>
          <w:spacing w:val="-4"/>
        </w:rPr>
        <w:t xml:space="preserve">. </w:t>
      </w:r>
    </w:p>
    <w:p w:rsidR="00000000" w:rsidRDefault="00C814F4">
      <w:pPr>
        <w:pStyle w:val="pj"/>
      </w:pPr>
      <w:hyperlink r:id="rId40" w:history="1">
        <w:r>
          <w:rPr>
            <w:rStyle w:val="a3"/>
          </w:rPr>
          <w:t>СН РК 2.02-01-2014</w:t>
        </w:r>
      </w:hyperlink>
      <w:r>
        <w:t xml:space="preserve"> «Пожарная безопасность зданий и сооружений».</w:t>
      </w:r>
    </w:p>
    <w:p w:rsidR="00000000" w:rsidRDefault="00C814F4">
      <w:pPr>
        <w:pStyle w:val="pj"/>
      </w:pPr>
      <w:hyperlink r:id="rId41" w:history="1">
        <w:r>
          <w:rPr>
            <w:rStyle w:val="a3"/>
          </w:rPr>
          <w:t>СН РК 2.02-02-2012</w:t>
        </w:r>
      </w:hyperlink>
      <w:r>
        <w:t xml:space="preserve"> «Пожарная автоматика зданий и сооружений».</w:t>
      </w:r>
    </w:p>
    <w:p w:rsidR="00000000" w:rsidRDefault="00C814F4">
      <w:pPr>
        <w:pStyle w:val="pj"/>
      </w:pPr>
      <w:hyperlink r:id="rId42" w:history="1">
        <w:r>
          <w:rPr>
            <w:rStyle w:val="a3"/>
            <w:spacing w:val="-4"/>
          </w:rPr>
          <w:t>СНиП РК 2.04-01-2001</w:t>
        </w:r>
      </w:hyperlink>
      <w:r>
        <w:rPr>
          <w:spacing w:val="-4"/>
        </w:rPr>
        <w:t xml:space="preserve">* </w:t>
      </w:r>
      <w:r>
        <w:t>«</w:t>
      </w:r>
      <w:r>
        <w:rPr>
          <w:spacing w:val="-4"/>
        </w:rPr>
        <w:t>Строительная климатология».</w:t>
      </w:r>
    </w:p>
    <w:p w:rsidR="00000000" w:rsidRDefault="00C814F4">
      <w:pPr>
        <w:pStyle w:val="pj"/>
      </w:pPr>
      <w:hyperlink r:id="rId43" w:history="1">
        <w:r>
          <w:rPr>
            <w:rStyle w:val="a3"/>
          </w:rPr>
          <w:t>СН РК 3.01-01-2013</w:t>
        </w:r>
      </w:hyperlink>
      <w:r>
        <w:t xml:space="preserve"> «Градостроительство. Планировка и застройка городских и сельских населенных пунктов».</w:t>
      </w:r>
    </w:p>
    <w:p w:rsidR="00000000" w:rsidRDefault="00C814F4">
      <w:pPr>
        <w:pStyle w:val="pj"/>
      </w:pPr>
      <w:hyperlink r:id="rId44" w:history="1">
        <w:r>
          <w:rPr>
            <w:rStyle w:val="a3"/>
          </w:rPr>
          <w:t>СН РК 3.02-07-2014</w:t>
        </w:r>
      </w:hyperlink>
      <w:r>
        <w:t xml:space="preserve"> «Общественные здания и сооружения».</w:t>
      </w:r>
    </w:p>
    <w:p w:rsidR="00000000" w:rsidRDefault="00C814F4">
      <w:pPr>
        <w:pStyle w:val="pj"/>
      </w:pPr>
      <w:hyperlink r:id="rId45" w:history="1">
        <w:r>
          <w:rPr>
            <w:rStyle w:val="a3"/>
          </w:rPr>
          <w:t>СН РК 3.02-08-2013</w:t>
        </w:r>
      </w:hyperlink>
      <w:r>
        <w:t xml:space="preserve"> «Административные и бытовые здания».</w:t>
      </w:r>
    </w:p>
    <w:p w:rsidR="00000000" w:rsidRDefault="00C814F4">
      <w:pPr>
        <w:pStyle w:val="pj"/>
      </w:pPr>
      <w:hyperlink r:id="rId46" w:history="1">
        <w:r>
          <w:rPr>
            <w:rStyle w:val="a3"/>
          </w:rPr>
          <w:t>СН РК 3.02-37-2013</w:t>
        </w:r>
      </w:hyperlink>
      <w:r>
        <w:t xml:space="preserve"> «Крыши и кровли».</w:t>
      </w:r>
    </w:p>
    <w:p w:rsidR="00000000" w:rsidRDefault="00C814F4">
      <w:pPr>
        <w:pStyle w:val="pj"/>
      </w:pPr>
      <w:r>
        <w:rPr>
          <w:spacing w:val="-6"/>
        </w:rPr>
        <w:t>СН РК 3.02-03-2012 «Государственное социальное жилище».</w:t>
      </w:r>
    </w:p>
    <w:p w:rsidR="00000000" w:rsidRDefault="00C814F4">
      <w:pPr>
        <w:pStyle w:val="pj"/>
      </w:pPr>
      <w:hyperlink r:id="rId47" w:history="1">
        <w:r>
          <w:rPr>
            <w:rStyle w:val="a3"/>
          </w:rPr>
          <w:t>СН РК 3.02-05-2013</w:t>
        </w:r>
      </w:hyperlink>
      <w:r>
        <w:t xml:space="preserve"> «Дома - интернаты для инвалидов и преста</w:t>
      </w:r>
      <w:r>
        <w:t>релых».</w:t>
      </w:r>
    </w:p>
    <w:p w:rsidR="00000000" w:rsidRDefault="00C814F4">
      <w:pPr>
        <w:pStyle w:val="pj"/>
      </w:pPr>
      <w:hyperlink r:id="rId48" w:history="1">
        <w:r>
          <w:rPr>
            <w:rStyle w:val="a3"/>
          </w:rPr>
          <w:t>СНиП РК 3.02-21-2004</w:t>
        </w:r>
      </w:hyperlink>
      <w:r>
        <w:t>* «Предприятия розничной торговли».</w:t>
      </w:r>
    </w:p>
    <w:p w:rsidR="00000000" w:rsidRDefault="00C814F4">
      <w:pPr>
        <w:pStyle w:val="pj"/>
      </w:pPr>
      <w:hyperlink r:id="rId49" w:history="1">
        <w:r>
          <w:rPr>
            <w:rStyle w:val="a3"/>
          </w:rPr>
          <w:t>СН РК 3.02-17-2013</w:t>
        </w:r>
      </w:hyperlink>
      <w:r>
        <w:t xml:space="preserve"> </w:t>
      </w:r>
      <w:r>
        <w:t>«Бани и банно-оздоровительные комплексы».</w:t>
      </w:r>
    </w:p>
    <w:p w:rsidR="00000000" w:rsidRDefault="00C814F4">
      <w:pPr>
        <w:pStyle w:val="pj"/>
      </w:pPr>
      <w:hyperlink r:id="rId50" w:history="1">
        <w:r>
          <w:rPr>
            <w:rStyle w:val="a3"/>
          </w:rPr>
          <w:t>СН РК 3.02-10-2011</w:t>
        </w:r>
      </w:hyperlink>
      <w:r>
        <w:t xml:space="preserve"> «Дошкольные объекты образования».</w:t>
      </w:r>
    </w:p>
    <w:p w:rsidR="00000000" w:rsidRDefault="00C814F4">
      <w:pPr>
        <w:pStyle w:val="pj"/>
      </w:pPr>
      <w:hyperlink r:id="rId51" w:history="1">
        <w:r>
          <w:rPr>
            <w:rStyle w:val="a3"/>
          </w:rPr>
          <w:t>СН РК 3.02-11-2011</w:t>
        </w:r>
      </w:hyperlink>
      <w:r>
        <w:t xml:space="preserve"> «Общеобразов</w:t>
      </w:r>
      <w:r>
        <w:t>ательные учреждения».</w:t>
      </w:r>
    </w:p>
    <w:p w:rsidR="00000000" w:rsidRDefault="00C814F4">
      <w:pPr>
        <w:pStyle w:val="pj"/>
      </w:pPr>
      <w:hyperlink r:id="rId52" w:history="1">
        <w:r>
          <w:rPr>
            <w:rStyle w:val="a3"/>
            <w:spacing w:val="-6"/>
          </w:rPr>
          <w:t>СНиП РК 3.02-27-2004</w:t>
        </w:r>
      </w:hyperlink>
      <w:r>
        <w:rPr>
          <w:spacing w:val="-6"/>
        </w:rPr>
        <w:t xml:space="preserve"> «Дома жилые одноквартирные».</w:t>
      </w:r>
    </w:p>
    <w:p w:rsidR="00000000" w:rsidRDefault="00C814F4">
      <w:pPr>
        <w:pStyle w:val="pj"/>
      </w:pPr>
      <w:hyperlink r:id="rId53" w:history="1">
        <w:r>
          <w:rPr>
            <w:rStyle w:val="a3"/>
          </w:rPr>
          <w:t>СН РК 3.02-05-2013</w:t>
        </w:r>
      </w:hyperlink>
      <w:r>
        <w:t xml:space="preserve"> «Дома и интернаты для детей-инвалидов».</w:t>
      </w:r>
    </w:p>
    <w:p w:rsidR="00000000" w:rsidRDefault="00C814F4">
      <w:pPr>
        <w:pStyle w:val="pj"/>
      </w:pPr>
      <w:hyperlink r:id="rId54" w:history="1">
        <w:r>
          <w:rPr>
            <w:rStyle w:val="a3"/>
          </w:rPr>
          <w:t>СН РК 3.02-01-2011</w:t>
        </w:r>
      </w:hyperlink>
      <w:r>
        <w:t xml:space="preserve"> «</w:t>
      </w:r>
      <w:r>
        <w:rPr>
          <w:rStyle w:val="s1"/>
          <w:b w:val="0"/>
          <w:bCs w:val="0"/>
          <w:color w:val="auto"/>
        </w:rPr>
        <w:t>Здания жилые многоквартирные».</w:t>
      </w:r>
    </w:p>
    <w:p w:rsidR="00000000" w:rsidRDefault="00C814F4">
      <w:pPr>
        <w:pStyle w:val="pj"/>
      </w:pPr>
      <w:hyperlink r:id="rId55" w:history="1">
        <w:r>
          <w:rPr>
            <w:rStyle w:val="a3"/>
          </w:rPr>
          <w:t>СН РК 4.01-01-2011</w:t>
        </w:r>
      </w:hyperlink>
      <w:r>
        <w:t xml:space="preserve"> «Внутренний водопровод и канализация зданий и сооружений».</w:t>
      </w:r>
    </w:p>
    <w:p w:rsidR="00000000" w:rsidRDefault="00C814F4">
      <w:pPr>
        <w:pStyle w:val="pj"/>
      </w:pPr>
      <w:hyperlink r:id="rId56" w:history="1">
        <w:r>
          <w:rPr>
            <w:rStyle w:val="a3"/>
          </w:rPr>
          <w:t>СН РК 4.02-05-2013</w:t>
        </w:r>
      </w:hyperlink>
      <w:r>
        <w:t xml:space="preserve"> «Котельные установки».</w:t>
      </w:r>
    </w:p>
    <w:p w:rsidR="00000000" w:rsidRDefault="00C814F4">
      <w:pPr>
        <w:pStyle w:val="pj"/>
      </w:pPr>
      <w:hyperlink r:id="rId57" w:history="1">
        <w:r>
          <w:rPr>
            <w:rStyle w:val="a3"/>
          </w:rPr>
          <w:t>СНиП 2.01.07-85</w:t>
        </w:r>
      </w:hyperlink>
      <w:r>
        <w:t>* «Нагрузки и воздействия».</w:t>
      </w:r>
    </w:p>
    <w:p w:rsidR="00000000" w:rsidRDefault="00C814F4">
      <w:pPr>
        <w:pStyle w:val="pj"/>
      </w:pPr>
      <w:hyperlink r:id="rId58" w:history="1">
        <w:r>
          <w:rPr>
            <w:rStyle w:val="a3"/>
          </w:rPr>
          <w:t>СН РК 3.02-27-2013</w:t>
        </w:r>
      </w:hyperlink>
      <w:r>
        <w:t xml:space="preserve"> «Производственные здания».</w:t>
      </w:r>
    </w:p>
    <w:p w:rsidR="00000000" w:rsidRDefault="00C814F4">
      <w:pPr>
        <w:pStyle w:val="pj"/>
      </w:pPr>
      <w:hyperlink r:id="rId59" w:history="1">
        <w:r>
          <w:rPr>
            <w:rStyle w:val="a3"/>
          </w:rPr>
          <w:t>СН РК 1.04-26-2004</w:t>
        </w:r>
      </w:hyperlink>
      <w:r>
        <w:t xml:space="preserve"> «Реконструкция, капитальный и текущий ремонт жилых зданий и объектов коммунального и социально-культурного назначения».</w:t>
      </w:r>
    </w:p>
    <w:p w:rsidR="00000000" w:rsidRDefault="00C814F4">
      <w:pPr>
        <w:pStyle w:val="pj"/>
      </w:pPr>
      <w:hyperlink r:id="rId60" w:history="1">
        <w:r>
          <w:rPr>
            <w:rStyle w:val="a3"/>
          </w:rPr>
          <w:t>СН РК 2.02-11-2002</w:t>
        </w:r>
      </w:hyperlink>
      <w:r>
        <w:t xml:space="preserve"> «Нормы оборудования зданий,</w:t>
      </w:r>
      <w:r>
        <w:t xml:space="preserve"> помещений и сооружений системами автоматической пожарной сигнализации, автоматическими установками пожаротушения и оповещения людей о пожаре».</w:t>
      </w:r>
    </w:p>
    <w:p w:rsidR="00000000" w:rsidRDefault="00C814F4">
      <w:pPr>
        <w:pStyle w:val="pj"/>
      </w:pPr>
      <w:r>
        <w:t>СН РК 2.02-14-2002 «Нормы технологического проектирования малометражных отопительных котлов на газообразном и жи</w:t>
      </w:r>
      <w:r>
        <w:t>дком топливе. Противопожарные требования».</w:t>
      </w:r>
    </w:p>
    <w:p w:rsidR="00000000" w:rsidRDefault="00C814F4">
      <w:pPr>
        <w:pStyle w:val="pj"/>
      </w:pPr>
      <w:hyperlink r:id="rId61" w:history="1">
        <w:r>
          <w:rPr>
            <w:rStyle w:val="a3"/>
          </w:rPr>
          <w:t>СН РК 2.04-21-2004</w:t>
        </w:r>
      </w:hyperlink>
      <w:r>
        <w:t xml:space="preserve"> «Энергопотребление и тепловая защита гражданских зданий».</w:t>
      </w:r>
    </w:p>
    <w:p w:rsidR="00000000" w:rsidRDefault="00C814F4">
      <w:pPr>
        <w:pStyle w:val="pj"/>
      </w:pPr>
      <w:r>
        <w:t>СН РК 3.01-20-2005 Инструкция по проектированию закрытых спортивных соо</w:t>
      </w:r>
      <w:r>
        <w:t>ружений.</w:t>
      </w:r>
    </w:p>
    <w:p w:rsidR="00000000" w:rsidRDefault="00C814F4">
      <w:pPr>
        <w:pStyle w:val="pj"/>
      </w:pPr>
      <w:hyperlink r:id="rId62" w:history="1">
        <w:r>
          <w:rPr>
            <w:rStyle w:val="a3"/>
          </w:rPr>
          <w:t>СН РК 3.02-22-2002</w:t>
        </w:r>
      </w:hyperlink>
      <w:r>
        <w:t xml:space="preserve"> «Подземные гаражи-стоянки».</w:t>
      </w:r>
    </w:p>
    <w:p w:rsidR="00000000" w:rsidRDefault="00C814F4">
      <w:pPr>
        <w:pStyle w:val="pj"/>
      </w:pPr>
      <w:hyperlink r:id="rId63" w:history="1">
        <w:r>
          <w:rPr>
            <w:rStyle w:val="a3"/>
          </w:rPr>
          <w:t>СН РК 4.04-23-2004</w:t>
        </w:r>
      </w:hyperlink>
      <w:r>
        <w:t xml:space="preserve"> «Электрооборудование жилых и общественных зданий. Н</w:t>
      </w:r>
      <w:r>
        <w:t>ормы проектирования».</w:t>
      </w:r>
    </w:p>
    <w:p w:rsidR="00000000" w:rsidRDefault="00C814F4">
      <w:pPr>
        <w:pStyle w:val="pj"/>
      </w:pPr>
      <w:hyperlink r:id="rId64" w:history="1">
        <w:r>
          <w:rPr>
            <w:rStyle w:val="a3"/>
          </w:rPr>
          <w:t>СН РК 2.04-03-2011</w:t>
        </w:r>
      </w:hyperlink>
      <w:r>
        <w:t xml:space="preserve"> «Тепловая защита зданий».</w:t>
      </w:r>
    </w:p>
    <w:p w:rsidR="00000000" w:rsidRDefault="00C814F4">
      <w:pPr>
        <w:pStyle w:val="pj"/>
      </w:pPr>
      <w:hyperlink r:id="rId65" w:history="1">
        <w:r>
          <w:rPr>
            <w:rStyle w:val="a3"/>
          </w:rPr>
          <w:t>МСН 3.02-03-2002</w:t>
        </w:r>
      </w:hyperlink>
      <w:r>
        <w:t xml:space="preserve"> «Здания и помещения для учреждений и орган</w:t>
      </w:r>
      <w:r>
        <w:t>изаций».</w:t>
      </w:r>
    </w:p>
    <w:p w:rsidR="00000000" w:rsidRDefault="00C814F4">
      <w:pPr>
        <w:pStyle w:val="pj"/>
      </w:pPr>
      <w:hyperlink r:id="rId66" w:history="1">
        <w:r>
          <w:rPr>
            <w:rStyle w:val="a3"/>
          </w:rPr>
          <w:t>СН РК 4.03-01-2011</w:t>
        </w:r>
      </w:hyperlink>
      <w:r>
        <w:t xml:space="preserve"> «Газораспределительные системы».</w:t>
      </w:r>
    </w:p>
    <w:p w:rsidR="00000000" w:rsidRDefault="00C814F4">
      <w:pPr>
        <w:pStyle w:val="pj"/>
      </w:pPr>
      <w:hyperlink r:id="rId67" w:history="1">
        <w:r>
          <w:rPr>
            <w:rStyle w:val="a3"/>
          </w:rPr>
          <w:t>СН РК 4.02-02-2011</w:t>
        </w:r>
      </w:hyperlink>
      <w:r>
        <w:t xml:space="preserve"> «Тепловая изоляция оборудования и трубопроводо</w:t>
      </w:r>
      <w:r>
        <w:t>в».</w:t>
      </w:r>
    </w:p>
    <w:p w:rsidR="00000000" w:rsidRDefault="00C814F4">
      <w:pPr>
        <w:pStyle w:val="pj"/>
      </w:pPr>
      <w:hyperlink r:id="rId68" w:history="1">
        <w:r>
          <w:rPr>
            <w:rStyle w:val="a3"/>
          </w:rPr>
          <w:t>СН РК 2.04-02-2011</w:t>
        </w:r>
      </w:hyperlink>
      <w:r>
        <w:t xml:space="preserve"> «Защита от шума».</w:t>
      </w:r>
    </w:p>
    <w:p w:rsidR="00000000" w:rsidRDefault="00C814F4">
      <w:pPr>
        <w:pStyle w:val="pj"/>
      </w:pPr>
      <w:hyperlink r:id="rId69" w:history="1">
        <w:r>
          <w:rPr>
            <w:rStyle w:val="a3"/>
          </w:rPr>
          <w:t>СН РК 3.02-06-2011</w:t>
        </w:r>
      </w:hyperlink>
      <w:r>
        <w:t xml:space="preserve"> «Проектирование гостиниц».</w:t>
      </w:r>
    </w:p>
    <w:p w:rsidR="00000000" w:rsidRDefault="00C814F4">
      <w:pPr>
        <w:pStyle w:val="pj"/>
      </w:pPr>
      <w:hyperlink r:id="rId70" w:history="1">
        <w:r>
          <w:rPr>
            <w:rStyle w:val="a3"/>
          </w:rPr>
          <w:t>СН РК 3.02-09-2011</w:t>
        </w:r>
      </w:hyperlink>
      <w:r>
        <w:t xml:space="preserve"> «Многофункциональные здания и комплексы».</w:t>
      </w:r>
    </w:p>
    <w:p w:rsidR="00000000" w:rsidRDefault="00C814F4">
      <w:pPr>
        <w:pStyle w:val="pj"/>
      </w:pPr>
      <w:hyperlink r:id="rId71" w:history="1">
        <w:r>
          <w:rPr>
            <w:rStyle w:val="a3"/>
          </w:rPr>
          <w:t>СН РК 3.02-20-2011</w:t>
        </w:r>
      </w:hyperlink>
      <w:r>
        <w:t xml:space="preserve"> «Культурно-зрелищные учреждения».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t>ПРИМЕЧАНИЕ</w:t>
      </w:r>
      <w:r>
        <w:t xml:space="preserve"> При пользовании настоящими строительными нормами целесообразно проверить действие ссылочных стандартов и нормативных документов по ежегодно издаваемым информационным указателям «Указатель нормативных документов по стандартизации Республики Казахстан», «Ук</w:t>
      </w:r>
      <w:r>
        <w:t>азатель межгосударственных нормативных документов по стандартизации»,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 по состоянию на тек</w:t>
      </w:r>
      <w:r>
        <w:t xml:space="preserve">ущий год. Если ссылочный документ заменен (изменен), то при пользовании настоящими нормами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</w:t>
      </w:r>
      <w:r>
        <w:t>части, не затрагивающей эту ссылку».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c"/>
      </w:pPr>
      <w:r>
        <w:rPr>
          <w:rStyle w:val="s1"/>
        </w:rPr>
        <w:t xml:space="preserve">3 ТЕРМИНЫ И ОПРЕДЕЛЕНИЯ 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t>В настоящих строительных нормах применяются следующие термины с соответствующими определениями:</w:t>
      </w:r>
      <w:r>
        <w:rPr>
          <w:b/>
          <w:bCs/>
        </w:rPr>
        <w:t xml:space="preserve"> </w:t>
      </w:r>
    </w:p>
    <w:p w:rsidR="00000000" w:rsidRDefault="00C814F4">
      <w:pPr>
        <w:pStyle w:val="pj"/>
      </w:pPr>
      <w:r>
        <w:rPr>
          <w:spacing w:val="1"/>
        </w:rPr>
        <w:t>3.1</w:t>
      </w:r>
      <w:r>
        <w:rPr>
          <w:b/>
          <w:bCs/>
          <w:spacing w:val="1"/>
        </w:rPr>
        <w:t xml:space="preserve"> Аварийная вентиляция:</w:t>
      </w:r>
      <w:r>
        <w:rPr>
          <w:spacing w:val="1"/>
        </w:rPr>
        <w:t xml:space="preserve"> Регулируемый (управляемый) воздухообмен в помещении, обеспечивающий предотвращение увеличения до опасных значений концентраций горючи</w:t>
      </w:r>
      <w:r>
        <w:rPr>
          <w:spacing w:val="1"/>
        </w:rPr>
        <w:t>х газов, паров и пыли при их внезапном поступлении в защищаемое помещение.</w:t>
      </w:r>
    </w:p>
    <w:p w:rsidR="00000000" w:rsidRDefault="00C814F4">
      <w:pPr>
        <w:pStyle w:val="pj"/>
      </w:pPr>
      <w:r>
        <w:rPr>
          <w:spacing w:val="1"/>
        </w:rPr>
        <w:t>3.2</w:t>
      </w:r>
      <w:r>
        <w:rPr>
          <w:b/>
          <w:bCs/>
          <w:spacing w:val="1"/>
        </w:rPr>
        <w:t xml:space="preserve"> Безопасность механическая:</w:t>
      </w:r>
      <w:r>
        <w:rPr>
          <w:spacing w:val="1"/>
        </w:rPr>
        <w:t xml:space="preserve"> Состояние здания или сооружения, при котором отсутствует недопустимый риск, связанный с причинением вреда жизни или здоровью человека, имуществу, окру</w:t>
      </w:r>
      <w:r>
        <w:rPr>
          <w:spacing w:val="1"/>
        </w:rPr>
        <w:t>жающей среде, жизни и здоровью животных и растений вследствие разрушения или потери устойчивости здания, сооружения или их части.</w:t>
      </w:r>
    </w:p>
    <w:p w:rsidR="00000000" w:rsidRDefault="00C814F4">
      <w:pPr>
        <w:pStyle w:val="pj"/>
      </w:pPr>
      <w:r>
        <w:rPr>
          <w:spacing w:val="1"/>
        </w:rPr>
        <w:t>3.3</w:t>
      </w:r>
      <w:r>
        <w:rPr>
          <w:b/>
          <w:bCs/>
          <w:spacing w:val="1"/>
        </w:rPr>
        <w:t xml:space="preserve"> Безопасность пожарная:</w:t>
      </w:r>
      <w:r>
        <w:rPr>
          <w:spacing w:val="1"/>
        </w:rPr>
        <w:t xml:space="preserve"> Состояние здания или сооружения, при котором отсутствует недопустимый риск возникновения и развития</w:t>
      </w:r>
      <w:r>
        <w:rPr>
          <w:spacing w:val="1"/>
        </w:rPr>
        <w:t xml:space="preserve"> пожара, а также чрезмерного воздействия на людей</w:t>
      </w:r>
      <w:r>
        <w:rPr>
          <w:b/>
          <w:bCs/>
          <w:spacing w:val="1"/>
        </w:rPr>
        <w:t xml:space="preserve">, </w:t>
      </w:r>
      <w:r>
        <w:rPr>
          <w:spacing w:val="1"/>
        </w:rPr>
        <w:t>имущество и окружающую среду опасных факторов пожара.</w:t>
      </w:r>
    </w:p>
    <w:p w:rsidR="00000000" w:rsidRDefault="00C814F4">
      <w:pPr>
        <w:pStyle w:val="pj"/>
      </w:pPr>
      <w:r>
        <w:rPr>
          <w:spacing w:val="1"/>
        </w:rPr>
        <w:t>3.4</w:t>
      </w:r>
      <w:r>
        <w:rPr>
          <w:b/>
          <w:bCs/>
          <w:spacing w:val="1"/>
        </w:rPr>
        <w:t xml:space="preserve"> Безопасные условия </w:t>
      </w:r>
      <w:r>
        <w:rPr>
          <w:spacing w:val="1"/>
        </w:rPr>
        <w:t>(для жизнедеятельности человека):</w:t>
      </w:r>
      <w:r>
        <w:rPr>
          <w:b/>
          <w:bCs/>
          <w:spacing w:val="1"/>
        </w:rPr>
        <w:t xml:space="preserve"> </w:t>
      </w:r>
      <w:r>
        <w:rPr>
          <w:spacing w:val="1"/>
        </w:rPr>
        <w:t>Состояние среды обитания, при котором отсутствует недопустимый риск чрезмерно вредного воздейс</w:t>
      </w:r>
      <w:r>
        <w:rPr>
          <w:spacing w:val="1"/>
        </w:rPr>
        <w:t>твия ее факторов на человека.</w:t>
      </w:r>
    </w:p>
    <w:p w:rsidR="00000000" w:rsidRDefault="00C814F4">
      <w:pPr>
        <w:pStyle w:val="pj"/>
      </w:pPr>
      <w:r>
        <w:rPr>
          <w:spacing w:val="1"/>
        </w:rPr>
        <w:t>3.5</w:t>
      </w:r>
      <w:r>
        <w:rPr>
          <w:b/>
          <w:bCs/>
          <w:spacing w:val="1"/>
        </w:rPr>
        <w:t xml:space="preserve"> Вентиляция: </w:t>
      </w:r>
      <w:r>
        <w:t>Естественный или искусственный регулируемый воздухообмен в помещениях, обеспечивающий создание воздушной среды в соответствии с санитарно-гигиеническими и технологическими требованиями.</w:t>
      </w:r>
      <w:r>
        <w:rPr>
          <w:b/>
          <w:bCs/>
          <w:spacing w:val="1"/>
        </w:rPr>
        <w:t xml:space="preserve"> </w:t>
      </w:r>
    </w:p>
    <w:p w:rsidR="00000000" w:rsidRDefault="00C814F4">
      <w:pPr>
        <w:pStyle w:val="pj"/>
      </w:pPr>
      <w:r>
        <w:rPr>
          <w:spacing w:val="1"/>
        </w:rPr>
        <w:t>3.6</w:t>
      </w:r>
      <w:r>
        <w:rPr>
          <w:b/>
          <w:bCs/>
          <w:spacing w:val="1"/>
        </w:rPr>
        <w:t xml:space="preserve"> Верхняя зона помеще</w:t>
      </w:r>
      <w:r>
        <w:rPr>
          <w:b/>
          <w:bCs/>
          <w:spacing w:val="1"/>
        </w:rPr>
        <w:t xml:space="preserve">ния: </w:t>
      </w:r>
      <w:r>
        <w:rPr>
          <w:spacing w:val="1"/>
        </w:rPr>
        <w:t>Зона помещения, расположенная выше обслуживаемой или рабочей зоны.</w:t>
      </w:r>
    </w:p>
    <w:p w:rsidR="00000000" w:rsidRDefault="00C814F4">
      <w:pPr>
        <w:pStyle w:val="pj"/>
      </w:pPr>
      <w:r>
        <w:rPr>
          <w:spacing w:val="1"/>
        </w:rPr>
        <w:t>3.7</w:t>
      </w:r>
      <w:r>
        <w:rPr>
          <w:b/>
          <w:bCs/>
          <w:spacing w:val="1"/>
        </w:rPr>
        <w:t xml:space="preserve"> Взрывоопасная смесь: </w:t>
      </w:r>
      <w:r>
        <w:rPr>
          <w:spacing w:val="1"/>
        </w:rPr>
        <w:t>Смесь горючих газов, паров, пыли, аэрозолей или волокон с воздухом при нормальных атмосферных условиях (давлении 100 кПа и температуре 20 °С), у которой при во</w:t>
      </w:r>
      <w:r>
        <w:rPr>
          <w:spacing w:val="1"/>
        </w:rPr>
        <w:t xml:space="preserve">спламенении горение распространяется на весь объем несгоревшей смеси и развивается давление взрыва, превышающее 5 кПа. </w:t>
      </w:r>
    </w:p>
    <w:p w:rsidR="00000000" w:rsidRDefault="00C814F4">
      <w:pPr>
        <w:pStyle w:val="pj"/>
      </w:pPr>
      <w:r>
        <w:rPr>
          <w:spacing w:val="1"/>
        </w:rPr>
        <w:t>3.8</w:t>
      </w:r>
      <w:r>
        <w:rPr>
          <w:b/>
          <w:bCs/>
          <w:spacing w:val="1"/>
        </w:rPr>
        <w:t xml:space="preserve"> Воздушный затвор: </w:t>
      </w:r>
      <w:r>
        <w:rPr>
          <w:spacing w:val="1"/>
        </w:rPr>
        <w:t>Вертикальный участок воздуховода, изменяющий направление движения дыма (продуктов горения) на 180° и препятствующи</w:t>
      </w:r>
      <w:r>
        <w:rPr>
          <w:spacing w:val="1"/>
        </w:rPr>
        <w:t>й при пожаре прониканию дыма из нижерасположенных этажей в вышерасположенные.</w:t>
      </w:r>
    </w:p>
    <w:p w:rsidR="00000000" w:rsidRDefault="00C814F4">
      <w:pPr>
        <w:pStyle w:val="pj"/>
      </w:pPr>
      <w:r>
        <w:rPr>
          <w:spacing w:val="1"/>
        </w:rPr>
        <w:t>3.9</w:t>
      </w:r>
      <w:r>
        <w:rPr>
          <w:b/>
          <w:bCs/>
          <w:spacing w:val="1"/>
        </w:rPr>
        <w:t xml:space="preserve"> Вредные вещества: </w:t>
      </w:r>
      <w:r>
        <w:rPr>
          <w:spacing w:val="1"/>
        </w:rPr>
        <w:t>Вещества, для которых органом санитарно-эпидемиологического надзора установлена предельно допустимая концентрация (ПДК) вредного вещества.</w:t>
      </w:r>
    </w:p>
    <w:p w:rsidR="00000000" w:rsidRDefault="00C814F4">
      <w:pPr>
        <w:pStyle w:val="pj"/>
      </w:pPr>
      <w:r>
        <w:rPr>
          <w:spacing w:val="1"/>
        </w:rPr>
        <w:t>3.10</w:t>
      </w:r>
      <w:r>
        <w:rPr>
          <w:b/>
          <w:bCs/>
          <w:spacing w:val="1"/>
        </w:rPr>
        <w:t xml:space="preserve"> Газовый инфр</w:t>
      </w:r>
      <w:r>
        <w:rPr>
          <w:b/>
          <w:bCs/>
          <w:spacing w:val="1"/>
        </w:rPr>
        <w:t>акрасный излучатель:</w:t>
      </w:r>
    </w:p>
    <w:p w:rsidR="00000000" w:rsidRDefault="00C814F4">
      <w:pPr>
        <w:pStyle w:val="pj"/>
      </w:pPr>
      <w:r>
        <w:rPr>
          <w:spacing w:val="1"/>
        </w:rPr>
        <w:t>- Светлый</w:t>
      </w:r>
      <w:r>
        <w:rPr>
          <w:b/>
          <w:bCs/>
          <w:spacing w:val="1"/>
        </w:rPr>
        <w:t xml:space="preserve"> - </w:t>
      </w:r>
      <w:r>
        <w:rPr>
          <w:spacing w:val="1"/>
        </w:rPr>
        <w:t>с открытой атмосферной горелкой, не имеющей организованного отвода продуктов горения и температурой излучающей поверхности более 600 °С.</w:t>
      </w:r>
    </w:p>
    <w:p w:rsidR="00000000" w:rsidRDefault="00C814F4">
      <w:pPr>
        <w:pStyle w:val="pj"/>
      </w:pPr>
      <w:r>
        <w:rPr>
          <w:spacing w:val="1"/>
        </w:rPr>
        <w:t>- Темный</w:t>
      </w:r>
      <w:r>
        <w:rPr>
          <w:b/>
          <w:bCs/>
          <w:spacing w:val="1"/>
        </w:rPr>
        <w:t xml:space="preserve"> - </w:t>
      </w:r>
      <w:r>
        <w:rPr>
          <w:spacing w:val="1"/>
        </w:rPr>
        <w:t>с вентиляторным газогорелочным блоком, отводом продуктов горения за пределы</w:t>
      </w:r>
      <w:r>
        <w:rPr>
          <w:spacing w:val="1"/>
        </w:rPr>
        <w:t xml:space="preserve"> помещения и температурой излучающей поверхности менее 600 °С.</w:t>
      </w:r>
    </w:p>
    <w:p w:rsidR="00000000" w:rsidRDefault="00C814F4">
      <w:pPr>
        <w:pStyle w:val="pj"/>
      </w:pPr>
      <w:r>
        <w:rPr>
          <w:spacing w:val="1"/>
        </w:rPr>
        <w:t>3.11</w:t>
      </w:r>
      <w:r>
        <w:rPr>
          <w:b/>
          <w:bCs/>
          <w:spacing w:val="1"/>
        </w:rPr>
        <w:t xml:space="preserve"> Гидравлическая и тепловая устойчивость систем отопления, теплоснабжения: </w:t>
      </w:r>
      <w:r>
        <w:rPr>
          <w:spacing w:val="1"/>
        </w:rPr>
        <w:t xml:space="preserve">Способность системы сохранять или пропорционально изменять расход циркулирующего в ней теплоносителя и теплоотдачу </w:t>
      </w:r>
      <w:r>
        <w:rPr>
          <w:spacing w:val="1"/>
        </w:rPr>
        <w:t>по всем ее участкам, отопительным приборам и другим элементам системы.</w:t>
      </w:r>
    </w:p>
    <w:p w:rsidR="00000000" w:rsidRDefault="00C814F4">
      <w:pPr>
        <w:pStyle w:val="pj"/>
      </w:pPr>
      <w:r>
        <w:rPr>
          <w:spacing w:val="1"/>
        </w:rPr>
        <w:t>3.12</w:t>
      </w:r>
      <w:r>
        <w:rPr>
          <w:b/>
          <w:bCs/>
          <w:spacing w:val="1"/>
        </w:rPr>
        <w:t xml:space="preserve"> Дисбаланс: </w:t>
      </w:r>
      <w:r>
        <w:rPr>
          <w:spacing w:val="1"/>
        </w:rPr>
        <w:t>Разность расходов воздуха, подаваемого в помещение (здание) и удаляемого из него системами вентиляции с механическим побуждением, кондиционирования и воздушного отоплени</w:t>
      </w:r>
      <w:r>
        <w:rPr>
          <w:spacing w:val="1"/>
        </w:rPr>
        <w:t>я.</w:t>
      </w:r>
    </w:p>
    <w:p w:rsidR="00000000" w:rsidRDefault="00C814F4">
      <w:pPr>
        <w:pStyle w:val="pj"/>
      </w:pPr>
      <w:r>
        <w:rPr>
          <w:spacing w:val="1"/>
        </w:rPr>
        <w:t>3.13</w:t>
      </w:r>
      <w:r>
        <w:rPr>
          <w:b/>
          <w:bCs/>
          <w:spacing w:val="1"/>
        </w:rPr>
        <w:t xml:space="preserve"> Долговечность: </w:t>
      </w:r>
      <w:r>
        <w:rPr>
          <w:spacing w:val="1"/>
        </w:rPr>
        <w:t>Способность здания или сооружения, строительных конструкций или их частей и элементов внутренних инженерных систем сохранять физические и другие свойства, устанавливаемые при проектировании и обеспечивающие его нормальную эксплуатаци</w:t>
      </w:r>
      <w:r>
        <w:rPr>
          <w:spacing w:val="1"/>
        </w:rPr>
        <w:t>ю в течение расчетного срока службы при надлежащем техническом обслуживании.</w:t>
      </w:r>
    </w:p>
    <w:p w:rsidR="00000000" w:rsidRDefault="00C814F4">
      <w:pPr>
        <w:pStyle w:val="pj"/>
      </w:pPr>
      <w:r>
        <w:rPr>
          <w:spacing w:val="1"/>
        </w:rPr>
        <w:t>3.14</w:t>
      </w:r>
      <w:r>
        <w:rPr>
          <w:b/>
          <w:bCs/>
          <w:spacing w:val="1"/>
        </w:rPr>
        <w:t xml:space="preserve"> Допустимые параметры микроклимата: </w:t>
      </w:r>
      <w:r>
        <w:rPr>
          <w:spacing w:val="1"/>
        </w:rPr>
        <w:t>Сочетание значений показателей микроклимата, которые при длительном и систематическом воздействии на человека могут вызвать общее и локальн</w:t>
      </w:r>
      <w:r>
        <w:rPr>
          <w:spacing w:val="1"/>
        </w:rPr>
        <w:t>ое ощущение дискомфорта, ухудшение самочувствия и понижение работоспособности при усиленном напряжении механизмов терморегуляции и не вызывают ухудшения состояния здоровья.</w:t>
      </w:r>
    </w:p>
    <w:p w:rsidR="00000000" w:rsidRDefault="00C814F4">
      <w:pPr>
        <w:pStyle w:val="pj"/>
      </w:pPr>
      <w:r>
        <w:rPr>
          <w:spacing w:val="1"/>
        </w:rPr>
        <w:t>3.15</w:t>
      </w:r>
      <w:r>
        <w:rPr>
          <w:b/>
          <w:bCs/>
          <w:spacing w:val="1"/>
        </w:rPr>
        <w:t xml:space="preserve"> Дымоприемное устройство: </w:t>
      </w:r>
      <w:r>
        <w:rPr>
          <w:spacing w:val="1"/>
        </w:rPr>
        <w:t>Решётка или дымовой или противопожарный нормально закрытый клапан, установленные в каналах систем вытяжной противодымной вентиляции.</w:t>
      </w:r>
    </w:p>
    <w:p w:rsidR="00000000" w:rsidRDefault="00C814F4">
      <w:pPr>
        <w:pStyle w:val="pj"/>
      </w:pPr>
      <w:r>
        <w:rPr>
          <w:spacing w:val="1"/>
        </w:rPr>
        <w:t>3.16</w:t>
      </w:r>
      <w:r>
        <w:rPr>
          <w:b/>
          <w:bCs/>
          <w:spacing w:val="1"/>
        </w:rPr>
        <w:t xml:space="preserve"> Дымоход: </w:t>
      </w:r>
      <w:r>
        <w:rPr>
          <w:spacing w:val="1"/>
        </w:rPr>
        <w:t>Вертикальный канал прямоугольного или круглого сечений для создания тяги и отвода дымовых газов от теплогенер</w:t>
      </w:r>
      <w:r>
        <w:rPr>
          <w:spacing w:val="1"/>
        </w:rPr>
        <w:t>атора (котла), печи и отвода их вверх в атмосферу.</w:t>
      </w:r>
    </w:p>
    <w:p w:rsidR="00000000" w:rsidRDefault="00C814F4">
      <w:pPr>
        <w:pStyle w:val="pj"/>
      </w:pPr>
      <w:r>
        <w:rPr>
          <w:spacing w:val="1"/>
        </w:rPr>
        <w:t>3.17</w:t>
      </w:r>
      <w:r>
        <w:rPr>
          <w:b/>
          <w:bCs/>
          <w:spacing w:val="1"/>
        </w:rPr>
        <w:t xml:space="preserve"> Дымоотвод: </w:t>
      </w:r>
      <w:r>
        <w:rPr>
          <w:spacing w:val="1"/>
        </w:rPr>
        <w:t>Канал для отвода дымовых газов от теплогенератора до дымохода или наружу через стену здания.</w:t>
      </w:r>
    </w:p>
    <w:p w:rsidR="00000000" w:rsidRDefault="00C814F4">
      <w:pPr>
        <w:pStyle w:val="pj"/>
      </w:pPr>
      <w:r>
        <w:rPr>
          <w:spacing w:val="1"/>
        </w:rPr>
        <w:t>3.18</w:t>
      </w:r>
      <w:r>
        <w:rPr>
          <w:b/>
          <w:bCs/>
          <w:spacing w:val="1"/>
        </w:rPr>
        <w:t xml:space="preserve"> Дымовой люк (фонарь или фрамуга): </w:t>
      </w:r>
      <w:r>
        <w:rPr>
          <w:spacing w:val="1"/>
        </w:rPr>
        <w:t>Автоматически и дистанционно управляемое устройство, пере</w:t>
      </w:r>
      <w:r>
        <w:rPr>
          <w:spacing w:val="1"/>
        </w:rPr>
        <w:t xml:space="preserve">крывающее проёмы в наружных ограждающих конструкциях помещений, защищаемых вытяжной противодымной вентиляцией с естественным побуждением тяги. </w:t>
      </w:r>
    </w:p>
    <w:p w:rsidR="00000000" w:rsidRDefault="00C814F4">
      <w:pPr>
        <w:pStyle w:val="pj"/>
      </w:pPr>
      <w:r>
        <w:rPr>
          <w:spacing w:val="1"/>
        </w:rPr>
        <w:t>3.19</w:t>
      </w:r>
      <w:r>
        <w:rPr>
          <w:b/>
          <w:bCs/>
          <w:spacing w:val="1"/>
        </w:rPr>
        <w:t xml:space="preserve"> Защищаемое помещение: </w:t>
      </w:r>
      <w:r>
        <w:rPr>
          <w:spacing w:val="1"/>
        </w:rPr>
        <w:t>Помещение, при входе в которое для предотвращения перетекания воздуха имеется тамбур-</w:t>
      </w:r>
      <w:r>
        <w:rPr>
          <w:spacing w:val="1"/>
        </w:rPr>
        <w:t>шлюз или создается повышенное или пониженное давление воздуха по отношению к смежным помещениям.</w:t>
      </w:r>
    </w:p>
    <w:p w:rsidR="00000000" w:rsidRDefault="00C814F4">
      <w:pPr>
        <w:pStyle w:val="pj"/>
      </w:pPr>
      <w:r>
        <w:rPr>
          <w:spacing w:val="1"/>
        </w:rPr>
        <w:t>3.20</w:t>
      </w:r>
      <w:r>
        <w:rPr>
          <w:b/>
          <w:bCs/>
          <w:spacing w:val="1"/>
        </w:rPr>
        <w:t xml:space="preserve"> Избытки явной теплоты: </w:t>
      </w:r>
      <w:r>
        <w:rPr>
          <w:spacing w:val="1"/>
        </w:rPr>
        <w:t>Разность тепловых потоков, поступающих в помещение и уходящих из него при расчетных параметрах наружного воздуха (после осуществлен</w:t>
      </w:r>
      <w:r>
        <w:rPr>
          <w:spacing w:val="1"/>
        </w:rPr>
        <w:t>ия технологических и строительных мероприятий по уменьшению теплопоступлений от оборудования, трубопроводов и солнечной радиации.</w:t>
      </w:r>
    </w:p>
    <w:p w:rsidR="00000000" w:rsidRDefault="00C814F4">
      <w:pPr>
        <w:pStyle w:val="pj"/>
      </w:pPr>
      <w:r>
        <w:rPr>
          <w:spacing w:val="1"/>
        </w:rPr>
        <w:t>3.21</w:t>
      </w:r>
      <w:r>
        <w:rPr>
          <w:b/>
          <w:bCs/>
          <w:spacing w:val="1"/>
        </w:rPr>
        <w:t xml:space="preserve"> Индивидуальная система теплоснабжения: </w:t>
      </w:r>
      <w:r>
        <w:rPr>
          <w:spacing w:val="1"/>
        </w:rPr>
        <w:t>Система теплоснабжения одноквартирных и блокированных жилых домов, складских, прои</w:t>
      </w:r>
      <w:r>
        <w:rPr>
          <w:spacing w:val="1"/>
        </w:rPr>
        <w:t>зводственных помещений и помещений общественного назначения сельских и городских поселений при потребной тепловой нагрузке не более 360 кВт.</w:t>
      </w:r>
    </w:p>
    <w:p w:rsidR="00000000" w:rsidRDefault="00C814F4">
      <w:pPr>
        <w:pStyle w:val="pj"/>
      </w:pPr>
      <w:r>
        <w:rPr>
          <w:spacing w:val="1"/>
        </w:rPr>
        <w:t>3.22</w:t>
      </w:r>
      <w:r>
        <w:rPr>
          <w:b/>
          <w:bCs/>
          <w:spacing w:val="1"/>
        </w:rPr>
        <w:t xml:space="preserve"> Коллектор: </w:t>
      </w:r>
      <w:r>
        <w:rPr>
          <w:spacing w:val="1"/>
        </w:rPr>
        <w:t>Участок воздуховода, к которому присоединяются воздуховоды из двух или большего числа этажей.</w:t>
      </w:r>
    </w:p>
    <w:p w:rsidR="00000000" w:rsidRDefault="00C814F4">
      <w:pPr>
        <w:pStyle w:val="pj"/>
      </w:pPr>
      <w:r>
        <w:rPr>
          <w:spacing w:val="1"/>
        </w:rPr>
        <w:t>3.23</w:t>
      </w:r>
      <w:r>
        <w:rPr>
          <w:b/>
          <w:bCs/>
          <w:spacing w:val="1"/>
        </w:rPr>
        <w:t xml:space="preserve"> Кондиционирование воздуха: </w:t>
      </w:r>
      <w:r>
        <w:rPr>
          <w:spacing w:val="1"/>
        </w:rPr>
        <w:t>Автоматическое поддержание в закрытых помещениях всех или отдельных параметров воздуха (температуры, относительной влажности, чистоты, скорости движения и качества) с целью обеспечения, как правило, оптимальных метеорологиче</w:t>
      </w:r>
      <w:r>
        <w:rPr>
          <w:spacing w:val="1"/>
        </w:rPr>
        <w:t>ских условий, наиболее благоприятных для самочувствия людей, ведения технологического процесса, обеспечения сохранности ценностей.</w:t>
      </w:r>
    </w:p>
    <w:p w:rsidR="00000000" w:rsidRDefault="00C814F4">
      <w:pPr>
        <w:pStyle w:val="pj"/>
      </w:pPr>
      <w:r>
        <w:rPr>
          <w:spacing w:val="1"/>
        </w:rPr>
        <w:t>3.24</w:t>
      </w:r>
      <w:r>
        <w:rPr>
          <w:b/>
          <w:bCs/>
          <w:spacing w:val="1"/>
        </w:rPr>
        <w:t xml:space="preserve"> Местный отсос: </w:t>
      </w:r>
      <w:r>
        <w:rPr>
          <w:spacing w:val="1"/>
        </w:rPr>
        <w:t xml:space="preserve">Устройство для улавливания вредных и взрывоопасных газов, пыли, аэрозолей и паров (зонт, бортовой отсос, </w:t>
      </w:r>
      <w:r>
        <w:rPr>
          <w:spacing w:val="1"/>
        </w:rPr>
        <w:t>вытяжной шкаф, кожух-воздухоприемник и т.п.) у мест их образования (станок, аппарат, ванна, рабочий стол, камера, шкаф и т.п.), присоединяемое к воздуховодам систем местных отсосов и являющееся, как правило, составной частью технологического оборудования.</w:t>
      </w:r>
    </w:p>
    <w:p w:rsidR="00000000" w:rsidRDefault="00C814F4">
      <w:pPr>
        <w:pStyle w:val="pj"/>
      </w:pPr>
      <w:r>
        <w:rPr>
          <w:spacing w:val="1"/>
        </w:rPr>
        <w:t>3.25</w:t>
      </w:r>
      <w:r>
        <w:rPr>
          <w:b/>
          <w:bCs/>
          <w:spacing w:val="1"/>
        </w:rPr>
        <w:t xml:space="preserve"> Место постоянного пребывания людей в помещении: </w:t>
      </w:r>
      <w:r>
        <w:rPr>
          <w:spacing w:val="1"/>
        </w:rPr>
        <w:t>Место, где люди находятся более 2 ч непрерывно.</w:t>
      </w:r>
    </w:p>
    <w:p w:rsidR="00000000" w:rsidRDefault="00C814F4">
      <w:pPr>
        <w:pStyle w:val="pj"/>
      </w:pPr>
      <w:r>
        <w:rPr>
          <w:spacing w:val="1"/>
        </w:rPr>
        <w:t>3.26</w:t>
      </w:r>
      <w:r>
        <w:rPr>
          <w:b/>
          <w:bCs/>
          <w:spacing w:val="1"/>
        </w:rPr>
        <w:t xml:space="preserve"> Микроклимат помещения: </w:t>
      </w:r>
      <w:r>
        <w:rPr>
          <w:spacing w:val="1"/>
        </w:rPr>
        <w:t>Состояние внутренней среды помещения, которая определяется действующими на организм человека сочетаниями температуры, влажности</w:t>
      </w:r>
      <w:r>
        <w:rPr>
          <w:spacing w:val="1"/>
        </w:rPr>
        <w:t xml:space="preserve"> и скорости движения воздуха.</w:t>
      </w:r>
    </w:p>
    <w:p w:rsidR="00000000" w:rsidRDefault="00C814F4">
      <w:pPr>
        <w:pStyle w:val="pj"/>
      </w:pPr>
      <w:r>
        <w:rPr>
          <w:spacing w:val="1"/>
        </w:rPr>
        <w:t>3.27</w:t>
      </w:r>
      <w:r>
        <w:rPr>
          <w:b/>
          <w:bCs/>
          <w:spacing w:val="1"/>
        </w:rPr>
        <w:t xml:space="preserve"> Надежность (в строительстве): </w:t>
      </w:r>
      <w:r>
        <w:rPr>
          <w:spacing w:val="1"/>
        </w:rPr>
        <w:t>Способность здания или сооружения, строительных конструкций или их частей и элементов внутренних инженерных систем выполнять требуемые функции в течение расчетного срока эксплуатации.</w:t>
      </w:r>
    </w:p>
    <w:p w:rsidR="00000000" w:rsidRDefault="00C814F4">
      <w:pPr>
        <w:pStyle w:val="pj"/>
      </w:pPr>
      <w:r>
        <w:rPr>
          <w:spacing w:val="1"/>
        </w:rPr>
        <w:t>3.28</w:t>
      </w:r>
      <w:r>
        <w:rPr>
          <w:b/>
          <w:bCs/>
          <w:spacing w:val="1"/>
        </w:rPr>
        <w:t xml:space="preserve"> Не</w:t>
      </w:r>
      <w:r>
        <w:rPr>
          <w:b/>
          <w:bCs/>
          <w:spacing w:val="1"/>
        </w:rPr>
        <w:t xml:space="preserve">постоянное рабочее место: </w:t>
      </w:r>
      <w:r>
        <w:rPr>
          <w:spacing w:val="1"/>
        </w:rPr>
        <w:t>Место, где люди работают менее 2 ч в смену непрерывно или менее 50% рабочего времени.</w:t>
      </w:r>
    </w:p>
    <w:p w:rsidR="00000000" w:rsidRDefault="00C814F4">
      <w:pPr>
        <w:pStyle w:val="pj"/>
      </w:pPr>
      <w:r>
        <w:rPr>
          <w:spacing w:val="1"/>
        </w:rPr>
        <w:t>3.29</w:t>
      </w:r>
      <w:r>
        <w:rPr>
          <w:b/>
          <w:bCs/>
          <w:spacing w:val="1"/>
        </w:rPr>
        <w:t xml:space="preserve"> Обслуживаемая зона </w:t>
      </w:r>
      <w:r>
        <w:rPr>
          <w:b/>
          <w:bCs/>
        </w:rPr>
        <w:t>(рабочая зона):</w:t>
      </w:r>
      <w:r>
        <w:rPr>
          <w:b/>
          <w:bCs/>
          <w:spacing w:val="1"/>
        </w:rPr>
        <w:t xml:space="preserve"> </w:t>
      </w:r>
      <w:r>
        <w:rPr>
          <w:spacing w:val="1"/>
        </w:rPr>
        <w:t>Пространство в помещении высотой до 2 м с постоянным пребыванием людей, стоящих или двигающихся, и высот</w:t>
      </w:r>
      <w:r>
        <w:rPr>
          <w:spacing w:val="1"/>
        </w:rPr>
        <w:t>ой 1,5 м - людей сидящих.</w:t>
      </w:r>
    </w:p>
    <w:p w:rsidR="00000000" w:rsidRDefault="00C814F4">
      <w:pPr>
        <w:pStyle w:val="pj"/>
      </w:pPr>
      <w:r>
        <w:rPr>
          <w:spacing w:val="1"/>
        </w:rPr>
        <w:t>3.30</w:t>
      </w:r>
      <w:r>
        <w:rPr>
          <w:b/>
          <w:bCs/>
          <w:spacing w:val="1"/>
        </w:rPr>
        <w:t xml:space="preserve"> Огнестойкий воздуховод (коллектор, шахта): </w:t>
      </w:r>
      <w:r>
        <w:rPr>
          <w:spacing w:val="1"/>
        </w:rPr>
        <w:t xml:space="preserve">Конструкция канала вытяжной или приточной противодымной вентиляции, имеющая </w:t>
      </w:r>
      <w:r>
        <w:t>нормируемый предел огнестойкости.</w:t>
      </w:r>
    </w:p>
    <w:p w:rsidR="00000000" w:rsidRDefault="00C814F4">
      <w:pPr>
        <w:pStyle w:val="pj"/>
      </w:pPr>
      <w:r>
        <w:rPr>
          <w:spacing w:val="1"/>
        </w:rPr>
        <w:t>3.31</w:t>
      </w:r>
      <w:r>
        <w:rPr>
          <w:b/>
          <w:bCs/>
          <w:spacing w:val="1"/>
        </w:rPr>
        <w:t xml:space="preserve"> Оптимальные параметры микроклимата: </w:t>
      </w:r>
      <w:r>
        <w:rPr>
          <w:spacing w:val="1"/>
        </w:rPr>
        <w:t xml:space="preserve">Сочетание значений показателей </w:t>
      </w:r>
      <w:r>
        <w:rPr>
          <w:spacing w:val="1"/>
        </w:rPr>
        <w:t>микроклимата, которые при длительном и систематическом воздействии на человека обеспечивают нормальное тепловое состояние организма при минимальном напряжении механизмов терморегуляции и ощущение комфорта не менее чем у 80 % людей, находящихся в помещении.</w:t>
      </w:r>
    </w:p>
    <w:p w:rsidR="00000000" w:rsidRDefault="00C814F4">
      <w:pPr>
        <w:pStyle w:val="pj"/>
      </w:pPr>
      <w:r>
        <w:rPr>
          <w:b/>
          <w:bCs/>
          <w:spacing w:val="1"/>
        </w:rPr>
        <w:t> </w:t>
      </w:r>
      <w:r>
        <w:rPr>
          <w:spacing w:val="1"/>
        </w:rPr>
        <w:t>3.32</w:t>
      </w:r>
      <w:r>
        <w:rPr>
          <w:b/>
          <w:bCs/>
          <w:spacing w:val="1"/>
        </w:rPr>
        <w:t xml:space="preserve"> Отопление: </w:t>
      </w:r>
      <w:r>
        <w:t>Искусственное поддержание температуры в помещениях на заданном уровне, определяемом условиями теплового комфорта или требованиями происходящих в них технологических процессов.</w:t>
      </w:r>
    </w:p>
    <w:p w:rsidR="00000000" w:rsidRDefault="00C814F4">
      <w:pPr>
        <w:pStyle w:val="pj"/>
      </w:pPr>
      <w:r>
        <w:rPr>
          <w:spacing w:val="1"/>
        </w:rPr>
        <w:t>3.33</w:t>
      </w:r>
      <w:r>
        <w:rPr>
          <w:b/>
          <w:bCs/>
          <w:spacing w:val="1"/>
        </w:rPr>
        <w:t xml:space="preserve"> Поквартирное теплоснабжение: </w:t>
      </w:r>
      <w:r>
        <w:rPr>
          <w:spacing w:val="1"/>
        </w:rPr>
        <w:t>Обеспечение теплом систем от</w:t>
      </w:r>
      <w:r>
        <w:rPr>
          <w:spacing w:val="1"/>
        </w:rPr>
        <w:t>опления, вентиляции и горячего водоснабжения квартиры в жилом многоквартирном здании.</w:t>
      </w:r>
      <w:r>
        <w:rPr>
          <w:b/>
          <w:bCs/>
          <w:spacing w:val="1"/>
        </w:rPr>
        <w:t xml:space="preserve"> </w:t>
      </w:r>
      <w:r>
        <w:rPr>
          <w:spacing w:val="1"/>
        </w:rPr>
        <w:t>Система состоит из индивидуального источника теплоты</w:t>
      </w:r>
      <w:r>
        <w:rPr>
          <w:b/>
          <w:bCs/>
          <w:spacing w:val="1"/>
        </w:rPr>
        <w:t xml:space="preserve"> - </w:t>
      </w:r>
      <w:r>
        <w:rPr>
          <w:spacing w:val="1"/>
        </w:rPr>
        <w:t>теплогенератора, трубопроводов горячего водоснабжения с водоразборной арматурой, трубопроводов отопления с отопител</w:t>
      </w:r>
      <w:r>
        <w:rPr>
          <w:spacing w:val="1"/>
        </w:rPr>
        <w:t>ьными приборами и теплообменников систем вентиляции.</w:t>
      </w:r>
    </w:p>
    <w:p w:rsidR="00000000" w:rsidRDefault="00C814F4">
      <w:pPr>
        <w:pStyle w:val="pj"/>
      </w:pPr>
      <w:r>
        <w:rPr>
          <w:spacing w:val="1"/>
        </w:rPr>
        <w:t>3.34</w:t>
      </w:r>
      <w:r>
        <w:rPr>
          <w:b/>
          <w:bCs/>
          <w:spacing w:val="1"/>
        </w:rPr>
        <w:t xml:space="preserve"> Постоянное рабочее место: </w:t>
      </w:r>
      <w:r>
        <w:rPr>
          <w:spacing w:val="1"/>
        </w:rPr>
        <w:t>Место, где люди работают более 2 ч непрерывно или более 50% рабочего времени.</w:t>
      </w:r>
    </w:p>
    <w:p w:rsidR="00000000" w:rsidRDefault="00C814F4">
      <w:pPr>
        <w:pStyle w:val="pj"/>
      </w:pPr>
      <w:r>
        <w:rPr>
          <w:spacing w:val="1"/>
        </w:rPr>
        <w:t>3.35</w:t>
      </w:r>
      <w:r>
        <w:rPr>
          <w:b/>
          <w:bCs/>
          <w:spacing w:val="1"/>
        </w:rPr>
        <w:t xml:space="preserve"> Помещение с массовым пребыванием людей: </w:t>
      </w:r>
      <w:r>
        <w:rPr>
          <w:spacing w:val="1"/>
        </w:rPr>
        <w:t>Помещение (залы и фойе театров, кинотеатров, залы</w:t>
      </w:r>
      <w:r>
        <w:rPr>
          <w:spacing w:val="1"/>
        </w:rPr>
        <w:t xml:space="preserve"> заседаний, совещаний, лекционные аудитории, рестораны, вестибюли, кассовые залы, производственные и др.) площадью 50 м</w:t>
      </w:r>
      <w:r>
        <w:rPr>
          <w:spacing w:val="1"/>
          <w:vertAlign w:val="superscript"/>
        </w:rPr>
        <w:t>2</w:t>
      </w:r>
      <w:r>
        <w:rPr>
          <w:spacing w:val="1"/>
        </w:rPr>
        <w:t xml:space="preserve"> и более с постоянным или временным пребыванием людей (кроме аварийных ситуаций) числом более одного человека на 1 м</w:t>
      </w:r>
      <w:r>
        <w:rPr>
          <w:spacing w:val="1"/>
          <w:vertAlign w:val="superscript"/>
        </w:rPr>
        <w:t>2</w:t>
      </w:r>
      <w:r>
        <w:rPr>
          <w:spacing w:val="1"/>
        </w:rPr>
        <w:t xml:space="preserve"> площади помещения.</w:t>
      </w:r>
    </w:p>
    <w:p w:rsidR="00000000" w:rsidRDefault="00C814F4">
      <w:pPr>
        <w:pStyle w:val="pj"/>
      </w:pPr>
      <w:r>
        <w:rPr>
          <w:spacing w:val="1"/>
        </w:rPr>
        <w:t>3.36</w:t>
      </w:r>
      <w:r>
        <w:rPr>
          <w:b/>
          <w:bCs/>
          <w:spacing w:val="1"/>
        </w:rPr>
        <w:t xml:space="preserve"> Помещение без естественного проветривания: </w:t>
      </w:r>
      <w:r>
        <w:rPr>
          <w:spacing w:val="1"/>
        </w:rPr>
        <w:t>Помещение без открываемых окон или проемов в наружных стенах или помещение с открываемыми окнами (проемами) в наружных стенах, расположенных на расстоянии от внутренних стен, превышающем пятикратную высоту п</w:t>
      </w:r>
      <w:r>
        <w:rPr>
          <w:spacing w:val="1"/>
        </w:rPr>
        <w:t>омещения.</w:t>
      </w:r>
    </w:p>
    <w:p w:rsidR="00000000" w:rsidRDefault="00C814F4">
      <w:pPr>
        <w:pStyle w:val="pj"/>
      </w:pPr>
      <w:r>
        <w:rPr>
          <w:spacing w:val="1"/>
        </w:rPr>
        <w:t>3.37</w:t>
      </w:r>
      <w:r>
        <w:rPr>
          <w:b/>
          <w:bCs/>
          <w:spacing w:val="1"/>
        </w:rPr>
        <w:t xml:space="preserve"> Помещение, не имеющее выделений вредных веществ: </w:t>
      </w:r>
      <w:r>
        <w:rPr>
          <w:spacing w:val="1"/>
        </w:rPr>
        <w:t>Помещение, в котором из технологического и другого оборудования частично выделяются в воздух вредные вещества в количествах, не создающих (в течение смены) концентраций, превышающих ПДК в возд</w:t>
      </w:r>
      <w:r>
        <w:rPr>
          <w:spacing w:val="1"/>
        </w:rPr>
        <w:t>ухе рабочей зоны.</w:t>
      </w:r>
    </w:p>
    <w:p w:rsidR="00000000" w:rsidRDefault="00C814F4">
      <w:pPr>
        <w:pStyle w:val="pj"/>
      </w:pPr>
      <w:r>
        <w:rPr>
          <w:spacing w:val="1"/>
        </w:rPr>
        <w:t>3.38</w:t>
      </w:r>
      <w:r>
        <w:rPr>
          <w:b/>
          <w:bCs/>
          <w:spacing w:val="1"/>
        </w:rPr>
        <w:t xml:space="preserve"> Помещение без естественного освещения: </w:t>
      </w:r>
      <w:r>
        <w:rPr>
          <w:spacing w:val="1"/>
        </w:rPr>
        <w:t>Помещение, не имеющее окон или световых проемов в наружных ограждениях.</w:t>
      </w:r>
    </w:p>
    <w:p w:rsidR="00000000" w:rsidRDefault="00C814F4">
      <w:pPr>
        <w:pStyle w:val="pj"/>
      </w:pPr>
      <w:r>
        <w:rPr>
          <w:spacing w:val="1"/>
        </w:rPr>
        <w:t>3.39</w:t>
      </w:r>
      <w:r>
        <w:rPr>
          <w:b/>
          <w:bCs/>
          <w:spacing w:val="1"/>
        </w:rPr>
        <w:t xml:space="preserve"> Противодымная защита: </w:t>
      </w:r>
      <w:r>
        <w:rPr>
          <w:spacing w:val="1"/>
        </w:rPr>
        <w:t>Комплекс технических средств (автономные системы приточно-вытяжной противодымной вентиляции, об</w:t>
      </w:r>
      <w:r>
        <w:rPr>
          <w:spacing w:val="1"/>
        </w:rPr>
        <w:t>орудование специального исполнения с требуемыми пожарно-техническими характеристиками, устройства автоматического и дистанционного управления), обеспечивающий в сочетании с элементами объемно-планировочных решений управляемое ограничение и блокирование рас</w:t>
      </w:r>
      <w:r>
        <w:rPr>
          <w:spacing w:val="1"/>
        </w:rPr>
        <w:t>пространения продуктов горения для предотвращения их поражающего воздействия на людей при пожаре в зданиях и сооружениях.</w:t>
      </w:r>
    </w:p>
    <w:p w:rsidR="00000000" w:rsidRDefault="00C814F4">
      <w:pPr>
        <w:pStyle w:val="pj"/>
      </w:pPr>
      <w:r>
        <w:rPr>
          <w:spacing w:val="1"/>
        </w:rPr>
        <w:t>3.40</w:t>
      </w:r>
      <w:r>
        <w:rPr>
          <w:b/>
          <w:bCs/>
          <w:spacing w:val="1"/>
        </w:rPr>
        <w:t xml:space="preserve"> Прямое испарительное охлаждение: </w:t>
      </w:r>
      <w:r>
        <w:rPr>
          <w:spacing w:val="1"/>
        </w:rPr>
        <w:t>Охлаждение воздуха рециркулирующей водой.</w:t>
      </w:r>
    </w:p>
    <w:p w:rsidR="00000000" w:rsidRDefault="00C814F4">
      <w:pPr>
        <w:pStyle w:val="pj"/>
      </w:pPr>
      <w:r>
        <w:rPr>
          <w:spacing w:val="1"/>
        </w:rPr>
        <w:t>3.41</w:t>
      </w:r>
      <w:r>
        <w:rPr>
          <w:b/>
          <w:bCs/>
          <w:spacing w:val="1"/>
        </w:rPr>
        <w:t xml:space="preserve"> Разделка: </w:t>
      </w:r>
      <w:r>
        <w:rPr>
          <w:spacing w:val="1"/>
        </w:rPr>
        <w:t>Утолщение стенки печи или дымового кана</w:t>
      </w:r>
      <w:r>
        <w:rPr>
          <w:spacing w:val="1"/>
        </w:rPr>
        <w:t>ла (трубы) в месте соприкосновения ее с конструкцией здания, выполненной из горючего материала.</w:t>
      </w:r>
    </w:p>
    <w:p w:rsidR="00000000" w:rsidRDefault="00C814F4">
      <w:pPr>
        <w:pStyle w:val="pj"/>
      </w:pPr>
      <w:r>
        <w:rPr>
          <w:spacing w:val="-4"/>
        </w:rPr>
        <w:t>3.42</w:t>
      </w:r>
      <w:r>
        <w:rPr>
          <w:b/>
          <w:bCs/>
          <w:spacing w:val="-4"/>
        </w:rPr>
        <w:t xml:space="preserve"> Рециркуляция воздуха: </w:t>
      </w:r>
      <w:r>
        <w:rPr>
          <w:spacing w:val="-4"/>
        </w:rPr>
        <w:t>Подмешивание воздуха помещения к наружному воздуху и подача этой смеси в данное или другие помещения (после очистки или тепловлаженой</w:t>
      </w:r>
      <w:r>
        <w:rPr>
          <w:spacing w:val="-4"/>
        </w:rPr>
        <w:t xml:space="preserve"> обработки); рециркуляцией не является перемешивание воздуха в пределах одного помещения, в том числе сопровождаемое нагреванием (охлаждением) отопительными агрегатами, вентиляторными доводчиками, вентиляторами-веерами и др.</w:t>
      </w:r>
    </w:p>
    <w:p w:rsidR="00000000" w:rsidRDefault="00C814F4">
      <w:pPr>
        <w:pStyle w:val="pj"/>
      </w:pPr>
      <w:r>
        <w:rPr>
          <w:spacing w:val="1"/>
        </w:rPr>
        <w:t>3.43</w:t>
      </w:r>
      <w:r>
        <w:rPr>
          <w:b/>
          <w:bCs/>
          <w:spacing w:val="1"/>
        </w:rPr>
        <w:t xml:space="preserve"> Сборный воздуховод: </w:t>
      </w:r>
      <w:r>
        <w:rPr>
          <w:spacing w:val="1"/>
        </w:rPr>
        <w:t>Участо</w:t>
      </w:r>
      <w:r>
        <w:rPr>
          <w:spacing w:val="1"/>
        </w:rPr>
        <w:t>к воздуховода, к которому присоединяются воздуховоды, проложенные на одном этаже.</w:t>
      </w:r>
    </w:p>
    <w:p w:rsidR="00000000" w:rsidRDefault="00C814F4">
      <w:pPr>
        <w:pStyle w:val="pj"/>
      </w:pPr>
      <w:r>
        <w:rPr>
          <w:spacing w:val="1"/>
        </w:rPr>
        <w:t>3.44</w:t>
      </w:r>
      <w:r>
        <w:rPr>
          <w:b/>
          <w:bCs/>
          <w:spacing w:val="1"/>
        </w:rPr>
        <w:t xml:space="preserve"> Тепловой насос: </w:t>
      </w:r>
      <w:r>
        <w:rPr>
          <w:spacing w:val="1"/>
        </w:rPr>
        <w:t>Устройство для переноса тепловой энергии от источника низкопотенциальной тепловой энергии (с низкой температурой) к потребителю (теплоносителю) с более в</w:t>
      </w:r>
      <w:r>
        <w:rPr>
          <w:spacing w:val="1"/>
        </w:rPr>
        <w:t>ысокой температурой.</w:t>
      </w:r>
    </w:p>
    <w:p w:rsidR="00000000" w:rsidRDefault="00C814F4">
      <w:pPr>
        <w:pStyle w:val="pj"/>
      </w:pPr>
      <w:r>
        <w:rPr>
          <w:spacing w:val="1"/>
        </w:rPr>
        <w:t>3.45</w:t>
      </w:r>
      <w:r>
        <w:rPr>
          <w:b/>
          <w:bCs/>
          <w:spacing w:val="1"/>
        </w:rPr>
        <w:t xml:space="preserve"> Теплогенератор (котел): </w:t>
      </w:r>
      <w:r>
        <w:rPr>
          <w:spacing w:val="1"/>
        </w:rPr>
        <w:t>Источник теплоты, в котором для нагрева теплоносителя, направляемого потребителю, используется теплота, выделяющаяся при сгорании топлива или образующаяся за счет преобразования электрической энергии.</w:t>
      </w:r>
    </w:p>
    <w:p w:rsidR="00000000" w:rsidRDefault="00C814F4">
      <w:pPr>
        <w:pStyle w:val="pj"/>
      </w:pPr>
      <w:r>
        <w:rPr>
          <w:spacing w:val="1"/>
        </w:rPr>
        <w:t>3.46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1"/>
        </w:rPr>
        <w:t xml:space="preserve">Теплоемкая печь: </w:t>
      </w:r>
      <w:r>
        <w:rPr>
          <w:spacing w:val="1"/>
        </w:rPr>
        <w:t>Печь, обеспечивающая нормируемую температуру воздуха в помещении при топке не более 2 раз в сутки.</w:t>
      </w:r>
    </w:p>
    <w:p w:rsidR="00000000" w:rsidRDefault="00C814F4">
      <w:pPr>
        <w:pStyle w:val="pj"/>
      </w:pPr>
      <w:r>
        <w:rPr>
          <w:spacing w:val="1"/>
        </w:rPr>
        <w:t>3.47</w:t>
      </w:r>
      <w:r>
        <w:rPr>
          <w:b/>
          <w:bCs/>
          <w:spacing w:val="1"/>
        </w:rPr>
        <w:t xml:space="preserve"> Транзитный воздуховод: </w:t>
      </w:r>
      <w:r>
        <w:rPr>
          <w:spacing w:val="1"/>
        </w:rPr>
        <w:t>Участок воздуховода, прокладываемый за пределами обслуживаемого им помещения или группы помещений.</w:t>
      </w:r>
    </w:p>
    <w:p w:rsidR="00000000" w:rsidRDefault="00C814F4">
      <w:pPr>
        <w:pStyle w:val="pj"/>
      </w:pPr>
      <w:r>
        <w:rPr>
          <w:spacing w:val="1"/>
        </w:rPr>
        <w:t>3.48</w:t>
      </w:r>
      <w:r>
        <w:rPr>
          <w:b/>
          <w:bCs/>
          <w:spacing w:val="1"/>
        </w:rPr>
        <w:t xml:space="preserve"> Энергети</w:t>
      </w:r>
      <w:r>
        <w:rPr>
          <w:b/>
          <w:bCs/>
          <w:spacing w:val="1"/>
        </w:rPr>
        <w:t xml:space="preserve">ческая характеристика (здания или сооружения): </w:t>
      </w:r>
      <w:r>
        <w:rPr>
          <w:spacing w:val="1"/>
        </w:rPr>
        <w:t>Показатель или группа показателей, характеризующих свойства здания и сооружения, определяющие или влияющие на потребление энергии для его отопления, охлаждения.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c"/>
      </w:pPr>
      <w:r>
        <w:rPr>
          <w:rStyle w:val="s1"/>
        </w:rPr>
        <w:t>4 ФУНКЦИОНАЛЬНЫЕ ТРЕБОВАНИЯ. ОСНОВНЫЕ ПОЛОЖЕ</w:t>
      </w:r>
      <w:r>
        <w:rPr>
          <w:rStyle w:val="s1"/>
        </w:rPr>
        <w:t>НИЯ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 xml:space="preserve">4.1 Цель функциональных требований 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t xml:space="preserve">Целью функциональных требований настоящих строительных норм является </w:t>
      </w:r>
      <w:r>
        <w:rPr>
          <w:rStyle w:val="s0"/>
        </w:rPr>
        <w:t>проектирование, строительство и эксплуатация систем внутреннего теплоснабжения, отопления, вентиляции и кондиционирования воздуха помещений зданий, отвечающих требованиям</w:t>
      </w:r>
      <w:r>
        <w:t xml:space="preserve"> безопасности, надежности, эксплуатационной пригодности с учетом аспектов экономичност</w:t>
      </w:r>
      <w:r>
        <w:t>и и долговечности, недопущения возникновения неприемлемых рисков причинения вреда здоровью и жизни людей, окружающей среде.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4.2 Задачи функциональных требований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t>4.2.1 Настоящие строительные нормы устанавливают обязательные для применения минимально нео</w:t>
      </w:r>
      <w:r>
        <w:t>бходимые требования к системам внутреннего теплоснабжения, отопления, вентиляции и кондиционирования зданий, заключающиеся:</w:t>
      </w:r>
    </w:p>
    <w:p w:rsidR="00000000" w:rsidRDefault="00C814F4">
      <w:pPr>
        <w:pStyle w:val="pj"/>
      </w:pPr>
      <w:r>
        <w:rPr>
          <w:spacing w:val="1"/>
        </w:rPr>
        <w:t xml:space="preserve">- </w:t>
      </w:r>
      <w:r>
        <w:t>в</w:t>
      </w:r>
      <w:r>
        <w:rPr>
          <w:spacing w:val="1"/>
        </w:rPr>
        <w:t xml:space="preserve"> создании в жилых, общественных, гражданских и производственных зданиях и сооружениях безопасной, благоприятной микроклиматическо</w:t>
      </w:r>
      <w:r>
        <w:rPr>
          <w:spacing w:val="1"/>
        </w:rPr>
        <w:t>й среды, отвечающей современным потребностям производства, человека и общества;</w:t>
      </w:r>
    </w:p>
    <w:p w:rsidR="00000000" w:rsidRDefault="00C814F4">
      <w:pPr>
        <w:pStyle w:val="pj"/>
      </w:pPr>
      <w:r>
        <w:rPr>
          <w:spacing w:val="1"/>
        </w:rPr>
        <w:t xml:space="preserve">- в </w:t>
      </w:r>
      <w:r>
        <w:rPr>
          <w:rStyle w:val="s0"/>
        </w:rPr>
        <w:t>обеспечении безопасности жизни и здоровья людей, охране окружающей среды, предупреждении влияния вредных и опасных факторов, допустимых уровнях риска</w:t>
      </w:r>
      <w:r>
        <w:rPr>
          <w:spacing w:val="1"/>
        </w:rPr>
        <w:t>;</w:t>
      </w:r>
    </w:p>
    <w:p w:rsidR="00000000" w:rsidRDefault="00C814F4">
      <w:pPr>
        <w:pStyle w:val="pj"/>
      </w:pPr>
      <w:r>
        <w:rPr>
          <w:spacing w:val="1"/>
        </w:rPr>
        <w:t xml:space="preserve">- в </w:t>
      </w:r>
      <w:r>
        <w:rPr>
          <w:rStyle w:val="s0"/>
        </w:rPr>
        <w:t>обеспечении элект</w:t>
      </w:r>
      <w:r>
        <w:rPr>
          <w:rStyle w:val="s0"/>
        </w:rPr>
        <w:t>робезопасности, пожарной безопасности, взрывобезопасности, защиты от шума и вибраций, механической безопасности, защиты от воздействия загрязняющих веществ, защиты от воздействия различных излучений;</w:t>
      </w:r>
    </w:p>
    <w:p w:rsidR="00000000" w:rsidRDefault="00C814F4">
      <w:pPr>
        <w:pStyle w:val="pj"/>
      </w:pPr>
      <w:r>
        <w:rPr>
          <w:spacing w:val="1"/>
        </w:rPr>
        <w:t>- в повышении энергетической эффективности зданий и сокр</w:t>
      </w:r>
      <w:r>
        <w:rPr>
          <w:spacing w:val="1"/>
        </w:rPr>
        <w:t>ащения расхода невозобновляемых природных ресурсов при строительстве и эксплуатации.</w:t>
      </w:r>
    </w:p>
    <w:p w:rsidR="00000000" w:rsidRDefault="00C814F4">
      <w:pPr>
        <w:pStyle w:val="pj"/>
      </w:pPr>
      <w:r>
        <w:rPr>
          <w:spacing w:val="1"/>
        </w:rPr>
        <w:t xml:space="preserve">4.2.2 </w:t>
      </w:r>
      <w:r>
        <w:rPr>
          <w:rStyle w:val="s0"/>
        </w:rPr>
        <w:t xml:space="preserve">Системы внутреннего теплоснабжения, отопления, вентиляции и кондиционирования следует проектировать с учетом требований безопасности в соответствии с </w:t>
      </w:r>
      <w:hyperlink r:id="rId72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Республики Казахстан «О безопасности и охране труда», </w:t>
      </w:r>
      <w:hyperlink r:id="rId73" w:history="1">
        <w:r>
          <w:rPr>
            <w:rStyle w:val="a3"/>
          </w:rPr>
          <w:t>технических регламентов</w:t>
        </w:r>
      </w:hyperlink>
      <w:r>
        <w:rPr>
          <w:rStyle w:val="s0"/>
        </w:rPr>
        <w:t xml:space="preserve"> </w:t>
      </w:r>
      <w:r>
        <w:rPr>
          <w:spacing w:val="-4"/>
        </w:rPr>
        <w:t>«Общие требования к пожарной безопасности», «Требования к безопасности вентиляционных систем»,</w:t>
      </w:r>
      <w:r>
        <w:rPr>
          <w:rStyle w:val="s0"/>
        </w:rPr>
        <w:t xml:space="preserve"> нормативных документов органов государственного контроля, а также инструкций предприятий - изготовителей оборудования, арматуры и материалов, если они не противо</w:t>
      </w:r>
      <w:r>
        <w:rPr>
          <w:rStyle w:val="s0"/>
        </w:rPr>
        <w:t>речат требованиям настоящих норм.</w:t>
      </w:r>
    </w:p>
    <w:p w:rsidR="00000000" w:rsidRDefault="00C814F4">
      <w:pPr>
        <w:pStyle w:val="pj"/>
      </w:pPr>
      <w:r>
        <w:rPr>
          <w:spacing w:val="1"/>
        </w:rPr>
        <w:t xml:space="preserve">4.2.3 </w:t>
      </w:r>
      <w:r>
        <w:rPr>
          <w:rStyle w:val="s0"/>
        </w:rPr>
        <w:t xml:space="preserve">Системы внутреннего теплоснабжения, отопления, вентиляции и кондиционирования </w:t>
      </w:r>
      <w:r>
        <w:rPr>
          <w:color w:val="0A0A0A"/>
        </w:rPr>
        <w:t>должны содержаться в исправном состоянии. Предупреждение появления неисправностей и обеспечение длительных сроков службы систем должны быт</w:t>
      </w:r>
      <w:r>
        <w:rPr>
          <w:color w:val="0A0A0A"/>
        </w:rPr>
        <w:t>ь главными в работе лиц, ответственных за их содержание.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c"/>
      </w:pPr>
      <w:r>
        <w:t> </w:t>
      </w:r>
    </w:p>
    <w:p w:rsidR="00000000" w:rsidRDefault="00C814F4">
      <w:pPr>
        <w:pStyle w:val="pc"/>
      </w:pPr>
      <w:r>
        <w:rPr>
          <w:rStyle w:val="s1"/>
        </w:rPr>
        <w:t>5 ТРЕБОВАНИЯ К РАБОЧИМ ХАРАКТЕРИСТИКАМ</w:t>
      </w:r>
    </w:p>
    <w:p w:rsidR="00000000" w:rsidRDefault="00C814F4">
      <w:pPr>
        <w:pStyle w:val="pc"/>
      </w:pPr>
      <w:r>
        <w:rPr>
          <w:b/>
          <w:bCs/>
          <w:spacing w:val="1"/>
        </w:rPr>
        <w:t> </w:t>
      </w:r>
    </w:p>
    <w:p w:rsidR="00000000" w:rsidRDefault="00C814F4">
      <w:pPr>
        <w:pStyle w:val="pj"/>
      </w:pPr>
      <w:r>
        <w:rPr>
          <w:spacing w:val="1"/>
        </w:rPr>
        <w:t>5.1 С</w:t>
      </w:r>
      <w:r>
        <w:t>истемы внутреннего теплоснабжения, отопления, вентиляции и кондиционирования воздуха</w:t>
      </w:r>
      <w:r>
        <w:rPr>
          <w:spacing w:val="1"/>
        </w:rPr>
        <w:t>, должны обеспечивать в период жизненного цикла зданий выполнение</w:t>
      </w:r>
      <w:r>
        <w:rPr>
          <w:spacing w:val="1"/>
        </w:rPr>
        <w:t xml:space="preserve"> следующих требований:</w:t>
      </w:r>
    </w:p>
    <w:p w:rsidR="00000000" w:rsidRDefault="00C814F4">
      <w:pPr>
        <w:pStyle w:val="pj"/>
      </w:pPr>
      <w:r>
        <w:rPr>
          <w:spacing w:val="1"/>
        </w:rPr>
        <w:t>а) нормируемые параметры микроклимата и концентрацию вредных веществ в воздухе в обслуживаемой зоне помещений жилых, общественных зданий и сооружений и общественных зданий административного назначения (далее - общественных зданий), а</w:t>
      </w:r>
      <w:r>
        <w:rPr>
          <w:spacing w:val="1"/>
        </w:rPr>
        <w:t xml:space="preserve"> также административно-бытовых зданий предприятий (далее - административно-бытовых зданий);</w:t>
      </w:r>
    </w:p>
    <w:p w:rsidR="00000000" w:rsidRDefault="00C814F4">
      <w:pPr>
        <w:pStyle w:val="pj"/>
      </w:pPr>
      <w:r>
        <w:rPr>
          <w:spacing w:val="1"/>
        </w:rPr>
        <w:t xml:space="preserve">б) нормируемые параметры микроклимата и концентрацию вредных веществ в воздухе в рабочей зоне производственных, лабораторных и складских (далее - производственных) </w:t>
      </w:r>
      <w:r>
        <w:rPr>
          <w:spacing w:val="1"/>
        </w:rPr>
        <w:t>помещений;</w:t>
      </w:r>
    </w:p>
    <w:p w:rsidR="00000000" w:rsidRDefault="00C814F4">
      <w:pPr>
        <w:pStyle w:val="pj"/>
      </w:pPr>
      <w:r>
        <w:rPr>
          <w:spacing w:val="1"/>
        </w:rPr>
        <w:t xml:space="preserve">в) нормируемые уровни шума и вибраций в здании при работе оборудования и систем теплоснабжения, отопления, вентиляции и кондиционирования (далее - отопительно-вентиляционного оборудования). Для систем аварийной вентиляции и систем противодымной </w:t>
      </w:r>
      <w:r>
        <w:rPr>
          <w:spacing w:val="1"/>
        </w:rPr>
        <w:t>защиты при работе или опробовании в помещениях, где установлено это оборудование, допускается шум в соответствии с установленными нормами;</w:t>
      </w:r>
    </w:p>
    <w:p w:rsidR="00000000" w:rsidRDefault="00C814F4">
      <w:pPr>
        <w:pStyle w:val="pj"/>
      </w:pPr>
      <w:r>
        <w:rPr>
          <w:spacing w:val="1"/>
        </w:rPr>
        <w:t>г) нормируемое качество воздуха;</w:t>
      </w:r>
    </w:p>
    <w:p w:rsidR="00000000" w:rsidRDefault="00C814F4">
      <w:pPr>
        <w:pStyle w:val="pj"/>
      </w:pPr>
      <w:r>
        <w:rPr>
          <w:spacing w:val="1"/>
        </w:rPr>
        <w:t>д) нормируемая чистота воздуха в чистых помещениях;</w:t>
      </w:r>
    </w:p>
    <w:p w:rsidR="00000000" w:rsidRDefault="00C814F4">
      <w:pPr>
        <w:pStyle w:val="pj"/>
      </w:pPr>
      <w:r>
        <w:rPr>
          <w:spacing w:val="1"/>
        </w:rPr>
        <w:t>е) охрана атмосферного воздуха о</w:t>
      </w:r>
      <w:r>
        <w:rPr>
          <w:spacing w:val="1"/>
        </w:rPr>
        <w:t>т вентиляционных выбросов вредных веществ;</w:t>
      </w:r>
    </w:p>
    <w:p w:rsidR="00000000" w:rsidRDefault="00C814F4">
      <w:pPr>
        <w:pStyle w:val="pj"/>
      </w:pPr>
      <w:r>
        <w:rPr>
          <w:spacing w:val="1"/>
        </w:rPr>
        <w:t>ж) ремонтопригодность систем теплоснабжения, отопления, вентиляции и кондиционирования воздуха;</w:t>
      </w:r>
    </w:p>
    <w:p w:rsidR="00000000" w:rsidRDefault="00C814F4">
      <w:pPr>
        <w:pStyle w:val="pj"/>
      </w:pPr>
      <w:r>
        <w:rPr>
          <w:spacing w:val="1"/>
        </w:rPr>
        <w:t>и) взрывопожаробезопасность систем теплоснабжения, отопления, вентиляции и кондиционирования воздуха.</w:t>
      </w:r>
    </w:p>
    <w:p w:rsidR="00000000" w:rsidRDefault="00C814F4">
      <w:pPr>
        <w:pStyle w:val="pj"/>
      </w:pPr>
      <w:r>
        <w:rPr>
          <w:spacing w:val="1"/>
        </w:rPr>
        <w:t>5.2 Тепловую из</w:t>
      </w:r>
      <w:r>
        <w:rPr>
          <w:spacing w:val="1"/>
        </w:rPr>
        <w:t>оляцию отопительно-вентиляционного оборудования, трубопроводов систем внутреннего теплохолодоснабжения, воздуховодов, дымоотводов и дымоходов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- для предупреждения ожогов;</w:t>
      </w:r>
    </w:p>
    <w:p w:rsidR="00000000" w:rsidRDefault="00C814F4">
      <w:pPr>
        <w:pStyle w:val="pj"/>
      </w:pPr>
      <w:r>
        <w:rPr>
          <w:spacing w:val="1"/>
        </w:rPr>
        <w:t>- для обеспечения потерь теплоты (холода) менее допустимых;</w:t>
      </w:r>
    </w:p>
    <w:p w:rsidR="00000000" w:rsidRDefault="00C814F4">
      <w:pPr>
        <w:pStyle w:val="pj"/>
      </w:pPr>
      <w:r>
        <w:rPr>
          <w:spacing w:val="1"/>
        </w:rPr>
        <w:t>- для исключения конденсации влаги;</w:t>
      </w:r>
    </w:p>
    <w:p w:rsidR="00000000" w:rsidRDefault="00C814F4">
      <w:pPr>
        <w:pStyle w:val="pj"/>
      </w:pPr>
      <w:r>
        <w:rPr>
          <w:spacing w:val="1"/>
        </w:rPr>
        <w:t>- для исключения замерзания теплоносителя в трубопроводах, прокладываемых в неотапливаемых помещениях или в искусственно охлаждаемых помещениях.</w:t>
      </w:r>
    </w:p>
    <w:p w:rsidR="00000000" w:rsidRDefault="00C814F4">
      <w:pPr>
        <w:pStyle w:val="pj"/>
      </w:pPr>
      <w:r>
        <w:rPr>
          <w:spacing w:val="1"/>
        </w:rPr>
        <w:t>Горячие поверхн</w:t>
      </w:r>
      <w:r>
        <w:rPr>
          <w:spacing w:val="1"/>
        </w:rPr>
        <w:t>ости отопительно-вентиляционного оборудования, трубопроводов, воздуховодов, дымоотводов и дымоходов, размещаемых в помещениях, в которых они создают опасность воспламенения газов, паров, аэрозолей или пыли, следует изолировать, предусматривая температуру н</w:t>
      </w:r>
      <w:r>
        <w:rPr>
          <w:spacing w:val="1"/>
        </w:rPr>
        <w:t>а поверхности теплоизоляционной конструкции ниже температуры их самовоспламенения. Отопительно-вентиляционное оборудование, трубопроводы и воздуховоды не следует размещать в указанных помещениях, если отсутствует техническая возможность снижения температур</w:t>
      </w:r>
      <w:r>
        <w:rPr>
          <w:spacing w:val="1"/>
        </w:rPr>
        <w:t>ы поверхности тепловой изоляции до указанного уровня.</w:t>
      </w:r>
    </w:p>
    <w:p w:rsidR="00000000" w:rsidRDefault="00C814F4">
      <w:pPr>
        <w:pStyle w:val="pj"/>
      </w:pPr>
      <w:r>
        <w:rPr>
          <w:spacing w:val="1"/>
        </w:rPr>
        <w:t>Теплоизоляционные конструкции следует предусматривать согласно требованиям действующих норм.</w:t>
      </w:r>
    </w:p>
    <w:p w:rsidR="00000000" w:rsidRDefault="00C814F4">
      <w:pPr>
        <w:pStyle w:val="pj"/>
      </w:pPr>
      <w:r>
        <w:rPr>
          <w:spacing w:val="1"/>
        </w:rPr>
        <w:t>5.3 Отопительно-вентиляционное оборудование, трубопроводы и воздуховоды в помещениях с коррозионно-активной с</w:t>
      </w:r>
      <w:r>
        <w:rPr>
          <w:spacing w:val="1"/>
        </w:rPr>
        <w:t>редой, а также предназначенные для удаления воздуха с коррозионно-активной средой, следует предусматривать из антикоррозионных материалов или с защитными покрытиями от коррозии. Для антикоррозийной защиты воздуховодов допускается применять окраску из горюч</w:t>
      </w:r>
      <w:r>
        <w:rPr>
          <w:spacing w:val="1"/>
        </w:rPr>
        <w:t>их материалов.</w:t>
      </w:r>
    </w:p>
    <w:p w:rsidR="00000000" w:rsidRDefault="00C814F4">
      <w:pPr>
        <w:pStyle w:val="pj"/>
      </w:pPr>
      <w:r>
        <w:rPr>
          <w:spacing w:val="1"/>
        </w:rPr>
        <w:t>5.4 Отопительно-вентиляционное оборудование, воздуховоды, трубопроводы, теплоизоляционные конструкции и другие строительные материалы, используемые в системах теплоснабжения, отопления, вентиляции и кондиционирования здания, подлежащие обяза</w:t>
      </w:r>
      <w:r>
        <w:rPr>
          <w:spacing w:val="1"/>
        </w:rPr>
        <w:t>тельной сертификации, в том числе гигиенической или пожарной оценке, должны иметь подтверждение на их применение в строительстве, прошедшие процедуры оценки соответствия (поставщике этой продукции).</w:t>
      </w:r>
    </w:p>
    <w:p w:rsidR="00000000" w:rsidRDefault="00C814F4">
      <w:pPr>
        <w:pStyle w:val="pj"/>
      </w:pPr>
      <w:r>
        <w:rPr>
          <w:spacing w:val="1"/>
        </w:rPr>
        <w:t>5.5 Системы отопления, вентиляции и кондиционирования, от</w:t>
      </w:r>
      <w:r>
        <w:rPr>
          <w:spacing w:val="1"/>
        </w:rPr>
        <w:t>опительно-вентиляционное оборудование, воздуховоды, трубопроводы, теплоизоляционные конструкции и другие строительные материалы следует выбирать с учетом требований безопасности, изложенных в нормативных документах органов надзора государств-членов ЕАЭС, а</w:t>
      </w:r>
      <w:r>
        <w:rPr>
          <w:spacing w:val="1"/>
        </w:rPr>
        <w:t xml:space="preserve"> также инструкций предприятий - изготовителей, если они не противоречат требованиям настоящих норм.</w:t>
      </w:r>
    </w:p>
    <w:p w:rsidR="00000000" w:rsidRDefault="00C814F4">
      <w:pPr>
        <w:pStyle w:val="pj"/>
      </w:pPr>
      <w:r>
        <w:rPr>
          <w:spacing w:val="1"/>
        </w:rPr>
        <w:t xml:space="preserve">5.6 При реконструкции капитальном ремонте зданий любого назначения или при техническом перевооружении производственных предприятий допускается использовать </w:t>
      </w:r>
      <w:r>
        <w:rPr>
          <w:spacing w:val="1"/>
        </w:rPr>
        <w:t>по заданию на проектирование или при технико-экономическом обосновании существующие системы теплоснабжения, отопления, вентиляции, кондиционирования и противодымной вентиляции, если обеспечиваются требования настоящих норм.</w:t>
      </w:r>
    </w:p>
    <w:p w:rsidR="00000000" w:rsidRDefault="00C814F4">
      <w:pPr>
        <w:pStyle w:val="pc"/>
      </w:pPr>
      <w:r>
        <w:rPr>
          <w:rStyle w:val="s1"/>
        </w:rPr>
        <w:br/>
      </w:r>
      <w:r>
        <w:rPr>
          <w:rStyle w:val="s1"/>
        </w:rPr>
        <w:br/>
        <w:t>6 ВНУТРЕННИЕ СИСТЕМЫ ТЕПЛОСНАБ</w:t>
      </w:r>
      <w:r>
        <w:rPr>
          <w:rStyle w:val="s1"/>
        </w:rPr>
        <w:t>ЖЕНИЯ И ОТОПЛЕНИЯ</w:t>
      </w:r>
    </w:p>
    <w:p w:rsidR="00000000" w:rsidRDefault="00C814F4">
      <w:pPr>
        <w:pStyle w:val="pj"/>
      </w:pPr>
      <w:r>
        <w:rPr>
          <w:rStyle w:val="s0"/>
        </w:rPr>
        <w:t> </w:t>
      </w:r>
    </w:p>
    <w:p w:rsidR="00000000" w:rsidRDefault="00C814F4">
      <w:pPr>
        <w:pStyle w:val="pc"/>
      </w:pPr>
      <w:r>
        <w:rPr>
          <w:rStyle w:val="s1"/>
        </w:rPr>
        <w:t>6.1 Системы внутреннего теплоснабжения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rPr>
          <w:spacing w:val="1"/>
        </w:rPr>
        <w:t>6.1.1 Системы внутреннего теплоснабжения зданий различного назначения следует присоединять к тепловым сетям централизованного теплоснабжения или автономного источника теплоты через автоматизирова</w:t>
      </w:r>
      <w:r>
        <w:rPr>
          <w:spacing w:val="1"/>
        </w:rPr>
        <w:t>нные центральные или индивидуальные тепловые пункты (встроенные или пристроенные к обслуживаемому зданию), обеспечивающие гидравлический и тепловой режимы систем внутреннего теплоснабжения, а также автоматическое регулирование потребления теплоты в система</w:t>
      </w:r>
      <w:r>
        <w:rPr>
          <w:spacing w:val="1"/>
        </w:rPr>
        <w:t>х отопления и вентиляции в зависимости от изменения температуры наружного воздуха и поддержание заданной температуры горячей воды в системах горячего водоснабжения.</w:t>
      </w:r>
    </w:p>
    <w:p w:rsidR="00000000" w:rsidRDefault="00C814F4">
      <w:pPr>
        <w:pStyle w:val="pj"/>
      </w:pPr>
      <w:r>
        <w:rPr>
          <w:spacing w:val="1"/>
        </w:rPr>
        <w:t xml:space="preserve">При централизованном теплоснабжении системы отопления и внутреннего теплоснабжения жилых и </w:t>
      </w:r>
      <w:r>
        <w:rPr>
          <w:spacing w:val="1"/>
        </w:rPr>
        <w:t>общественных зданий следует, как правило, присоединять к тепловым сетям по независимой схеме.</w:t>
      </w:r>
    </w:p>
    <w:p w:rsidR="00000000" w:rsidRDefault="00C814F4">
      <w:pPr>
        <w:pStyle w:val="pj"/>
      </w:pPr>
      <w:r>
        <w:rPr>
          <w:spacing w:val="1"/>
        </w:rPr>
        <w:t>Присоединение систем внутреннего теплоснабжения зданий к тепловым сетям по зависимой схеме, а также систем отопления строящихся или реконструируемых отдельных зда</w:t>
      </w:r>
      <w:r>
        <w:rPr>
          <w:spacing w:val="1"/>
        </w:rPr>
        <w:t xml:space="preserve">ний (внутри сложившейся застройки с общим для группы зданий тепловым пунктом) допускается осуществлять через автоматизированный насосный узел смешения для каждого присоединяемого здания, обеспечивающий регулирование температуры теплоносителя в зависимости </w:t>
      </w:r>
      <w:r>
        <w:rPr>
          <w:spacing w:val="1"/>
        </w:rPr>
        <w:t>от изменения температуры наружного воздуха. Присоединение систем внутреннего теплоснабжения через автоматизированный элеваторный узел допускается при обосновании по заданию на проектирование.</w:t>
      </w:r>
    </w:p>
    <w:p w:rsidR="00000000" w:rsidRDefault="00C814F4">
      <w:pPr>
        <w:pStyle w:val="pj"/>
      </w:pPr>
      <w:r>
        <w:rPr>
          <w:spacing w:val="1"/>
        </w:rPr>
        <w:t>6.1.2 В общественных и производственных зданиях следует предусма</w:t>
      </w:r>
      <w:r>
        <w:rPr>
          <w:spacing w:val="1"/>
        </w:rPr>
        <w:t>тривать коммерческий учет расхода теплоты в системах внутреннего теплоснабжения на здание.</w:t>
      </w:r>
    </w:p>
    <w:p w:rsidR="00000000" w:rsidRDefault="00C814F4">
      <w:pPr>
        <w:pStyle w:val="pj"/>
      </w:pPr>
      <w:r>
        <w:rPr>
          <w:spacing w:val="1"/>
        </w:rPr>
        <w:t>В одном здании для групп помещений разного назначения или групп помещений, предназначенных для разных потребителей (владельцев), по заданию на проектирование могут п</w:t>
      </w:r>
      <w:r>
        <w:rPr>
          <w:spacing w:val="1"/>
        </w:rPr>
        <w:t>редусматриваться индивидуальные узлы учета расхода теплоты для отдельных групп помещений.</w:t>
      </w:r>
    </w:p>
    <w:p w:rsidR="00000000" w:rsidRDefault="00C814F4">
      <w:pPr>
        <w:pStyle w:val="pj"/>
      </w:pPr>
      <w:r>
        <w:rPr>
          <w:spacing w:val="1"/>
        </w:rPr>
        <w:t>Для учета теплоты каждым отдельным потребителем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- разводку трубопроводов систем отопления, обеспечивающую возможность установки счетчика расх</w:t>
      </w:r>
      <w:r>
        <w:rPr>
          <w:spacing w:val="1"/>
        </w:rPr>
        <w:t>ода теплоты для каждого потребителя;</w:t>
      </w:r>
    </w:p>
    <w:p w:rsidR="00000000" w:rsidRDefault="00C814F4">
      <w:pPr>
        <w:pStyle w:val="pj"/>
      </w:pPr>
      <w:r>
        <w:rPr>
          <w:spacing w:val="1"/>
        </w:rPr>
        <w:t>- мероприятия, предотвращающие переток теплоты к соседним потребителям или в лестничные клетки.</w:t>
      </w:r>
    </w:p>
    <w:p w:rsidR="00000000" w:rsidRDefault="00C814F4">
      <w:pPr>
        <w:pStyle w:val="pj"/>
      </w:pPr>
      <w:r>
        <w:rPr>
          <w:spacing w:val="1"/>
        </w:rPr>
        <w:t>В жилых многоквартирных зданиях следует предусматривать коммерческий учет расхода теплоты в системах внутреннего теплоснабж</w:t>
      </w:r>
      <w:r>
        <w:rPr>
          <w:spacing w:val="1"/>
        </w:rPr>
        <w:t xml:space="preserve">ения на здание, а также учёт и регулирование расхода теплоты для каждой квартиры; допускается по заданию на проектирование предусматривать организацию поквартирного приборного учёта расхода теплоты. Расчетные методы коммерческого учета потребления теплоты </w:t>
      </w:r>
      <w:r>
        <w:rPr>
          <w:spacing w:val="1"/>
        </w:rPr>
        <w:t>не допускаются.</w:t>
      </w:r>
    </w:p>
    <w:p w:rsidR="00000000" w:rsidRDefault="00C814F4">
      <w:pPr>
        <w:pStyle w:val="pj"/>
      </w:pPr>
      <w:r>
        <w:rPr>
          <w:spacing w:val="1"/>
        </w:rPr>
        <w:t>В системах центрального отопления следует предусматривать, как правило, автоматическое регулирование теплоотдачи отопительных приборов с учетом 6.4.9.</w:t>
      </w:r>
    </w:p>
    <w:p w:rsidR="00000000" w:rsidRDefault="00C814F4">
      <w:pPr>
        <w:pStyle w:val="pj"/>
      </w:pPr>
      <w:r>
        <w:rPr>
          <w:spacing w:val="1"/>
        </w:rPr>
        <w:t>6.1.3 Температура поверхности доступных частей отопительных приборов, воздухонагревателей</w:t>
      </w:r>
      <w:r>
        <w:rPr>
          <w:spacing w:val="1"/>
        </w:rPr>
        <w:t>, а также трубопроводов систем отопления и внутреннего теплоснабжения не должна превышать максимально допустимую с учетом назначения помещений жилых, общественных или административно-бытовых зданий или категории производственных помещений, в которых они ра</w:t>
      </w:r>
      <w:r>
        <w:rPr>
          <w:spacing w:val="1"/>
        </w:rPr>
        <w:t>змещаются.</w:t>
      </w:r>
    </w:p>
    <w:p w:rsidR="00000000" w:rsidRDefault="00C814F4">
      <w:pPr>
        <w:pStyle w:val="pj"/>
      </w:pPr>
      <w:r>
        <w:rPr>
          <w:spacing w:val="1"/>
        </w:rPr>
        <w:t>Для отопительных приборов и трубопроводов в детских дошкольных помещениях, лестничных клетках и вестибюлях детских дошкольных учреждений следует предусматривать защитные ограждения для отопительных приборов и тепловую изоляцию трубопроводов.</w:t>
      </w:r>
    </w:p>
    <w:p w:rsidR="00000000" w:rsidRDefault="00C814F4">
      <w:pPr>
        <w:pStyle w:val="pj"/>
      </w:pPr>
      <w:r>
        <w:rPr>
          <w:spacing w:val="1"/>
        </w:rPr>
        <w:t>6.1.4 Величина пробного давления при гидравлическом испытании систем не должна превышать предельного (допустимого) пробного давления для установленных в системах отопительных приборов, оборудования, арматуры, трубопроводов и др.</w:t>
      </w:r>
    </w:p>
    <w:p w:rsidR="00000000" w:rsidRDefault="00C814F4">
      <w:pPr>
        <w:pStyle w:val="a5"/>
        <w:ind w:firstLine="403"/>
      </w:pPr>
      <w:r>
        <w:rPr>
          <w:b/>
          <w:bCs/>
        </w:rPr>
        <w:t> 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c"/>
      </w:pPr>
      <w:r>
        <w:rPr>
          <w:rStyle w:val="s1"/>
        </w:rPr>
        <w:t>6.2 Системы отопления</w:t>
      </w:r>
    </w:p>
    <w:p w:rsidR="00000000" w:rsidRDefault="00C814F4">
      <w:pPr>
        <w:pStyle w:val="pc"/>
      </w:pPr>
      <w:r>
        <w:rPr>
          <w:rStyle w:val="s1"/>
        </w:rPr>
        <w:t> </w:t>
      </w:r>
    </w:p>
    <w:p w:rsidR="00000000" w:rsidRDefault="00C814F4">
      <w:pPr>
        <w:pStyle w:val="pj"/>
      </w:pPr>
      <w:r>
        <w:rPr>
          <w:spacing w:val="1"/>
        </w:rPr>
        <w:t xml:space="preserve">6.2.1 Выбор системы отопления помещений в зданиях различного назначения и теплоснабжения воздухонагревателей приточных установок, кондиционеров, воздушно-тепловых завес и др., вид и максимально-допустимую температуру теплоносителя, </w:t>
      </w:r>
      <w:r>
        <w:rPr>
          <w:spacing w:val="1"/>
        </w:rPr>
        <w:t>тип отопительных приборов и воздухонагревателей следует предусматривать с учетом назначения отапливаемых помещений в жилых, общественных и административно-бытовых зданиях или категории производственных помещений.</w:t>
      </w:r>
    </w:p>
    <w:p w:rsidR="00000000" w:rsidRDefault="00C814F4">
      <w:pPr>
        <w:pStyle w:val="pj"/>
      </w:pPr>
      <w:r>
        <w:rPr>
          <w:spacing w:val="1"/>
        </w:rPr>
        <w:t>6.2.2 В помещениях категорий по взрывопожар</w:t>
      </w:r>
      <w:r>
        <w:rPr>
          <w:spacing w:val="1"/>
        </w:rPr>
        <w:t>ной и пожарной опасности (далее - в помещениях категорий) А и Б следует предусматривать, как правило, воздушное отопление. Допускается применять другие системы отопления, за исключением систем водяного отопления для помещений, в которых хранятся или примен</w:t>
      </w:r>
      <w:r>
        <w:rPr>
          <w:spacing w:val="1"/>
        </w:rPr>
        <w:t>яются вещества, образующие при контакте с водой или водяными парами взрывоопасные смеси, или вещества, способные к самовозгоранию или взрыву при взаимодействии с водой.</w:t>
      </w:r>
    </w:p>
    <w:p w:rsidR="00000000" w:rsidRDefault="00C814F4">
      <w:pPr>
        <w:pStyle w:val="pj"/>
      </w:pPr>
      <w:r>
        <w:rPr>
          <w:spacing w:val="1"/>
        </w:rPr>
        <w:t>6.2.3 В неотапливаемых зданиях на временных рабочих местах при наладке и ремонте оборуд</w:t>
      </w:r>
      <w:r>
        <w:rPr>
          <w:spacing w:val="1"/>
        </w:rPr>
        <w:t>ования следует предусматривать местное отопление.</w:t>
      </w:r>
    </w:p>
    <w:p w:rsidR="00000000" w:rsidRDefault="00C814F4">
      <w:pPr>
        <w:pStyle w:val="pj"/>
      </w:pPr>
      <w:r>
        <w:rPr>
          <w:spacing w:val="1"/>
        </w:rPr>
        <w:t>6.2.4 Отопление должно обеспечивать в отапливаемых помещениях нормируемую температуру воздуха в течение отопительного периода в пределах расчетных параметров наружного воздуха.</w:t>
      </w:r>
    </w:p>
    <w:p w:rsidR="00000000" w:rsidRDefault="00C814F4">
      <w:pPr>
        <w:pStyle w:val="pj"/>
      </w:pPr>
      <w:r>
        <w:rPr>
          <w:spacing w:val="1"/>
        </w:rPr>
        <w:t>6.2.5 Системы отопления должн</w:t>
      </w:r>
      <w:r>
        <w:rPr>
          <w:spacing w:val="1"/>
        </w:rPr>
        <w:t>ы обеспечивать нормируемую температуру воздуха в помещениях, учитывая:</w:t>
      </w:r>
    </w:p>
    <w:p w:rsidR="00000000" w:rsidRDefault="00C814F4">
      <w:pPr>
        <w:pStyle w:val="pj"/>
      </w:pPr>
      <w:r>
        <w:rPr>
          <w:spacing w:val="1"/>
        </w:rPr>
        <w:t>а) потери теплоты через ограждающие конструкции;</w:t>
      </w:r>
    </w:p>
    <w:p w:rsidR="00000000" w:rsidRDefault="00C814F4">
      <w:pPr>
        <w:pStyle w:val="pj"/>
      </w:pPr>
      <w:r>
        <w:rPr>
          <w:spacing w:val="1"/>
        </w:rPr>
        <w:t>б) расход теплоты на нагревание наружного воздуха, проникающего в помещения за счет инфильтрации или путем организованного притока через</w:t>
      </w:r>
      <w:r>
        <w:rPr>
          <w:spacing w:val="1"/>
        </w:rPr>
        <w:t xml:space="preserve"> оконные клапаны, форточки и другие устройства для вентиляции помещений;</w:t>
      </w:r>
    </w:p>
    <w:p w:rsidR="00000000" w:rsidRDefault="00C814F4">
      <w:pPr>
        <w:pStyle w:val="pj"/>
      </w:pPr>
      <w:r>
        <w:rPr>
          <w:spacing w:val="1"/>
        </w:rPr>
        <w:t>в) расход теплоты на нагревание материалов, оборудования и транспортных средств;</w:t>
      </w:r>
    </w:p>
    <w:p w:rsidR="00000000" w:rsidRDefault="00C814F4">
      <w:pPr>
        <w:pStyle w:val="pj"/>
      </w:pPr>
      <w:r>
        <w:rPr>
          <w:spacing w:val="1"/>
        </w:rPr>
        <w:t>г) тепловой поток, регулярно поступающий от электрических приборов, освещения, технологического оборуд</w:t>
      </w:r>
      <w:r>
        <w:rPr>
          <w:spacing w:val="1"/>
        </w:rPr>
        <w:t>ования, коммуникаций, материалов, людей и других источников.</w:t>
      </w:r>
    </w:p>
    <w:p w:rsidR="00000000" w:rsidRDefault="00C814F4">
      <w:pPr>
        <w:pStyle w:val="pj"/>
      </w:pPr>
      <w:r>
        <w:rPr>
          <w:spacing w:val="1"/>
        </w:rPr>
        <w:t>6.2.6 В системах отопления многоэтажных зданий для гидравлической балансировки и обеспечения работы автоматических терморегуляторов в оптимальном режиме на стояках или в узлах ввода систем поквар</w:t>
      </w:r>
      <w:r>
        <w:rPr>
          <w:spacing w:val="1"/>
        </w:rPr>
        <w:t>тирного отопления следует предусматривать установку балансировочных клапанов. В системах отопления без автоматических терморегуляторов у отопительных приборов допускается устанавливать ручные балансировочные клапаны.</w:t>
      </w:r>
    </w:p>
    <w:p w:rsidR="00000000" w:rsidRDefault="00C814F4">
      <w:pPr>
        <w:pStyle w:val="pj"/>
      </w:pPr>
      <w:r>
        <w:rPr>
          <w:spacing w:val="1"/>
        </w:rPr>
        <w:t>6.2.7 Системы лучистого отопления и наг</w:t>
      </w:r>
      <w:r>
        <w:rPr>
          <w:spacing w:val="1"/>
        </w:rPr>
        <w:t>ревания с темными и светлыми газовыми и электрическими инфракрасными излучателями следует применять:</w:t>
      </w:r>
    </w:p>
    <w:p w:rsidR="00000000" w:rsidRDefault="00C814F4">
      <w:pPr>
        <w:pStyle w:val="pj"/>
      </w:pPr>
      <w:r>
        <w:rPr>
          <w:spacing w:val="1"/>
        </w:rPr>
        <w:t>а) на открытых площадках;</w:t>
      </w:r>
    </w:p>
    <w:p w:rsidR="00000000" w:rsidRDefault="00C814F4">
      <w:pPr>
        <w:pStyle w:val="pj"/>
      </w:pPr>
      <w:r>
        <w:rPr>
          <w:spacing w:val="1"/>
        </w:rPr>
        <w:t>б) в производственных помещениях категорий В2, В3, В4 (без выделения горючей пыли и аэрозолей или с выделением негорючей пыли) кл</w:t>
      </w:r>
      <w:r>
        <w:rPr>
          <w:spacing w:val="1"/>
        </w:rPr>
        <w:t>асса функциональной пожарной опасности Ф5.1 (далее - класса Ф5.1);</w:t>
      </w:r>
    </w:p>
    <w:p w:rsidR="00000000" w:rsidRDefault="00C814F4">
      <w:pPr>
        <w:pStyle w:val="pj"/>
      </w:pPr>
      <w:r>
        <w:rPr>
          <w:spacing w:val="1"/>
        </w:rPr>
        <w:t>в) в помещениях складов (без выделения горючей пыли и аэрозолей или с выделением негорючей пыли) категорий В2, В3, В4, класса Ф5.2 (кроме книгохранилищ, архивов, высокостеллажных складов) п</w:t>
      </w:r>
      <w:r>
        <w:rPr>
          <w:spacing w:val="1"/>
        </w:rPr>
        <w:t>о заданию на проектирование с учетом 7.9.2. Темные инфракрасные излучатели допускается применять в автомобильных стоянках категории В2 по заданию на проектирование при условии установки резервных вентиляторов (или электронагревателей) для приточных и вытяж</w:t>
      </w:r>
      <w:r>
        <w:rPr>
          <w:spacing w:val="1"/>
        </w:rPr>
        <w:t>ных систем помещений хранения автомобилей и рамп, а также обеспечение первой степени надежности электроснабжения электроприемников указанных систем и по согласованию с региональными органами надзора;</w:t>
      </w:r>
    </w:p>
    <w:p w:rsidR="00000000" w:rsidRDefault="00C814F4">
      <w:pPr>
        <w:pStyle w:val="pj"/>
      </w:pPr>
      <w:r>
        <w:rPr>
          <w:spacing w:val="1"/>
        </w:rPr>
        <w:t>г) в производственных помещениях и складах категорий Г и</w:t>
      </w:r>
      <w:r>
        <w:rPr>
          <w:spacing w:val="1"/>
        </w:rPr>
        <w:t xml:space="preserve"> Д;</w:t>
      </w:r>
    </w:p>
    <w:p w:rsidR="00000000" w:rsidRDefault="00C814F4">
      <w:pPr>
        <w:pStyle w:val="pj"/>
      </w:pPr>
      <w:r>
        <w:rPr>
          <w:spacing w:val="1"/>
        </w:rPr>
        <w:t>д) в помещениях сельскохозяйственных зданий класса Ф5.3 (кроме светлых инфракрасных излучателей);</w:t>
      </w:r>
    </w:p>
    <w:p w:rsidR="00000000" w:rsidRDefault="00C814F4">
      <w:pPr>
        <w:pStyle w:val="pj"/>
      </w:pPr>
      <w:r>
        <w:rPr>
          <w:spacing w:val="1"/>
        </w:rPr>
        <w:t>е) в помещениях зрелищных и культурно-просветительных учреждений класса Ф2.3 (театры, кинотеатры, концертные залы, спортивные сооружения с трибунами), кла</w:t>
      </w:r>
      <w:r>
        <w:rPr>
          <w:spacing w:val="1"/>
        </w:rPr>
        <w:t>сса Ф2.4 (музеи, выставки, танцевальные залы) с расчетным числом посадочных мест для посетителей и расположенных на открытом воздухе;</w:t>
      </w:r>
    </w:p>
    <w:p w:rsidR="00000000" w:rsidRDefault="00C814F4">
      <w:pPr>
        <w:pStyle w:val="pj"/>
      </w:pPr>
      <w:r>
        <w:rPr>
          <w:spacing w:val="1"/>
        </w:rPr>
        <w:t>ж) в помещениях залов, не имеющих горючих материалов, физкультурно-оздоровительных комплексов и спортивно-тренировочных уч</w:t>
      </w:r>
      <w:r>
        <w:rPr>
          <w:spacing w:val="1"/>
        </w:rPr>
        <w:t>реждений (без трибун для зрителей) класса Ф3.6.</w:t>
      </w:r>
    </w:p>
    <w:p w:rsidR="00000000" w:rsidRDefault="00C814F4">
      <w:pPr>
        <w:pStyle w:val="pj"/>
      </w:pPr>
      <w:r>
        <w:rPr>
          <w:spacing w:val="1"/>
        </w:rPr>
        <w:t>Газовые и электрические инфракрасные излучатели не допускается размещать в взрывоопасных зонах производственных помещений и складов.</w:t>
      </w:r>
    </w:p>
    <w:p w:rsidR="00000000" w:rsidRDefault="00C814F4">
      <w:pPr>
        <w:pStyle w:val="pj"/>
      </w:pPr>
      <w:r>
        <w:rPr>
          <w:spacing w:val="1"/>
        </w:rPr>
        <w:t>6.2.8 Системы отопления и нагревания с газовыми и электрическими инфракрасн</w:t>
      </w:r>
      <w:r>
        <w:rPr>
          <w:spacing w:val="1"/>
        </w:rPr>
        <w:t>ыми излучателями не допускается применять:</w:t>
      </w:r>
    </w:p>
    <w:p w:rsidR="00000000" w:rsidRDefault="00C814F4">
      <w:pPr>
        <w:pStyle w:val="pj"/>
      </w:pPr>
      <w:r>
        <w:rPr>
          <w:spacing w:val="1"/>
        </w:rPr>
        <w:t>- в помещениях подвальных и цокольных этажей;</w:t>
      </w:r>
    </w:p>
    <w:p w:rsidR="00000000" w:rsidRDefault="00C814F4">
      <w:pPr>
        <w:pStyle w:val="pj"/>
      </w:pPr>
      <w:r>
        <w:rPr>
          <w:spacing w:val="1"/>
        </w:rPr>
        <w:t>- в зданиях V степени огнестойкости;</w:t>
      </w:r>
    </w:p>
    <w:p w:rsidR="00000000" w:rsidRDefault="00C814F4">
      <w:pPr>
        <w:pStyle w:val="pj"/>
      </w:pPr>
      <w:r>
        <w:rPr>
          <w:spacing w:val="1"/>
        </w:rPr>
        <w:t>- в зданиях любой степени огнестойкости классов конструктивной пожарной опасности С1, С2 и С3.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c"/>
      </w:pPr>
      <w:r>
        <w:rPr>
          <w:rStyle w:val="s1"/>
        </w:rPr>
        <w:t>6.3 Отопительные приборы, арматура и трубопроводы</w:t>
      </w:r>
    </w:p>
    <w:p w:rsidR="00000000" w:rsidRDefault="00C814F4">
      <w:pPr>
        <w:pStyle w:val="pc"/>
      </w:pPr>
      <w:r>
        <w:rPr>
          <w:rStyle w:val="s1"/>
        </w:rPr>
        <w:t> </w:t>
      </w:r>
    </w:p>
    <w:p w:rsidR="00000000" w:rsidRDefault="00C814F4">
      <w:pPr>
        <w:pStyle w:val="pj"/>
      </w:pPr>
      <w:r>
        <w:rPr>
          <w:spacing w:val="1"/>
        </w:rPr>
        <w:t>6.3.1 В помещениях с выделением пыли горючих материалов (далее - горючая пыль) категорий А, Б, В1-В3 отопительные приборы систем водяного и парового отопления следует предусматривать с гладкой поверхность</w:t>
      </w:r>
      <w:r>
        <w:rPr>
          <w:spacing w:val="1"/>
        </w:rPr>
        <w:t>ю, допускающей легкую очистку.</w:t>
      </w:r>
    </w:p>
    <w:p w:rsidR="00000000" w:rsidRDefault="00C814F4">
      <w:pPr>
        <w:pStyle w:val="pj"/>
      </w:pPr>
      <w:r>
        <w:rPr>
          <w:spacing w:val="1"/>
        </w:rPr>
        <w:t>6.3.2 В помещениях для наполнения и хранения баллонов со сжатым или сжиженным газом, а также в помещениях складов категорий А, Б, В1, В2, В3 и кладовых горючих материалов или в местах, отведенных в цехах для складирования гор</w:t>
      </w:r>
      <w:r>
        <w:rPr>
          <w:spacing w:val="1"/>
        </w:rPr>
        <w:t>ючих материалов, отопительные приборы следует ограждать экранами из негорючих материалов, предусматривая доступ к ним для очистки.</w:t>
      </w:r>
    </w:p>
    <w:p w:rsidR="00000000" w:rsidRDefault="00C814F4">
      <w:pPr>
        <w:pStyle w:val="pj"/>
      </w:pPr>
      <w:r>
        <w:rPr>
          <w:spacing w:val="1"/>
        </w:rPr>
        <w:t>6.3.4 Отопительные приборы следует размещать под световыми проемами в местах, доступных для осмотра, ремонта и очистки.</w:t>
      </w:r>
    </w:p>
    <w:p w:rsidR="00000000" w:rsidRDefault="00C814F4">
      <w:pPr>
        <w:pStyle w:val="pj"/>
      </w:pPr>
      <w:r>
        <w:rPr>
          <w:spacing w:val="1"/>
        </w:rPr>
        <w:t>6.3.5</w:t>
      </w:r>
      <w:r>
        <w:rPr>
          <w:spacing w:val="1"/>
        </w:rPr>
        <w:t xml:space="preserve"> Встроенные нагревательные элементы водяного или электрического отопления допускается предусматривать в наружных многослойных стенах, а также в перекрытиях и полах.</w:t>
      </w:r>
    </w:p>
    <w:p w:rsidR="00000000" w:rsidRDefault="00C814F4">
      <w:pPr>
        <w:pStyle w:val="pj"/>
      </w:pPr>
      <w:r>
        <w:rPr>
          <w:spacing w:val="1"/>
        </w:rPr>
        <w:t>В этом случае обеспечить дополнительное утепление за (под) отопительным при-бором, обеспечи</w:t>
      </w:r>
      <w:r>
        <w:rPr>
          <w:spacing w:val="1"/>
        </w:rPr>
        <w:t>вающее тепловой поток не больший, чем через поверхность стены (перекрытие, пол) без отопительного прибора.</w:t>
      </w:r>
    </w:p>
    <w:p w:rsidR="00000000" w:rsidRDefault="00C814F4">
      <w:pPr>
        <w:pStyle w:val="pj"/>
      </w:pPr>
      <w:r>
        <w:rPr>
          <w:spacing w:val="1"/>
        </w:rPr>
        <w:t>6.3.6 У отопительных приборов следует устанавливать регулирующую арматуру.</w:t>
      </w:r>
    </w:p>
    <w:p w:rsidR="00000000" w:rsidRDefault="00C814F4">
      <w:pPr>
        <w:pStyle w:val="pj"/>
      </w:pPr>
      <w:r>
        <w:rPr>
          <w:spacing w:val="1"/>
        </w:rPr>
        <w:t>В жилых и общественных зданиях у отопительных приборов следует, как правил</w:t>
      </w:r>
      <w:r>
        <w:rPr>
          <w:spacing w:val="1"/>
        </w:rPr>
        <w:t>о, устанавливать автоматические терморегуляторы. Автоматические терморегуляторы допускается не устанавливать при техническом обосновании. При применении декоративных экранов терморегуляторы должны иметь термоголовку с выносным датчиком.</w:t>
      </w:r>
    </w:p>
    <w:p w:rsidR="00000000" w:rsidRDefault="00C814F4">
      <w:pPr>
        <w:pStyle w:val="pj"/>
      </w:pPr>
      <w:r>
        <w:rPr>
          <w:spacing w:val="1"/>
        </w:rPr>
        <w:t>В помещениях, где и</w:t>
      </w:r>
      <w:r>
        <w:rPr>
          <w:spacing w:val="1"/>
        </w:rPr>
        <w:t>меется опасность замерзания теплоносителя, регулирующая арматура у отопительных приборов должна быть защищена от ее несанкционированного закрытия.</w:t>
      </w:r>
    </w:p>
    <w:p w:rsidR="00000000" w:rsidRDefault="00C814F4">
      <w:pPr>
        <w:pStyle w:val="pj"/>
      </w:pPr>
      <w:r>
        <w:rPr>
          <w:spacing w:val="1"/>
        </w:rPr>
        <w:t>6.3.7 В системах отопления следует предусматривать устройства для удаления воздуха и их опорожнения. На каждо</w:t>
      </w:r>
      <w:r>
        <w:rPr>
          <w:spacing w:val="1"/>
        </w:rPr>
        <w:t>м стояке следует предусматривать запорную арматуру со штуцерами для присоединения шлангов (для спуска воды или удаления воздуха). В горизонтальных системах отопления следует предусматривать устройства для их опорожнения на каждом этаже независимо от этажно</w:t>
      </w:r>
      <w:r>
        <w:rPr>
          <w:spacing w:val="1"/>
        </w:rPr>
        <w:t>сти здания; в системах с трубопроводами из полимерных труб допускается использовать продувку системы сжатым воздухом.</w:t>
      </w:r>
    </w:p>
    <w:p w:rsidR="00000000" w:rsidRDefault="00C814F4">
      <w:pPr>
        <w:pStyle w:val="pj"/>
      </w:pPr>
      <w:r>
        <w:rPr>
          <w:spacing w:val="1"/>
        </w:rPr>
        <w:t>6.3.8 Газовые излучатели, а также газовые отопительные приборы (конвекторы) допускается применять при условии удаления продуктов сгорания,</w:t>
      </w:r>
      <w:r>
        <w:rPr>
          <w:spacing w:val="1"/>
        </w:rPr>
        <w:t xml:space="preserve"> обеспечивая ПДК вредных веществ в воздухе рабочей или обслуживаемой зоны ниже допустимых величин, а также при условии установки сигнализаторов загазованности по метану и окиси углерода в соответствии с 6.4.1.10.</w:t>
      </w:r>
    </w:p>
    <w:p w:rsidR="00000000" w:rsidRDefault="00C814F4">
      <w:pPr>
        <w:pStyle w:val="pj"/>
      </w:pPr>
      <w:r>
        <w:rPr>
          <w:spacing w:val="1"/>
        </w:rPr>
        <w:t>6.3.9 В электрических системах отопления до</w:t>
      </w:r>
      <w:r>
        <w:rPr>
          <w:spacing w:val="1"/>
        </w:rPr>
        <w:t xml:space="preserve">пускается применять электрические отопительные приборы, имеющие уровень защиты от поражения током класса 0 и температуру теплоотдающей поверхности ниже допустимой, с автоматическим регулированием тепловой мощности нагревательного элемента в зависимости от </w:t>
      </w:r>
      <w:r>
        <w:rPr>
          <w:spacing w:val="1"/>
        </w:rPr>
        <w:t>температуры воздуха в помещении.</w:t>
      </w:r>
    </w:p>
    <w:p w:rsidR="00000000" w:rsidRDefault="00C814F4">
      <w:pPr>
        <w:pStyle w:val="pj"/>
      </w:pPr>
      <w:r>
        <w:rPr>
          <w:spacing w:val="1"/>
        </w:rPr>
        <w:t>6.3.10 Трубопроводы систем внутреннего теплоснабжения следует предусматривать из стальных, медных, латунных, полимерных (в том числе металлополимерных) труб, разрешенных к применению в строительстве. В системах с полимерным</w:t>
      </w:r>
      <w:r>
        <w:rPr>
          <w:spacing w:val="1"/>
        </w:rPr>
        <w:t>и трубами рекомендуется применять, как правило, соединительные детали и изделия одного производителя.</w:t>
      </w:r>
    </w:p>
    <w:p w:rsidR="00000000" w:rsidRDefault="00C814F4">
      <w:pPr>
        <w:pStyle w:val="pj"/>
      </w:pPr>
      <w:r>
        <w:rPr>
          <w:spacing w:val="1"/>
        </w:rPr>
        <w:t>6.3.11 Способ прокладки трубопроводов систем отопления должен обеспечивать легкую замену их при ремонте. В наружных ограждающих конструкциях замоноличиват</w:t>
      </w:r>
      <w:r>
        <w:rPr>
          <w:spacing w:val="1"/>
        </w:rPr>
        <w:t>ь трубопроводы систем отопления не следует; допускается прокладка изолированных трубопроводов в изоляции в штробах ограждений.</w:t>
      </w:r>
    </w:p>
    <w:p w:rsidR="00000000" w:rsidRDefault="00C814F4">
      <w:pPr>
        <w:pStyle w:val="pj"/>
      </w:pPr>
      <w:r>
        <w:rPr>
          <w:spacing w:val="1"/>
        </w:rPr>
        <w:t>При скрытой прокладке трубопроводов следует предусматривать люки в местах расположения разборных соединений и арматуры. Прокладку</w:t>
      </w:r>
      <w:r>
        <w:rPr>
          <w:spacing w:val="1"/>
        </w:rPr>
        <w:t xml:space="preserve"> трубопроводов из полимерных труб следует предусматривать скрытой: в полу (в гофротрубе), в плинтусах, за экранами, в штрабах, шахтах и каналах; допускается открытая прокладка их в местах, где исключается механическое и термическое повреждение труб, а такж</w:t>
      </w:r>
      <w:r>
        <w:rPr>
          <w:spacing w:val="1"/>
        </w:rPr>
        <w:t>е прямое воздействие на них ультрафиолетового излучения.</w:t>
      </w:r>
    </w:p>
    <w:p w:rsidR="00000000" w:rsidRDefault="00C814F4">
      <w:pPr>
        <w:pStyle w:val="pj"/>
      </w:pPr>
      <w:r>
        <w:rPr>
          <w:spacing w:val="1"/>
        </w:rPr>
        <w:t>6.3.12 В поквартирных системах отопления приборы учета тепла, регулирующую и запорную арматуру для каждой квартиры следует размещать в специальных шкафах на обслуживаемых этажах, обеспечивая свободны</w:t>
      </w:r>
      <w:r>
        <w:rPr>
          <w:spacing w:val="1"/>
        </w:rPr>
        <w:t>й доступ к ним технического персонала.</w:t>
      </w:r>
    </w:p>
    <w:p w:rsidR="00000000" w:rsidRDefault="00C814F4">
      <w:pPr>
        <w:pStyle w:val="pj"/>
      </w:pPr>
      <w:r>
        <w:rPr>
          <w:spacing w:val="1"/>
        </w:rPr>
        <w:t>6.3.13 Трубопроводы в местах пересечения перекрытий, внутренних стен и перегородок следует прокладывать в гильзах из негорючих материалов, предусматривая заделку зазоров и отверстий негорючими материалами и обеспечива</w:t>
      </w:r>
      <w:r>
        <w:rPr>
          <w:spacing w:val="1"/>
        </w:rPr>
        <w:t>я нормируемый предел огнестойкости пересекаемых конструкций.</w:t>
      </w:r>
    </w:p>
    <w:p w:rsidR="00000000" w:rsidRDefault="00C814F4">
      <w:pPr>
        <w:pStyle w:val="pj"/>
      </w:pPr>
      <w:r>
        <w:t>6.3.14</w:t>
      </w:r>
      <w:r>
        <w:rPr>
          <w:spacing w:val="1"/>
        </w:rPr>
        <w:t xml:space="preserve"> </w:t>
      </w:r>
      <w:r>
        <w:t>Трубопроводы систем отопления, теплоснабжения воздухонагревателей и водоподогревателей систем вентиляции, кондиционирования, воздушного душирования и воздушно-тепловых завес (далее - «труб</w:t>
      </w:r>
      <w:r>
        <w:t>опроводы систем отопления») следует проектировать из стальных, медных, латунных труб, термостойких труб из полимерных материалов (в том числе металлополимерных и стеклопластиковых), прошедших процедуру подтверждения соответствия. В комплекте с пластмассовы</w:t>
      </w:r>
      <w:r>
        <w:t>ми трубами следует применять соединительные детали и изделия, соответствующие применяемому типу труб.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c"/>
      </w:pPr>
      <w:r>
        <w:rPr>
          <w:rStyle w:val="s1"/>
        </w:rPr>
        <w:t>6.4 Системы поквартирного и индивидуального теплоснабжения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6.4.1 Системы поквартирного теплоснабжения</w:t>
      </w:r>
    </w:p>
    <w:p w:rsidR="00000000" w:rsidRDefault="00C814F4">
      <w:pPr>
        <w:pStyle w:val="pji"/>
      </w:pPr>
      <w:r>
        <w:rPr>
          <w:rStyle w:val="s3"/>
        </w:rPr>
        <w:t xml:space="preserve">Пункт 6.4.1.1 изложен в редакции </w:t>
      </w:r>
      <w:hyperlink r:id="rId74" w:anchor="sub_id=2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</w:t>
      </w:r>
      <w:r>
        <w:rPr>
          <w:rStyle w:val="s3"/>
        </w:rPr>
        <w:t>от 12.08.21 г. № 120-НҚ (</w:t>
      </w:r>
      <w:hyperlink r:id="rId75" w:anchor="sub_id=60401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14F4">
      <w:pPr>
        <w:pStyle w:val="pj"/>
      </w:pPr>
      <w:r>
        <w:t>6.4.1.1 Системы поквартирного теплоснабжения следует применять для отопления, вентиляции и горячего водоснабжения квартир в однокв</w:t>
      </w:r>
      <w:r>
        <w:t>артирных и многоквартирных жилых зданиях высотой до 28 м включительно, а также в помещениях общественного назначения, встроенных в эти здания.</w:t>
      </w:r>
    </w:p>
    <w:p w:rsidR="00000000" w:rsidRDefault="00C814F4">
      <w:pPr>
        <w:pStyle w:val="pj"/>
      </w:pPr>
      <w:r>
        <w:rPr>
          <w:spacing w:val="1"/>
        </w:rPr>
        <w:t>6.4.1.2 В качестве источника теплоты для систем поквартирного теплоснабжения следует применять индивидуальные теп</w:t>
      </w:r>
      <w:r>
        <w:rPr>
          <w:spacing w:val="1"/>
        </w:rPr>
        <w:t>логенераторы (автоматизированные котлы согласно 12.25) полной заводской готовности, работающие без постоянного обслуживающего персонала.</w:t>
      </w:r>
    </w:p>
    <w:p w:rsidR="00000000" w:rsidRDefault="00C814F4">
      <w:pPr>
        <w:pStyle w:val="pj"/>
      </w:pPr>
      <w:r>
        <w:rPr>
          <w:spacing w:val="1"/>
        </w:rPr>
        <w:t xml:space="preserve">При строительстве новых, а также реконструкции жилых многоквартирных зданий и встроенных в них помещений общественного </w:t>
      </w:r>
      <w:r>
        <w:rPr>
          <w:spacing w:val="1"/>
        </w:rPr>
        <w:t>назначения следует применять теплогенераторы на газообразном топливе с закрытой (герметичной) камерой сгорания.</w:t>
      </w:r>
    </w:p>
    <w:p w:rsidR="00000000" w:rsidRDefault="00C814F4">
      <w:pPr>
        <w:pStyle w:val="pj"/>
      </w:pPr>
      <w:r>
        <w:rPr>
          <w:spacing w:val="1"/>
        </w:rPr>
        <w:t>6.4.1.3 Забор воздуха для горения следует предусматривать: для индивидуальных теплогенераторов с закрытыми камерами сгорания - воздуховодами неп</w:t>
      </w:r>
      <w:r>
        <w:rPr>
          <w:spacing w:val="1"/>
        </w:rPr>
        <w:t>осредственно снаружи здания.</w:t>
      </w:r>
    </w:p>
    <w:p w:rsidR="00000000" w:rsidRDefault="00C814F4">
      <w:pPr>
        <w:pStyle w:val="pji"/>
      </w:pPr>
      <w:r>
        <w:rPr>
          <w:rStyle w:val="s3"/>
        </w:rPr>
        <w:t xml:space="preserve">Пункт 6.4.1.4 изложен в редакции </w:t>
      </w:r>
      <w:hyperlink r:id="rId76" w:anchor="sub_id=6414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12.08.21 г. № 120-НҚ (</w:t>
      </w:r>
      <w:hyperlink r:id="rId77" w:anchor="sub_id=6040104" w:history="1">
        <w:r>
          <w:rPr>
            <w:rStyle w:val="a3"/>
            <w:i/>
            <w:iCs/>
          </w:rPr>
          <w:t>см. стар. ре</w:t>
        </w:r>
        <w:r>
          <w:rPr>
            <w:rStyle w:val="a3"/>
            <w:i/>
            <w:iCs/>
          </w:rPr>
          <w:t>д.</w:t>
        </w:r>
      </w:hyperlink>
      <w:r>
        <w:rPr>
          <w:rStyle w:val="s3"/>
        </w:rPr>
        <w:t>)</w:t>
      </w:r>
    </w:p>
    <w:p w:rsidR="00000000" w:rsidRDefault="00C814F4">
      <w:pPr>
        <w:pStyle w:val="pj"/>
      </w:pPr>
      <w:r>
        <w:t>6.4.1.4 Выбросы дымовых газов следует выполнять через специальные коллективные дымоходы выше кровли здания.</w:t>
      </w:r>
    </w:p>
    <w:p w:rsidR="00000000" w:rsidRDefault="00C814F4">
      <w:pPr>
        <w:pStyle w:val="pji"/>
      </w:pPr>
      <w:r>
        <w:rPr>
          <w:rStyle w:val="s3"/>
        </w:rPr>
        <w:t xml:space="preserve">СН дополнены подпунктами 6.4.1.4.1 ÷ 6.4.1.4.6 в соответствии с </w:t>
      </w:r>
      <w:hyperlink r:id="rId78" w:anchor="sub_id=64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12.08.21 г. № 120-НҚ</w:t>
      </w:r>
    </w:p>
    <w:p w:rsidR="00000000" w:rsidRDefault="00C814F4">
      <w:pPr>
        <w:pStyle w:val="pj"/>
      </w:pPr>
      <w:r>
        <w:t>6.4.1.4.1. Коллективные дымоходы должны быть заводского исполнения из негорючих материало</w:t>
      </w:r>
      <w:r>
        <w:t>в (нержавеющей стали или керамических материалов) имеющие сертификаты качества.</w:t>
      </w:r>
    </w:p>
    <w:p w:rsidR="00000000" w:rsidRDefault="00C814F4">
      <w:pPr>
        <w:pStyle w:val="pj"/>
      </w:pPr>
      <w:r>
        <w:t>6.4.1.4.2. Тепловая изоляция между внутренним и наружным каналом трубопровода должна выполняться с учетом климатических особенностей региона. При изготовлении коллективных дымо</w:t>
      </w:r>
      <w:r>
        <w:t>ходов продольный шов должен быть стык в стык и герметично проварен. Раструбные соединения должны быть выполнены без зиговки.</w:t>
      </w:r>
    </w:p>
    <w:p w:rsidR="00000000" w:rsidRDefault="00C814F4">
      <w:pPr>
        <w:pStyle w:val="pj"/>
      </w:pPr>
      <w:r>
        <w:t>6.4.1.4.3. Подсос воздуха в местах сборных соединений к коллективному дымовому каналу не допускается.</w:t>
      </w:r>
    </w:p>
    <w:p w:rsidR="00000000" w:rsidRDefault="00C814F4">
      <w:pPr>
        <w:pStyle w:val="pj"/>
      </w:pPr>
      <w:r>
        <w:t>Присоединительные носики колл</w:t>
      </w:r>
      <w:r>
        <w:t>ективных дымоходов должны уплотняться манжетами герметичности. Должны пройти испытания на плотность и герметичность, с указанием в актах скрытых работ.</w:t>
      </w:r>
    </w:p>
    <w:p w:rsidR="00000000" w:rsidRDefault="00C814F4">
      <w:pPr>
        <w:pStyle w:val="pj"/>
      </w:pPr>
      <w:r>
        <w:t>6.4.1.4.4. Коллективные дымоходы дополнительно должны быть обеспечены компенсаторами, конденсатоотводчик</w:t>
      </w:r>
      <w:r>
        <w:t>ами с отводом конденсата в канализацию.</w:t>
      </w:r>
    </w:p>
    <w:p w:rsidR="00000000" w:rsidRDefault="00C814F4">
      <w:pPr>
        <w:pStyle w:val="pj"/>
      </w:pPr>
      <w:r>
        <w:t>6.4.1.4.5. Дымоходы и соединительные трубы коллективному дымоходу должны быть заводского исполнения при подключении на разных этажах к одному стояку с интервалами между котлами не менее 2.5 метров.</w:t>
      </w:r>
    </w:p>
    <w:p w:rsidR="00000000" w:rsidRDefault="00C814F4">
      <w:pPr>
        <w:pStyle w:val="pj"/>
      </w:pPr>
      <w:r>
        <w:t>6.4.1.4.6. Диаметр</w:t>
      </w:r>
      <w:r>
        <w:t xml:space="preserve"> коллективных дымоходов определяется по результатам аэродинамических расчетов. Аэродинамический расчет газовоздушного тракта теплогенераторов выполняется на основе общепринятых физических зависимостей гидродинамики и аэродинамики с учетом стандартных значе</w:t>
      </w:r>
      <w:r>
        <w:t>ний местных сопротивлений конструктивных изделий по справочным данным.</w:t>
      </w:r>
    </w:p>
    <w:p w:rsidR="00000000" w:rsidRDefault="00C814F4">
      <w:pPr>
        <w:pStyle w:val="pj"/>
      </w:pPr>
      <w:r>
        <w:t>Устройство дымоотводов от каждого теплогенератора через наружные стены (в том числе через окна, под балконами и лоджиями) в жилых многоквартирных зданиях не допускается.</w:t>
      </w:r>
    </w:p>
    <w:p w:rsidR="00000000" w:rsidRDefault="00C814F4">
      <w:pPr>
        <w:pStyle w:val="pj"/>
      </w:pPr>
      <w:r>
        <w:rPr>
          <w:spacing w:val="1"/>
        </w:rPr>
        <w:t>6.4.1.5 Дымоотв</w:t>
      </w:r>
      <w:r>
        <w:rPr>
          <w:spacing w:val="1"/>
        </w:rPr>
        <w:t>оды, соединительные трубы и дымоходы следует выполнять из негорючих материалов, плотными класса П, не допуская подсосов воздуха в местах соединений и присоединения к дымоходу, способными противостоять без потери герметичности и прочности механическим нагру</w:t>
      </w:r>
      <w:r>
        <w:rPr>
          <w:spacing w:val="1"/>
        </w:rPr>
        <w:t>зкам, стойкими к транспортируемой и окружающей среде; после монтажа должны быть испытаны на прочность и герметичность.</w:t>
      </w:r>
    </w:p>
    <w:p w:rsidR="00000000" w:rsidRDefault="00C814F4">
      <w:pPr>
        <w:pStyle w:val="pj"/>
      </w:pPr>
      <w:r>
        <w:rPr>
          <w:spacing w:val="1"/>
        </w:rPr>
        <w:t xml:space="preserve">Изготовление дымоотводов, соединительных труб и дымоходов из асбоцемента, хризотила, керамики и других материалов допускается только при </w:t>
      </w:r>
      <w:r>
        <w:rPr>
          <w:spacing w:val="1"/>
        </w:rPr>
        <w:t>наличии соответствующей разрешительной документации.</w:t>
      </w:r>
    </w:p>
    <w:p w:rsidR="00000000" w:rsidRDefault="00C814F4">
      <w:pPr>
        <w:pStyle w:val="pj"/>
      </w:pPr>
      <w:r>
        <w:rPr>
          <w:spacing w:val="1"/>
        </w:rPr>
        <w:t>6.4.1.6 Дымоходы, соединительные трубы и дымоотводы должны быть тепло-изолированы негорючими материалами. Температура внутренней поверхности дымохода (кроме дымоходов от конденсационных котлов) в рабочем</w:t>
      </w:r>
      <w:r>
        <w:rPr>
          <w:spacing w:val="1"/>
        </w:rPr>
        <w:t xml:space="preserve"> режиме должна быть выше температуры точки росы дымовых газов при расчетной температуре наружного воздуха в холодный период года.</w:t>
      </w:r>
    </w:p>
    <w:p w:rsidR="00000000" w:rsidRDefault="00C814F4">
      <w:pPr>
        <w:pStyle w:val="pj"/>
      </w:pPr>
      <w:r>
        <w:rPr>
          <w:spacing w:val="1"/>
        </w:rPr>
        <w:t>6.4.1.7 В помещениях, в которых устанавливаются газовые теплогенераторы и другое газовое оборудование, следует предусматривать</w:t>
      </w:r>
      <w:r>
        <w:rPr>
          <w:spacing w:val="1"/>
        </w:rPr>
        <w:t xml:space="preserve"> сигнализаторы загазованности по метану и оксиду углерода. Сигнализаторы загазованности должны быть сблокированы с быстродействующими запорными органами, установленными на вводе газа в помещение и отключающими подачу газа по сигналу загазованности.</w:t>
      </w:r>
    </w:p>
    <w:p w:rsidR="00000000" w:rsidRDefault="00C814F4">
      <w:pPr>
        <w:pStyle w:val="pj"/>
      </w:pPr>
      <w:r>
        <w:rPr>
          <w:spacing w:val="1"/>
        </w:rPr>
        <w:t>6.4.1.8</w:t>
      </w:r>
      <w:r>
        <w:rPr>
          <w:spacing w:val="1"/>
        </w:rPr>
        <w:t xml:space="preserve"> Для помещений, в которых размещается газовое оборудование, следует предусматривать механическую вытяжную вентиляцию и естественную или механическую приточную вентиляцию.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6.4.2 Системы индивидуального теплоснабжения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spacing w:val="1"/>
        </w:rPr>
        <w:t>6.4.2.1 Для индивидуального теплосна</w:t>
      </w:r>
      <w:r>
        <w:rPr>
          <w:spacing w:val="1"/>
        </w:rPr>
        <w:t xml:space="preserve">бжения зданий следует применять теплогенераторы (автоматизированные котлы) полной заводской готовности Автоматическая система регулирования должна обеспечивать поддержание заданной температуры теплоносителя для системы теплоснабжения и температуры горячей </w:t>
      </w:r>
      <w:r>
        <w:rPr>
          <w:spacing w:val="1"/>
        </w:rPr>
        <w:t>воды для горячего водоснабжения.</w:t>
      </w:r>
    </w:p>
    <w:p w:rsidR="00000000" w:rsidRDefault="00C814F4">
      <w:pPr>
        <w:pStyle w:val="pj"/>
      </w:pPr>
      <w:r>
        <w:rPr>
          <w:spacing w:val="1"/>
        </w:rPr>
        <w:t>6.4.2.2 В помещениях теплогенераторов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- легкоразрушаемые ограждающие конструкции (в том числе остекленные оконные проемы) и специальные каналы;</w:t>
      </w:r>
    </w:p>
    <w:p w:rsidR="00000000" w:rsidRDefault="00C814F4">
      <w:pPr>
        <w:pStyle w:val="pj"/>
      </w:pPr>
      <w:r>
        <w:rPr>
          <w:spacing w:val="1"/>
        </w:rPr>
        <w:t>- легкосбрасываемые ограждающие конструкции (в том чис</w:t>
      </w:r>
      <w:r>
        <w:rPr>
          <w:spacing w:val="1"/>
        </w:rPr>
        <w:t>ле остекленные оконные проемы) и специальные каналы;</w:t>
      </w:r>
    </w:p>
    <w:p w:rsidR="00000000" w:rsidRDefault="00C814F4">
      <w:pPr>
        <w:pStyle w:val="pj"/>
      </w:pPr>
      <w:r>
        <w:rPr>
          <w:spacing w:val="1"/>
        </w:rPr>
        <w:t>- два выхода (один из которых непосредственно наружу);</w:t>
      </w:r>
    </w:p>
    <w:p w:rsidR="00000000" w:rsidRDefault="00C814F4">
      <w:pPr>
        <w:pStyle w:val="pj"/>
      </w:pPr>
      <w:r>
        <w:rPr>
          <w:spacing w:val="1"/>
        </w:rPr>
        <w:t>- один выход - в помещениях теплогенераторов, пристроенных к обслуживаемому зданию.</w:t>
      </w:r>
    </w:p>
    <w:p w:rsidR="00000000" w:rsidRDefault="00C814F4">
      <w:pPr>
        <w:pStyle w:val="pj"/>
      </w:pPr>
      <w:r>
        <w:rPr>
          <w:spacing w:val="1"/>
        </w:rPr>
        <w:t>Не допускается установка теплогенераторов:</w:t>
      </w:r>
    </w:p>
    <w:p w:rsidR="00000000" w:rsidRDefault="00C814F4">
      <w:pPr>
        <w:pStyle w:val="pj"/>
      </w:pPr>
      <w:r>
        <w:rPr>
          <w:spacing w:val="1"/>
        </w:rPr>
        <w:t>- в зданиях V степени</w:t>
      </w:r>
      <w:r>
        <w:rPr>
          <w:spacing w:val="1"/>
        </w:rPr>
        <w:t xml:space="preserve"> огнестойкости;</w:t>
      </w:r>
    </w:p>
    <w:p w:rsidR="00000000" w:rsidRDefault="00C814F4">
      <w:pPr>
        <w:pStyle w:val="pj"/>
      </w:pPr>
      <w:r>
        <w:rPr>
          <w:spacing w:val="1"/>
        </w:rPr>
        <w:t>- в зданиях любой степени огнестойкости классов конструктивной пожарной опасности С1, С2 и С3.</w:t>
      </w:r>
    </w:p>
    <w:p w:rsidR="00000000" w:rsidRDefault="00C814F4">
      <w:pPr>
        <w:pStyle w:val="pj"/>
      </w:pPr>
      <w:r>
        <w:rPr>
          <w:spacing w:val="1"/>
        </w:rPr>
        <w:t>6.4.2.3 В помещениях теплогенераторов следует предусматривать сигнализаторы загазованности по метану и оксиду углерода;</w:t>
      </w:r>
    </w:p>
    <w:p w:rsidR="00000000" w:rsidRDefault="00C814F4">
      <w:pPr>
        <w:pStyle w:val="pj"/>
      </w:pPr>
      <w:r>
        <w:rPr>
          <w:spacing w:val="1"/>
        </w:rPr>
        <w:t>6.4.2.4 Дымовые трубы, дымоходы и дымоотводы необходимо выполнять из негорючих материалов (нержавеющей стали или керамических материалов</w:t>
      </w:r>
      <w:r>
        <w:rPr>
          <w:spacing w:val="1"/>
        </w:rPr>
        <w:t>.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6.4.3 Печное отопление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spacing w:val="1"/>
        </w:rPr>
        <w:t>6.4.3.1 Печное отопление допускается предусматривать в зданиях жилых, общественных и производственных высотой и вместимостью в соответствии с установленными нормами.</w:t>
      </w:r>
    </w:p>
    <w:p w:rsidR="00000000" w:rsidRDefault="00C814F4">
      <w:pPr>
        <w:pStyle w:val="pj"/>
      </w:pPr>
      <w:r>
        <w:rPr>
          <w:spacing w:val="1"/>
        </w:rPr>
        <w:t>6.4.3.2 Для помещений категорий А, Б, В1 - В3 печное отоплени</w:t>
      </w:r>
      <w:r>
        <w:rPr>
          <w:spacing w:val="1"/>
        </w:rPr>
        <w:t>е применять не допускается.</w:t>
      </w:r>
    </w:p>
    <w:p w:rsidR="00000000" w:rsidRDefault="00C814F4">
      <w:pPr>
        <w:pStyle w:val="pj"/>
      </w:pPr>
      <w:r>
        <w:rPr>
          <w:spacing w:val="1"/>
        </w:rPr>
        <w:t>6.4.3.3 Одну печь следует предусматривать для отопления не более трех помещений, расположенных на одном этаже.</w:t>
      </w:r>
    </w:p>
    <w:p w:rsidR="00000000" w:rsidRDefault="00C814F4">
      <w:pPr>
        <w:pStyle w:val="pj"/>
      </w:pPr>
      <w:r>
        <w:rPr>
          <w:spacing w:val="1"/>
        </w:rPr>
        <w:t>В двухэтажных зданиях допускается предусматривать двухъярусные печи с обособленными топливниками и дымоходами для каж</w:t>
      </w:r>
      <w:r>
        <w:rPr>
          <w:spacing w:val="1"/>
        </w:rPr>
        <w:t>дого этажа, а для двухъярусных квартир — с одной топкой на первом этаже. Применение деревянных балок в перекрытии между верхним и нижним ярусами печи не допускается.</w:t>
      </w:r>
    </w:p>
    <w:p w:rsidR="00000000" w:rsidRDefault="00C814F4">
      <w:pPr>
        <w:pStyle w:val="pj"/>
      </w:pPr>
      <w:r>
        <w:rPr>
          <w:spacing w:val="1"/>
        </w:rPr>
        <w:t>6.4.3.4 В зданиях с печным отоплением не допускается:</w:t>
      </w:r>
    </w:p>
    <w:p w:rsidR="00000000" w:rsidRDefault="00C814F4">
      <w:pPr>
        <w:pStyle w:val="pj"/>
      </w:pPr>
      <w:r>
        <w:rPr>
          <w:spacing w:val="1"/>
        </w:rPr>
        <w:t>а) устройство вытяжной вентиляции с механическим побуждением, не компенсированной притоком с механическим побуждением;</w:t>
      </w:r>
    </w:p>
    <w:p w:rsidR="00000000" w:rsidRDefault="00C814F4">
      <w:pPr>
        <w:pStyle w:val="pj"/>
      </w:pPr>
      <w:r>
        <w:rPr>
          <w:spacing w:val="1"/>
        </w:rPr>
        <w:t>б) отвод дыма в вентиляционные каналы и использование для вентиляции помещений дымоходов и дымоотводов.</w:t>
      </w:r>
    </w:p>
    <w:p w:rsidR="00000000" w:rsidRDefault="00C814F4">
      <w:pPr>
        <w:pStyle w:val="pj"/>
      </w:pPr>
      <w:r>
        <w:rPr>
          <w:spacing w:val="1"/>
        </w:rPr>
        <w:t>6.4.3.5 В помещениях теплогенерат</w:t>
      </w:r>
      <w:r>
        <w:rPr>
          <w:spacing w:val="1"/>
        </w:rPr>
        <w:t>оров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- сигнализаторы загазованности по метану, оксиду углерода, сблокированные с электромагнитными клапанами, прекращающими подачу газа или жидкого топлива при достижении загазованности помещения, установленной нормами;</w:t>
      </w:r>
    </w:p>
    <w:p w:rsidR="00000000" w:rsidRDefault="00C814F4">
      <w:pPr>
        <w:pStyle w:val="pj"/>
      </w:pPr>
      <w:r>
        <w:rPr>
          <w:spacing w:val="1"/>
        </w:rPr>
        <w:t>- легкосбра</w:t>
      </w:r>
      <w:r>
        <w:rPr>
          <w:spacing w:val="1"/>
        </w:rPr>
        <w:t>сываемые ограждающие конструкции (в том числе остекленные оконные проемы) и специальные каналы;</w:t>
      </w:r>
    </w:p>
    <w:p w:rsidR="00000000" w:rsidRDefault="00C814F4">
      <w:pPr>
        <w:pStyle w:val="pj"/>
      </w:pPr>
      <w:r>
        <w:rPr>
          <w:spacing w:val="1"/>
        </w:rPr>
        <w:t>- систему приточно-вытяжной вентиляции, обеспечивающую не менее однократного воздухообмена без учета расхода воздуха на горение при теплогенераторе с открытой к</w:t>
      </w:r>
      <w:r>
        <w:rPr>
          <w:spacing w:val="1"/>
        </w:rPr>
        <w:t>амерой сгорания.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c"/>
      </w:pPr>
      <w:r>
        <w:rPr>
          <w:rStyle w:val="s1"/>
        </w:rPr>
        <w:t xml:space="preserve">7 СИСТЕМЫ ВЕНТИЛЯЦИИ, КОНДИЦИОНИРОВАНИЯ </w:t>
      </w:r>
      <w:r>
        <w:rPr>
          <w:b/>
          <w:bCs/>
        </w:rPr>
        <w:br/>
      </w:r>
      <w:r>
        <w:rPr>
          <w:rStyle w:val="s1"/>
        </w:rPr>
        <w:t>И ВОЗДУШНОГО ОТОПЛЕНИЯ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7.1 Общие положения</w:t>
      </w:r>
    </w:p>
    <w:p w:rsidR="00000000" w:rsidRDefault="00C814F4">
      <w:pPr>
        <w:pStyle w:val="pj"/>
      </w:pPr>
      <w:r>
        <w:rPr>
          <w:spacing w:val="1"/>
        </w:rPr>
        <w:t>7.1.1 Вентиляцию следует применять для обеспечения параметров микроклимата и качества воздуха в пределах допустимых норм.</w:t>
      </w:r>
    </w:p>
    <w:p w:rsidR="00000000" w:rsidRDefault="00C814F4">
      <w:pPr>
        <w:pStyle w:val="pj"/>
      </w:pPr>
      <w:r>
        <w:rPr>
          <w:spacing w:val="1"/>
        </w:rPr>
        <w:t>7.1.2 Кондиционирование воз</w:t>
      </w:r>
      <w:r>
        <w:rPr>
          <w:spacing w:val="1"/>
        </w:rPr>
        <w:t>духа следует принимать:</w:t>
      </w:r>
    </w:p>
    <w:p w:rsidR="00000000" w:rsidRDefault="00C814F4">
      <w:pPr>
        <w:pStyle w:val="pj"/>
      </w:pPr>
      <w:r>
        <w:rPr>
          <w:spacing w:val="1"/>
        </w:rPr>
        <w:t>- первого класса - для обеспечения параметров микроклимата и качества воздуха, требуемых для технологического процесса, по заданию на проектирование; при экономическом обосновании или в соответствии с требованиями специальных нормат</w:t>
      </w:r>
      <w:r>
        <w:rPr>
          <w:spacing w:val="1"/>
        </w:rPr>
        <w:t>ивных документов;</w:t>
      </w:r>
    </w:p>
    <w:p w:rsidR="00000000" w:rsidRDefault="00C814F4">
      <w:pPr>
        <w:pStyle w:val="pj"/>
      </w:pPr>
      <w:r>
        <w:rPr>
          <w:spacing w:val="1"/>
        </w:rPr>
        <w:t>- второго класса - для обеспечения параметров микроклимата и качества воздуха в пределах оптимальных норм (всех или отдельных параметров) по заданию на проектирование;</w:t>
      </w:r>
    </w:p>
    <w:p w:rsidR="00000000" w:rsidRDefault="00C814F4">
      <w:pPr>
        <w:pStyle w:val="pj"/>
      </w:pPr>
      <w:r>
        <w:rPr>
          <w:spacing w:val="1"/>
        </w:rPr>
        <w:t>- третьего класса - для обеспечения необходимых параметров микроклимат</w:t>
      </w:r>
      <w:r>
        <w:rPr>
          <w:spacing w:val="1"/>
        </w:rPr>
        <w:t>а и качества воздуха в пределах допустимых норм, если они не могут быть обеспечены вентиляцией в теплый период года без применения искусственного охлаждения воздуха.</w:t>
      </w:r>
    </w:p>
    <w:p w:rsidR="00000000" w:rsidRDefault="00C814F4">
      <w:pPr>
        <w:pStyle w:val="pj"/>
      </w:pPr>
      <w:r>
        <w:rPr>
          <w:spacing w:val="1"/>
        </w:rPr>
        <w:t>7.1.3 Вентиляцию с механическим побуждением (далее - механическая вентиляция) следует пред</w:t>
      </w:r>
      <w:r>
        <w:rPr>
          <w:spacing w:val="1"/>
        </w:rPr>
        <w:t>усматривать:</w:t>
      </w:r>
    </w:p>
    <w:p w:rsidR="00000000" w:rsidRDefault="00C814F4">
      <w:pPr>
        <w:pStyle w:val="pj"/>
      </w:pPr>
      <w:r>
        <w:rPr>
          <w:spacing w:val="1"/>
        </w:rPr>
        <w:t>а) если параметры микроклимата и качество воздуха не могут быть обеспечены вентиляцией с естественным побуждением (далее - естественная вентиляция) в течение года;</w:t>
      </w:r>
    </w:p>
    <w:p w:rsidR="00000000" w:rsidRDefault="00C814F4">
      <w:pPr>
        <w:pStyle w:val="pj"/>
      </w:pPr>
      <w:r>
        <w:rPr>
          <w:spacing w:val="1"/>
        </w:rPr>
        <w:t>б) для помещений и зон без естественного проветривания;</w:t>
      </w:r>
    </w:p>
    <w:p w:rsidR="00000000" w:rsidRDefault="00C814F4">
      <w:pPr>
        <w:pStyle w:val="pj"/>
      </w:pPr>
      <w:r>
        <w:rPr>
          <w:spacing w:val="1"/>
        </w:rPr>
        <w:t>в) для общественных и административно-бытовых помещений в районах с расчетной температурой наружного воздуха минус 40 °С и ниже (параметры Б).</w:t>
      </w:r>
    </w:p>
    <w:p w:rsidR="00000000" w:rsidRDefault="00C814F4">
      <w:pPr>
        <w:pStyle w:val="pj"/>
      </w:pPr>
      <w:r>
        <w:rPr>
          <w:spacing w:val="1"/>
        </w:rPr>
        <w:t xml:space="preserve">7.1.4 Механическую вентиляцию с частичным использованием </w:t>
      </w:r>
      <w:r>
        <w:rPr>
          <w:spacing w:val="1"/>
        </w:rPr>
        <w:t>систем естественной вентиляции для притока или удаления воздуха (далее - смешанная вентиляция) следует предусматривать в периоды года, если параметры микроклимата и качество воздуха не могут быть обеспечены естественной вентиляцией.</w:t>
      </w:r>
    </w:p>
    <w:p w:rsidR="00000000" w:rsidRDefault="00C814F4">
      <w:pPr>
        <w:pStyle w:val="pj"/>
      </w:pPr>
      <w:r>
        <w:rPr>
          <w:spacing w:val="1"/>
        </w:rPr>
        <w:t>7.1.5 Механическую вент</w:t>
      </w:r>
      <w:r>
        <w:rPr>
          <w:spacing w:val="1"/>
        </w:rPr>
        <w:t>иляцию или кондиционирование следует предусматривать для кабин кранов в помещениях с избытками теплоты или при облучении крановщика тепловым потоком, в соответствии с установленными нормами.</w:t>
      </w:r>
    </w:p>
    <w:p w:rsidR="00000000" w:rsidRDefault="00C814F4">
      <w:pPr>
        <w:pStyle w:val="pj"/>
      </w:pPr>
      <w:r>
        <w:rPr>
          <w:spacing w:val="1"/>
        </w:rPr>
        <w:t>Если в воздухе, окружающем кабину крановщика, концентрация вредны</w:t>
      </w:r>
      <w:r>
        <w:rPr>
          <w:spacing w:val="1"/>
        </w:rPr>
        <w:t>х веществ превышает ПДК, то вентиляцию следует предусматривать наружным или очищенным воздухом.</w:t>
      </w:r>
    </w:p>
    <w:p w:rsidR="00000000" w:rsidRDefault="00C814F4">
      <w:pPr>
        <w:pStyle w:val="pj"/>
      </w:pPr>
      <w:r>
        <w:rPr>
          <w:spacing w:val="1"/>
        </w:rPr>
        <w:t>7.1.6 Механическую приточную вентиляцию с подачей наружного воздуха (круглосуточно и круглогодично) следует предусматривать, обеспечивая подпор воздуха, в помещ</w:t>
      </w:r>
      <w:r>
        <w:rPr>
          <w:spacing w:val="1"/>
        </w:rPr>
        <w:t>ениях машинных отделений лифтов зданий категорий А и Б, а также в тамбур-шлюзах:</w:t>
      </w:r>
    </w:p>
    <w:p w:rsidR="00000000" w:rsidRDefault="00C814F4">
      <w:pPr>
        <w:pStyle w:val="pj"/>
      </w:pPr>
      <w:r>
        <w:rPr>
          <w:spacing w:val="1"/>
        </w:rPr>
        <w:t>- помещений категорий А и Б;</w:t>
      </w:r>
    </w:p>
    <w:p w:rsidR="00000000" w:rsidRDefault="00C814F4">
      <w:pPr>
        <w:pStyle w:val="pj"/>
      </w:pPr>
      <w:r>
        <w:rPr>
          <w:spacing w:val="1"/>
        </w:rPr>
        <w:t>- помещений с выделением вредных газов, паров или аэрозолей 1 и 2 классов опасности.</w:t>
      </w:r>
    </w:p>
    <w:p w:rsidR="00000000" w:rsidRDefault="00C814F4">
      <w:pPr>
        <w:pStyle w:val="pj"/>
      </w:pPr>
      <w:r>
        <w:rPr>
          <w:spacing w:val="1"/>
        </w:rPr>
        <w:t>Устройство общего тамбур-шлюза для двух и более помещений кат</w:t>
      </w:r>
      <w:r>
        <w:rPr>
          <w:spacing w:val="1"/>
        </w:rPr>
        <w:t>егорий А и Б не допускается.</w:t>
      </w:r>
    </w:p>
    <w:p w:rsidR="00000000" w:rsidRDefault="00C814F4">
      <w:pPr>
        <w:pStyle w:val="pj"/>
      </w:pPr>
      <w:r>
        <w:rPr>
          <w:spacing w:val="1"/>
        </w:rPr>
        <w:t>7.1.7 Приточно-вытяжную или вытяжную механическую вентиляцию следует предусматривать для приямков, а также для смотровых каналов, требующих ежедневного обслуживания и расположенных в помещениях категорий А и Б или в помещениях,</w:t>
      </w:r>
      <w:r>
        <w:rPr>
          <w:spacing w:val="1"/>
        </w:rPr>
        <w:t xml:space="preserve"> в которых выделяются вредные газы, пары или аэрозоли плотностью более плотности воздуха.</w:t>
      </w:r>
    </w:p>
    <w:p w:rsidR="00000000" w:rsidRDefault="00C814F4">
      <w:pPr>
        <w:pStyle w:val="pj"/>
      </w:pPr>
      <w:r>
        <w:rPr>
          <w:spacing w:val="1"/>
        </w:rPr>
        <w:t xml:space="preserve">7.1.8 В помещениях с естественным освещением их световыми проемами в наружных ограждениях, допускается при обосновании использовать периодическое проветривание через </w:t>
      </w:r>
      <w:r>
        <w:rPr>
          <w:spacing w:val="1"/>
        </w:rPr>
        <w:t>фрамуги и форточки.</w:t>
      </w:r>
    </w:p>
    <w:p w:rsidR="00000000" w:rsidRDefault="00C814F4">
      <w:pPr>
        <w:pStyle w:val="pj"/>
      </w:pPr>
      <w:r>
        <w:rPr>
          <w:spacing w:val="1"/>
        </w:rPr>
        <w:t>7.1.9 Поступление наружного воздуха в помещения следует предусматривать путем использования принудительной приточно-вытяжной вентиляции, принудительной приточной вентиляции или через специальные приточные устройства в наружных стенах ил</w:t>
      </w:r>
      <w:r>
        <w:rPr>
          <w:spacing w:val="1"/>
        </w:rPr>
        <w:t>и окнах. В последнем случае предусмотреть мероприятия, предотвращающие снижение теплотехнических характеристик оконных и стеновых конструкций, а также конденсацию влаги или обмерзание приточных устройств.</w:t>
      </w:r>
    </w:p>
    <w:p w:rsidR="00000000" w:rsidRDefault="00C814F4">
      <w:pPr>
        <w:pStyle w:val="pj"/>
      </w:pPr>
      <w:r>
        <w:rPr>
          <w:spacing w:val="1"/>
        </w:rPr>
        <w:t>7.1.10 Потолочные вентиляторы и вентиляторы-вееры (</w:t>
      </w:r>
      <w:r>
        <w:rPr>
          <w:spacing w:val="1"/>
        </w:rPr>
        <w:t>кроме применяемых для воздушного душирования рабочих мест) следует предусматривать дополнительно к системам приточной вентиляции для периодического увеличения скорости движения воздуха в теплый период года выше допустимой, на рабочих местах или отдельных у</w:t>
      </w:r>
      <w:r>
        <w:rPr>
          <w:spacing w:val="1"/>
        </w:rPr>
        <w:t>частках помещений в зданиях общественных, административно-бытовых и производственных, расположенных в IV климатическом районе, а также по заданию на проектирование в других климатических районах.</w:t>
      </w:r>
    </w:p>
    <w:p w:rsidR="00000000" w:rsidRDefault="00C814F4">
      <w:pPr>
        <w:pStyle w:val="pj"/>
      </w:pPr>
      <w:r>
        <w:rPr>
          <w:spacing w:val="1"/>
        </w:rPr>
        <w:t>7.1.11 Воздушное душирование наружным воздухом или смесью на</w:t>
      </w:r>
      <w:r>
        <w:rPr>
          <w:spacing w:val="1"/>
        </w:rPr>
        <w:t>ружного и рециркуляционного воздуха, или охлажденным воздухом постоянных рабочих мест следует предусматривать при облучении лучистым тепловым потоком с плотностью, установленной нормами.</w:t>
      </w:r>
    </w:p>
    <w:p w:rsidR="00000000" w:rsidRDefault="00C814F4">
      <w:pPr>
        <w:pStyle w:val="pj"/>
      </w:pPr>
      <w:r>
        <w:rPr>
          <w:spacing w:val="1"/>
        </w:rPr>
        <w:t xml:space="preserve">В плавильных, литейных, прокатных и других горячих цехах допускается </w:t>
      </w:r>
      <w:r>
        <w:rPr>
          <w:spacing w:val="1"/>
        </w:rPr>
        <w:t>душирование рабочих мест внутренним воздухом аэрируемых пролетов этих цехов с охлаждением или без охлаждения воздуха.</w:t>
      </w:r>
    </w:p>
    <w:p w:rsidR="00000000" w:rsidRDefault="00C814F4">
      <w:pPr>
        <w:pStyle w:val="pj"/>
      </w:pPr>
      <w:r>
        <w:rPr>
          <w:spacing w:val="1"/>
        </w:rPr>
        <w:t>7.1.12 Воздушные и воздушно-тепловые завесы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 xml:space="preserve">а) у постоянно открытых проемов в наружных стенах помещений, а также </w:t>
      </w:r>
      <w:r>
        <w:rPr>
          <w:spacing w:val="1"/>
        </w:rPr>
        <w:t>у ворот и проемов в наружных стенах, не имеющих тамбуров, в соответствии с установленными нормами;</w:t>
      </w:r>
    </w:p>
    <w:p w:rsidR="00000000" w:rsidRDefault="00C814F4">
      <w:pPr>
        <w:pStyle w:val="pj"/>
      </w:pPr>
      <w:r>
        <w:rPr>
          <w:spacing w:val="1"/>
        </w:rPr>
        <w:t>б) у наружных дверей вестибюлей общественных и административно-бытовых зданий - в зависимости от расчетной температуры наружного воздуха (параметры Б) и числ</w:t>
      </w:r>
      <w:r>
        <w:rPr>
          <w:spacing w:val="1"/>
        </w:rPr>
        <w:t>а людей, проходящих через двери в течение 1 ч;</w:t>
      </w:r>
    </w:p>
    <w:p w:rsidR="00000000" w:rsidRDefault="00C814F4">
      <w:pPr>
        <w:pStyle w:val="pj"/>
      </w:pPr>
      <w:r>
        <w:rPr>
          <w:spacing w:val="1"/>
        </w:rPr>
        <w:t>в) по заданию на проектирование;</w:t>
      </w:r>
    </w:p>
    <w:p w:rsidR="00000000" w:rsidRDefault="00C814F4">
      <w:pPr>
        <w:pStyle w:val="pj"/>
      </w:pPr>
      <w:r>
        <w:rPr>
          <w:spacing w:val="1"/>
        </w:rPr>
        <w:t>г) у наружных дверей, ворот и проемов помещений с мокрым режимом;</w:t>
      </w:r>
    </w:p>
    <w:p w:rsidR="00000000" w:rsidRDefault="00C814F4">
      <w:pPr>
        <w:pStyle w:val="pj"/>
      </w:pPr>
      <w:r>
        <w:rPr>
          <w:spacing w:val="1"/>
        </w:rPr>
        <w:t>д) при обосновании - у проемов во внутренних стенах и перегородках производственных помещений для предотвращен</w:t>
      </w:r>
      <w:r>
        <w:rPr>
          <w:spacing w:val="1"/>
        </w:rPr>
        <w:t>ия перетекания воздуха из одного помещения в другое;</w:t>
      </w:r>
    </w:p>
    <w:p w:rsidR="00000000" w:rsidRDefault="00C814F4">
      <w:pPr>
        <w:pStyle w:val="pj"/>
      </w:pPr>
      <w:r>
        <w:rPr>
          <w:spacing w:val="1"/>
        </w:rPr>
        <w:t>е) у ворот, дверей и проемов помещений с кондиционированием по заданию на проектирование или по специальным технологическим требованиям.</w:t>
      </w:r>
    </w:p>
    <w:p w:rsidR="00000000" w:rsidRDefault="00C814F4">
      <w:pPr>
        <w:pStyle w:val="pj"/>
      </w:pPr>
      <w:r>
        <w:rPr>
          <w:spacing w:val="1"/>
        </w:rPr>
        <w:t>Расход воздуха и теплоты воздушных и воздушно-тепловых завес перио</w:t>
      </w:r>
      <w:r>
        <w:rPr>
          <w:spacing w:val="1"/>
        </w:rPr>
        <w:t>дического действия не следует учитывать в воздушном и тепловом балансах здания.</w:t>
      </w:r>
    </w:p>
    <w:p w:rsidR="00000000" w:rsidRDefault="00C814F4">
      <w:pPr>
        <w:pStyle w:val="pj"/>
      </w:pPr>
      <w:r>
        <w:rPr>
          <w:spacing w:val="1"/>
        </w:rPr>
        <w:t>7.1.13 Отсекающие воздушные завесы следует предусматривать для предотвращения распространения вредных веществ:</w:t>
      </w:r>
    </w:p>
    <w:p w:rsidR="00000000" w:rsidRDefault="00C814F4">
      <w:pPr>
        <w:pStyle w:val="pj"/>
      </w:pPr>
      <w:r>
        <w:rPr>
          <w:spacing w:val="1"/>
        </w:rPr>
        <w:t>- на постоянные рабочие места при открытых технологических процес</w:t>
      </w:r>
      <w:r>
        <w:rPr>
          <w:spacing w:val="1"/>
        </w:rPr>
        <w:t>сах, сопровождающихся выделением вредных веществ, и невозможности устройства укрытия или местной вытяжной вентиляции;</w:t>
      </w:r>
    </w:p>
    <w:p w:rsidR="00000000" w:rsidRDefault="00C814F4">
      <w:pPr>
        <w:pStyle w:val="pj"/>
      </w:pPr>
      <w:r>
        <w:rPr>
          <w:spacing w:val="1"/>
        </w:rPr>
        <w:t>- между помещениями, в одном из которых выделяются вредные вещества.</w:t>
      </w:r>
    </w:p>
    <w:p w:rsidR="00000000" w:rsidRDefault="00C814F4">
      <w:pPr>
        <w:pStyle w:val="pj"/>
      </w:pPr>
      <w:r>
        <w:rPr>
          <w:spacing w:val="1"/>
        </w:rPr>
        <w:t>7.1.14 Газовые воздухонагреватели допускается применять в системах во</w:t>
      </w:r>
      <w:r>
        <w:rPr>
          <w:spacing w:val="1"/>
        </w:rPr>
        <w:t xml:space="preserve">здушного отопления или приточной вентиляции по заданию на проектирование в помещениях зданий общественного назначения (кроме помещений детских учреждений и лечебного назначения), а так же в помещениях производственного назначения (кроме категорий А, Б, В1 </w:t>
      </w:r>
      <w:r>
        <w:rPr>
          <w:spacing w:val="1"/>
        </w:rPr>
        <w:t>и В2 и складов категорий А, Б, В1 и В2 при условии удаления продуктов сгорания согласно 6.4.12 и 6.5.1.10.</w:t>
      </w:r>
    </w:p>
    <w:p w:rsidR="00000000" w:rsidRDefault="00C814F4">
      <w:pPr>
        <w:pStyle w:val="a5"/>
        <w:ind w:firstLine="403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SUB7027.2 Системы</w:t>
      </w:r>
    </w:p>
    <w:p w:rsidR="00000000" w:rsidRDefault="00C814F4">
      <w:pPr>
        <w:pStyle w:val="pj"/>
      </w:pPr>
      <w:r>
        <w:rPr>
          <w:spacing w:val="1"/>
        </w:rPr>
        <w:t>7.2.1 Для систем воздушного отопления и систем приточной вентиляции, совмещенных с воздушным отоплением,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- резервные циркуляционные насосы для воздухонагревателей и вентиляторы (или электродвигатели для вентиляторов);</w:t>
      </w:r>
    </w:p>
    <w:p w:rsidR="00000000" w:rsidRDefault="00C814F4">
      <w:pPr>
        <w:pStyle w:val="pj"/>
      </w:pPr>
      <w:r>
        <w:rPr>
          <w:spacing w:val="1"/>
        </w:rPr>
        <w:t>- не менее дв</w:t>
      </w:r>
      <w:r>
        <w:rPr>
          <w:spacing w:val="1"/>
        </w:rPr>
        <w:t>ух отопительных агрегатов (или двух систем). При выходе из строя вентилятора одного из двух агрегатов (систем) допускается снижение температуры воздуха в помещении на период проведения ремонтных работ ниже нормируемой, но не ниже допустимой температуры воз</w:t>
      </w:r>
      <w:r>
        <w:rPr>
          <w:spacing w:val="1"/>
        </w:rPr>
        <w:t>духа в нерабочее время.</w:t>
      </w:r>
    </w:p>
    <w:p w:rsidR="00000000" w:rsidRDefault="00C814F4">
      <w:pPr>
        <w:pStyle w:val="pj"/>
      </w:pPr>
      <w:r>
        <w:rPr>
          <w:spacing w:val="1"/>
        </w:rPr>
        <w:t>7.2.2 Системы кондиционирования и общеобменной вентиляции для производственных, административно-бытовых и общественных помещений без естественного проветривания и с постоянным пребыванием людей следует предусматривать с резервными вентиляторами (или резерв</w:t>
      </w:r>
      <w:r>
        <w:rPr>
          <w:spacing w:val="1"/>
        </w:rPr>
        <w:t>ными электродвигателями вентиляторов) для приточных и вытяжных установок или не менее чем с двумя приточными и двумя вытяжными установками с расходом воздуха каждой не менее 50% требуемого воздухообмена.</w:t>
      </w:r>
    </w:p>
    <w:p w:rsidR="00000000" w:rsidRDefault="00C814F4">
      <w:pPr>
        <w:pStyle w:val="pj"/>
      </w:pPr>
      <w:r>
        <w:rPr>
          <w:spacing w:val="1"/>
        </w:rPr>
        <w:t>Допускается предусматривать одну приточную и одну вы</w:t>
      </w:r>
      <w:r>
        <w:rPr>
          <w:spacing w:val="1"/>
        </w:rPr>
        <w:t>тяжную установку с резервными вентиляторами (или с резервными электродвигателями для вентиляторов).</w:t>
      </w:r>
    </w:p>
    <w:p w:rsidR="00000000" w:rsidRDefault="00C814F4">
      <w:pPr>
        <w:pStyle w:val="pj"/>
      </w:pPr>
      <w:r>
        <w:rPr>
          <w:spacing w:val="1"/>
        </w:rPr>
        <w:t>Для производственных помещений, соединенных открывающимися проемами со смежными помещениями одинаковой категории взрывопожарной и пожарной опасности и с выд</w:t>
      </w:r>
      <w:r>
        <w:rPr>
          <w:spacing w:val="1"/>
        </w:rPr>
        <w:t>елением аналогичных вредностей, допускается предусматривать приточную систему без резервного вентилятора, а вытяжную - с резервным вентилятором или электродвигателем.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j"/>
      </w:pPr>
      <w:r>
        <w:rPr>
          <w:spacing w:val="1"/>
        </w:rPr>
        <w:t>ПРИМЕЧАНИЕ Резервные электродвигатели не допускается предусматривать в установках:</w:t>
      </w:r>
    </w:p>
    <w:p w:rsidR="00000000" w:rsidRDefault="00C814F4">
      <w:pPr>
        <w:pStyle w:val="pj"/>
      </w:pPr>
      <w:r>
        <w:rPr>
          <w:spacing w:val="1"/>
        </w:rPr>
        <w:t xml:space="preserve">- с </w:t>
      </w:r>
      <w:r>
        <w:rPr>
          <w:spacing w:val="1"/>
        </w:rPr>
        <w:t>вентиляторами с непосредственным электродвигателем;</w:t>
      </w:r>
    </w:p>
    <w:p w:rsidR="00000000" w:rsidRDefault="00C814F4">
      <w:pPr>
        <w:pStyle w:val="pj"/>
      </w:pPr>
      <w:r>
        <w:rPr>
          <w:spacing w:val="1"/>
        </w:rPr>
        <w:t>- с вентиляторами двухстороннего всасывания.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j"/>
      </w:pPr>
      <w:r>
        <w:rPr>
          <w:spacing w:val="1"/>
        </w:rPr>
        <w:t>7.2.3 Системы кондиционирования, а также системы приточной общеобменной вентиляции, предназначенные для круглосуточного и круглогодичного обеспечения требуем</w:t>
      </w:r>
      <w:r>
        <w:rPr>
          <w:spacing w:val="1"/>
        </w:rPr>
        <w:t>ых параметров воздуха в общественных и производственных помещениях, следует предусматривать не менее чем с двумя установками.</w:t>
      </w:r>
    </w:p>
    <w:p w:rsidR="00000000" w:rsidRDefault="00C814F4">
      <w:pPr>
        <w:pStyle w:val="pj"/>
      </w:pPr>
      <w:r>
        <w:rPr>
          <w:spacing w:val="1"/>
        </w:rPr>
        <w:t xml:space="preserve">7.2.4 Системы местных отсосов вредных веществ 1 и 2 классов опасности следует предусматривать с одним резервным вентилятором (для </w:t>
      </w:r>
      <w:r>
        <w:rPr>
          <w:spacing w:val="1"/>
        </w:rPr>
        <w:t>каждой системы или для двух систем), обеспечивающим расход воздуха, необходимый для поддержания в помещении концентрации вредных веществ ниже ПДК, если при остановке вентилятора не может быть остановлено технологическое оборудование или концентрация вредны</w:t>
      </w:r>
      <w:r>
        <w:rPr>
          <w:spacing w:val="1"/>
        </w:rPr>
        <w:t>х веществ в помещении может превысить ПДК в течение рабочей смены.</w:t>
      </w:r>
    </w:p>
    <w:p w:rsidR="00000000" w:rsidRDefault="00C814F4">
      <w:pPr>
        <w:pStyle w:val="pj"/>
      </w:pPr>
      <w:r>
        <w:rPr>
          <w:spacing w:val="1"/>
        </w:rPr>
        <w:t>Резервный вентилятор допускается не предусматривать, если снижение концентрации вредных веществ до ПДК может быть достигнуто предусмотренной аварийной вентиляцией.</w:t>
      </w:r>
    </w:p>
    <w:p w:rsidR="00000000" w:rsidRDefault="00C814F4">
      <w:pPr>
        <w:pStyle w:val="pj"/>
      </w:pPr>
      <w:r>
        <w:rPr>
          <w:spacing w:val="1"/>
        </w:rPr>
        <w:t>7.2.5 Системы механическо</w:t>
      </w:r>
      <w:r>
        <w:rPr>
          <w:spacing w:val="1"/>
        </w:rPr>
        <w:t>й вытяжной общеобменной вентиляции для помещений категорий А и Б следует предусматривать с одним резервным вентилятором (для каждой системы или для нескольких систем), обеспечивающим расход воздуха, необходимый для поддержания в помещениях концентраций гор</w:t>
      </w:r>
      <w:r>
        <w:rPr>
          <w:spacing w:val="1"/>
        </w:rPr>
        <w:t>ючих газов, паров или пыли, не превышающих установленных нормами значений.</w:t>
      </w:r>
    </w:p>
    <w:p w:rsidR="00000000" w:rsidRDefault="00C814F4">
      <w:pPr>
        <w:pStyle w:val="pj"/>
      </w:pPr>
      <w:r>
        <w:rPr>
          <w:spacing w:val="1"/>
        </w:rPr>
        <w:t>Резервный вентилятор допускается не предусматривать:</w:t>
      </w:r>
    </w:p>
    <w:p w:rsidR="00000000" w:rsidRDefault="00C814F4">
      <w:pPr>
        <w:pStyle w:val="pj"/>
      </w:pPr>
      <w:r>
        <w:rPr>
          <w:spacing w:val="1"/>
        </w:rPr>
        <w:t>а) если при остановке системы общеобменной вентиляции может быть остановлено связанное с ней технологическое оборудование и прек</w:t>
      </w:r>
      <w:r>
        <w:rPr>
          <w:spacing w:val="1"/>
        </w:rPr>
        <w:t>ращено выделение горючих газов, паров и пыли;</w:t>
      </w:r>
    </w:p>
    <w:p w:rsidR="00000000" w:rsidRDefault="00C814F4">
      <w:pPr>
        <w:pStyle w:val="pj"/>
      </w:pPr>
      <w:r>
        <w:rPr>
          <w:spacing w:val="1"/>
        </w:rPr>
        <w:t>б) если в помещении предусмотрена аварийная вентиляция с расходом воздуха не менее необходимого для обеспечения концентраций горючих газов, паров или пыли, не превышающих установленных нормами значений.</w:t>
      </w:r>
    </w:p>
    <w:p w:rsidR="00000000" w:rsidRDefault="00C814F4">
      <w:pPr>
        <w:pStyle w:val="pj"/>
      </w:pPr>
      <w:r>
        <w:rPr>
          <w:spacing w:val="1"/>
        </w:rPr>
        <w:t>Если ре</w:t>
      </w:r>
      <w:r>
        <w:rPr>
          <w:spacing w:val="1"/>
        </w:rPr>
        <w:t>зервный вентилятор не установлен, то следует предусматривать включение аварийной сигнализации.</w:t>
      </w:r>
    </w:p>
    <w:p w:rsidR="00000000" w:rsidRDefault="00C814F4">
      <w:pPr>
        <w:pStyle w:val="pj"/>
      </w:pPr>
      <w:r>
        <w:rPr>
          <w:spacing w:val="1"/>
        </w:rPr>
        <w:t>Системы местных отсосов взрывоопасных смесей следует предусматривать с одним резервным вентилятором (в том числе для эжекторных установок) для каждой системы или</w:t>
      </w:r>
      <w:r>
        <w:rPr>
          <w:spacing w:val="1"/>
        </w:rPr>
        <w:t xml:space="preserve"> для двух систем, если при остановке вентилятора не может быть остановлено технологическое оборудование и концентрация горючих газов, паров и пыли превысит 10% НКПРП. Резервный вентилятор допускается не предусматривать, если снижение концентрации горючих в</w:t>
      </w:r>
      <w:r>
        <w:rPr>
          <w:spacing w:val="1"/>
        </w:rPr>
        <w:t>еществ в воздухе помещения до 10 % НКПРП может быть обеспечено системой аварийной вентиляции.</w:t>
      </w:r>
    </w:p>
    <w:p w:rsidR="00000000" w:rsidRDefault="00C814F4">
      <w:pPr>
        <w:pStyle w:val="pj"/>
      </w:pPr>
      <w:r>
        <w:rPr>
          <w:spacing w:val="1"/>
        </w:rPr>
        <w:t>7.2.6 Системы вентиляции, кондиционирования и воздушного отопления следует предусматривать отдельными для разных пожарных отсеков, а также для групп помещений, ра</w:t>
      </w:r>
      <w:r>
        <w:rPr>
          <w:spacing w:val="1"/>
        </w:rPr>
        <w:t>змещенных в пределах одного пожарного отсека.</w:t>
      </w:r>
    </w:p>
    <w:p w:rsidR="00000000" w:rsidRDefault="00C814F4">
      <w:pPr>
        <w:pStyle w:val="pj"/>
      </w:pPr>
      <w:r>
        <w:rPr>
          <w:spacing w:val="1"/>
        </w:rPr>
        <w:t>7.2.7 Системы вентиляции следует предусматривать общими для групп помещений в пределах одного пожарного отсека:</w:t>
      </w:r>
    </w:p>
    <w:p w:rsidR="00000000" w:rsidRDefault="00C814F4">
      <w:pPr>
        <w:pStyle w:val="pj"/>
      </w:pPr>
      <w:r>
        <w:rPr>
          <w:spacing w:val="1"/>
        </w:rPr>
        <w:t>а) жилых;</w:t>
      </w:r>
    </w:p>
    <w:p w:rsidR="00000000" w:rsidRDefault="00C814F4">
      <w:pPr>
        <w:pStyle w:val="pj"/>
      </w:pPr>
      <w:r>
        <w:rPr>
          <w:spacing w:val="1"/>
        </w:rPr>
        <w:t>б) общественных, административно-бытовых и производственных категории Д (в любых сочетан</w:t>
      </w:r>
      <w:r>
        <w:rPr>
          <w:spacing w:val="1"/>
        </w:rPr>
        <w:t>иях);</w:t>
      </w:r>
    </w:p>
    <w:p w:rsidR="00000000" w:rsidRDefault="00C814F4">
      <w:pPr>
        <w:pStyle w:val="pj"/>
      </w:pPr>
      <w:r>
        <w:rPr>
          <w:spacing w:val="1"/>
        </w:rPr>
        <w:t>в) производственных одной из категорий А или Б, размещенных не более чем на трех (раздельно или последовательно расположенных) этажах;</w:t>
      </w:r>
    </w:p>
    <w:p w:rsidR="00000000" w:rsidRDefault="00C814F4">
      <w:pPr>
        <w:pStyle w:val="pj"/>
      </w:pPr>
      <w:r>
        <w:rPr>
          <w:spacing w:val="1"/>
        </w:rPr>
        <w:t>г) производственных одной из категорий В1, В2, В3, В4, Г, Д или складов категории В4;</w:t>
      </w:r>
    </w:p>
    <w:p w:rsidR="00000000" w:rsidRDefault="00C814F4">
      <w:pPr>
        <w:pStyle w:val="pj"/>
      </w:pPr>
      <w:r>
        <w:rPr>
          <w:spacing w:val="1"/>
        </w:rPr>
        <w:t>д) складов и кладовых одной и</w:t>
      </w:r>
      <w:r>
        <w:rPr>
          <w:spacing w:val="1"/>
        </w:rPr>
        <w:t>з категорий А, Б, В1, В2 или В3, размещенных не более чем на трех (раздельно или последовательно расположенных) этажах;</w:t>
      </w:r>
    </w:p>
    <w:p w:rsidR="00000000" w:rsidRDefault="00C814F4">
      <w:pPr>
        <w:pStyle w:val="pj"/>
      </w:pPr>
      <w:r>
        <w:rPr>
          <w:spacing w:val="1"/>
        </w:rPr>
        <w:t>е) производственных категорий А, Б, В1, В2 и В3 в любых сочетаниях и складов категорий А, Б, В1, В2 и В3 в любых сочетаниях общей площадью не более 1100 м</w:t>
      </w:r>
      <w:r>
        <w:rPr>
          <w:spacing w:val="1"/>
          <w:vertAlign w:val="superscript"/>
        </w:rPr>
        <w:t>2</w:t>
      </w:r>
      <w:r>
        <w:rPr>
          <w:spacing w:val="1"/>
        </w:rPr>
        <w:t>, если помещения размещены в отдельном одноэтажном здании и имеют двери только непосредственно наружу</w:t>
      </w:r>
      <w:r>
        <w:rPr>
          <w:spacing w:val="1"/>
        </w:rPr>
        <w:t>;</w:t>
      </w:r>
    </w:p>
    <w:p w:rsidR="00000000" w:rsidRDefault="00C814F4">
      <w:pPr>
        <w:pStyle w:val="pj"/>
      </w:pPr>
      <w:r>
        <w:rPr>
          <w:spacing w:val="1"/>
        </w:rPr>
        <w:t>ж) производственных категорий В4, Г и Д и складов категорий В4 и Д (в любых сочетаниях) при условии установки противопожарных нормально открытых клапанов на воздуховодах, обслуживающих помещения категории В4.</w:t>
      </w:r>
    </w:p>
    <w:p w:rsidR="00000000" w:rsidRDefault="00C814F4">
      <w:pPr>
        <w:pStyle w:val="pj"/>
      </w:pPr>
      <w:r>
        <w:rPr>
          <w:spacing w:val="1"/>
        </w:rPr>
        <w:t>7.2.8 В одну систему вентиляции допускается о</w:t>
      </w:r>
      <w:r>
        <w:rPr>
          <w:spacing w:val="1"/>
        </w:rPr>
        <w:t>бъединять следующие группы помещений в пределах одного пожарного отсека, присоединяя к основной группе помещений помещения другой группы:</w:t>
      </w:r>
    </w:p>
    <w:p w:rsidR="00000000" w:rsidRDefault="00C814F4">
      <w:pPr>
        <w:pStyle w:val="pj"/>
      </w:pPr>
      <w:r>
        <w:rPr>
          <w:spacing w:val="1"/>
        </w:rPr>
        <w:t>а) к жилым - административно-бытовые или общественные (с учетом требований других нормативных документов);</w:t>
      </w:r>
    </w:p>
    <w:p w:rsidR="00000000" w:rsidRDefault="00C814F4">
      <w:pPr>
        <w:pStyle w:val="pj"/>
      </w:pPr>
      <w:r>
        <w:rPr>
          <w:spacing w:val="1"/>
        </w:rPr>
        <w:t>б) к общест</w:t>
      </w:r>
      <w:r>
        <w:rPr>
          <w:spacing w:val="1"/>
        </w:rPr>
        <w:t>венным (кроме помещений с массовым пребыванием людей) - административно-бытовые, производственные категорий В4 и Г;</w:t>
      </w:r>
    </w:p>
    <w:p w:rsidR="00000000" w:rsidRDefault="00C814F4">
      <w:pPr>
        <w:pStyle w:val="pj"/>
      </w:pPr>
      <w:r>
        <w:rPr>
          <w:spacing w:val="1"/>
        </w:rPr>
        <w:t>в) к производственным категорий В4, Г и Д - административно-бытовые и общественные (кроме помещений с массовым пребыванием людей);</w:t>
      </w:r>
    </w:p>
    <w:p w:rsidR="00000000" w:rsidRDefault="00C814F4">
      <w:pPr>
        <w:pStyle w:val="pj"/>
      </w:pPr>
      <w:r>
        <w:rPr>
          <w:spacing w:val="1"/>
        </w:rPr>
        <w:t>г) к прои</w:t>
      </w:r>
      <w:r>
        <w:rPr>
          <w:spacing w:val="1"/>
        </w:rPr>
        <w:t>зводственным одной из категорий А, Б, В1, В2 или В3 - производственные (в том числе склады и кладовые) любых категорий, кроме категории Г, или помещения административно-бытовые, или общественные (кроме помещений с массовым пребыванием людей).</w:t>
      </w:r>
    </w:p>
    <w:p w:rsidR="00000000" w:rsidRDefault="00C814F4">
      <w:pPr>
        <w:pStyle w:val="pj"/>
      </w:pPr>
      <w:r>
        <w:rPr>
          <w:spacing w:val="1"/>
        </w:rPr>
        <w:t>Группы помеще</w:t>
      </w:r>
      <w:r>
        <w:rPr>
          <w:spacing w:val="1"/>
        </w:rPr>
        <w:t>ний по а), б), в) или г) допускается объединять в одну систему при условии установки противопожарного нормально открытого клапана на сборном воздуховоде присоединяемой группы помещений другого назначения.</w:t>
      </w:r>
    </w:p>
    <w:p w:rsidR="00000000" w:rsidRDefault="00C814F4">
      <w:pPr>
        <w:pStyle w:val="pj"/>
      </w:pPr>
      <w:r>
        <w:rPr>
          <w:spacing w:val="1"/>
        </w:rPr>
        <w:t>К основной группе помещений следует относить группы</w:t>
      </w:r>
      <w:r>
        <w:rPr>
          <w:spacing w:val="1"/>
        </w:rPr>
        <w:t xml:space="preserve"> помещений, общая площадь которых больше общей площади присоединяемых помещений.</w:t>
      </w:r>
    </w:p>
    <w:p w:rsidR="00000000" w:rsidRDefault="00C814F4">
      <w:pPr>
        <w:pStyle w:val="pj"/>
      </w:pPr>
      <w:r>
        <w:rPr>
          <w:spacing w:val="1"/>
        </w:rPr>
        <w:t>7.2.9 Общие приточные системы допускается предусматривать для групп лабораторных помещений, расположенных не более чем на 11 этажах (включая технические и подвальные), категор</w:t>
      </w:r>
      <w:r>
        <w:rPr>
          <w:spacing w:val="1"/>
        </w:rPr>
        <w:t>ий В1-В4, Г, Д и административно-бытовых помещений в любых сочетаниях; допускается присоединять к ним не более двух (на разных этажах) кладовых категории А (каждая площадью не более 36 м</w:t>
      </w:r>
      <w:r>
        <w:rPr>
          <w:spacing w:val="1"/>
          <w:vertAlign w:val="superscript"/>
        </w:rPr>
        <w:t>2</w:t>
      </w:r>
      <w:r>
        <w:rPr>
          <w:spacing w:val="1"/>
        </w:rPr>
        <w:t>) для хранения оперативного запаса исследуемых веществ. Указанные гру</w:t>
      </w:r>
      <w:r>
        <w:rPr>
          <w:spacing w:val="1"/>
        </w:rPr>
        <w:t>ппы помещений допускается объединять в одну систему при условии установки противопожарных нормально открытых клапанов на воздуховодах; на воздуховодах, обслуживающих кладовые категории А, должны быть установлены противопожарные нормально открытые клапаны в</w:t>
      </w:r>
      <w:r>
        <w:rPr>
          <w:spacing w:val="1"/>
        </w:rPr>
        <w:t>о взрывозащищенном исполнении.</w:t>
      </w:r>
    </w:p>
    <w:p w:rsidR="00000000" w:rsidRDefault="00C814F4">
      <w:pPr>
        <w:pStyle w:val="pj"/>
      </w:pPr>
      <w:r>
        <w:rPr>
          <w:spacing w:val="1"/>
        </w:rPr>
        <w:t>7.2.10 Системы местных отсосов вредных веществ или взрывопожароопасных смесей следует предусматривать отдельными от систем общеобменной вентиляции.</w:t>
      </w:r>
    </w:p>
    <w:p w:rsidR="00000000" w:rsidRDefault="00C814F4">
      <w:pPr>
        <w:pStyle w:val="pj"/>
      </w:pPr>
      <w:r>
        <w:rPr>
          <w:spacing w:val="1"/>
        </w:rPr>
        <w:t>К круглосуточно работающей системе общеобменной вытяжной вентиляции, оборудов</w:t>
      </w:r>
      <w:r>
        <w:rPr>
          <w:spacing w:val="1"/>
        </w:rPr>
        <w:t>анной резервным вентилятором, допускается присоединять местные отсосы вредных веществ, если не требуется очистка воздуха от них.</w:t>
      </w:r>
    </w:p>
    <w:p w:rsidR="00000000" w:rsidRDefault="00C814F4">
      <w:pPr>
        <w:pStyle w:val="pj"/>
      </w:pPr>
      <w:r>
        <w:rPr>
          <w:spacing w:val="1"/>
        </w:rPr>
        <w:t>Общую вытяжную систему общеобменной вентиляции и местных отсосов допускается предусматривать:</w:t>
      </w:r>
    </w:p>
    <w:p w:rsidR="00000000" w:rsidRDefault="00C814F4">
      <w:pPr>
        <w:pStyle w:val="pj"/>
      </w:pPr>
      <w:r>
        <w:rPr>
          <w:spacing w:val="1"/>
        </w:rPr>
        <w:t>- для одного лабораторного помеще</w:t>
      </w:r>
      <w:r>
        <w:rPr>
          <w:spacing w:val="1"/>
        </w:rPr>
        <w:t>ния научно-исследовательского и производственного назначения категорий В1-В4, Г и Д, если в оборудовании, снабженном местными отсосами, не образуются взрывоопасные смеси;</w:t>
      </w:r>
    </w:p>
    <w:p w:rsidR="00000000" w:rsidRDefault="00C814F4">
      <w:pPr>
        <w:pStyle w:val="pj"/>
      </w:pPr>
      <w:r>
        <w:rPr>
          <w:spacing w:val="1"/>
        </w:rPr>
        <w:t>- для кладовой категории А оперативного хранения исследуемых веществ в соответствии с</w:t>
      </w:r>
      <w:r>
        <w:rPr>
          <w:spacing w:val="1"/>
        </w:rPr>
        <w:t xml:space="preserve"> </w:t>
      </w:r>
      <w:hyperlink r:id="rId79" w:anchor="sub_id=70209" w:history="1">
        <w:r>
          <w:rPr>
            <w:rStyle w:val="a3"/>
            <w:spacing w:val="1"/>
          </w:rPr>
          <w:t>7.2.9</w:t>
        </w:r>
      </w:hyperlink>
      <w:r>
        <w:rPr>
          <w:spacing w:val="1"/>
        </w:rPr>
        <w:t xml:space="preserve">, </w:t>
      </w:r>
      <w:hyperlink r:id="rId80" w:anchor="sub_id=70803" w:history="1">
        <w:r>
          <w:rPr>
            <w:rStyle w:val="a3"/>
            <w:spacing w:val="1"/>
          </w:rPr>
          <w:t>7.8.3</w:t>
        </w:r>
      </w:hyperlink>
      <w:r>
        <w:rPr>
          <w:spacing w:val="1"/>
        </w:rPr>
        <w:t>, 7.11.8, 7.11.9 и 8.3.</w:t>
      </w:r>
    </w:p>
    <w:p w:rsidR="00000000" w:rsidRDefault="00C814F4">
      <w:pPr>
        <w:pStyle w:val="pj"/>
      </w:pPr>
      <w:r>
        <w:rPr>
          <w:spacing w:val="1"/>
        </w:rPr>
        <w:t>7.2.11 Системы общеобменной вытяжной вентиляции для п</w:t>
      </w:r>
      <w:r>
        <w:rPr>
          <w:spacing w:val="1"/>
        </w:rPr>
        <w:t>омещений категорий В1-В4, Г, Д, удаляющие воздух из 5-метровой зоны вокруг оборудования, содержащего горючие вещества, которые могут образовывать в этой зоне взрывопожароопасные смеси, следует предусматривать отдельными от других систем этих помещений.</w:t>
      </w:r>
    </w:p>
    <w:p w:rsidR="00000000" w:rsidRDefault="00C814F4">
      <w:pPr>
        <w:pStyle w:val="pj"/>
      </w:pPr>
      <w:r>
        <w:rPr>
          <w:spacing w:val="1"/>
        </w:rPr>
        <w:t>7.2.12 Системы местных отсосов от технологического оборудования следует предусматривать отдельными для веществ, соединение которых может образовать взрывоопасную смесь или создать более опасные и вредные вещества. В задании на проектирование должна быть ук</w:t>
      </w:r>
      <w:r>
        <w:rPr>
          <w:spacing w:val="1"/>
        </w:rPr>
        <w:t>азана возможность объединения местных отсосов горючих или вредных веществ в общие системы.</w:t>
      </w:r>
    </w:p>
    <w:p w:rsidR="00000000" w:rsidRDefault="00C814F4">
      <w:pPr>
        <w:pStyle w:val="pj"/>
      </w:pPr>
      <w:r>
        <w:rPr>
          <w:spacing w:val="1"/>
        </w:rPr>
        <w:t>7.2.13 Системы местных отсосов горючих веществ, осаждающихся или конденсирующихся в воздуховодах или вентиляционном оборудовании, должны быть отдельными для каждой е</w:t>
      </w:r>
      <w:r>
        <w:rPr>
          <w:spacing w:val="1"/>
        </w:rPr>
        <w:t>диницы оборудования в помещении; допускается объединять в одну систему несколько единиц оборудования, шкафов в одном помещении.</w:t>
      </w:r>
    </w:p>
    <w:p w:rsidR="00000000" w:rsidRDefault="00C814F4">
      <w:pPr>
        <w:pStyle w:val="pj"/>
      </w:pPr>
      <w:r>
        <w:rPr>
          <w:spacing w:val="1"/>
        </w:rPr>
        <w:t>7.2.14 Системы воздушного душирования для подачи воздуха на рабочие места должны быть, как правило, отдельными от систем другого</w:t>
      </w:r>
      <w:r>
        <w:rPr>
          <w:spacing w:val="1"/>
        </w:rPr>
        <w:t xml:space="preserve"> назначения.</w:t>
      </w:r>
    </w:p>
    <w:p w:rsidR="00000000" w:rsidRDefault="00C814F4">
      <w:pPr>
        <w:pStyle w:val="pj"/>
      </w:pPr>
      <w:r>
        <w:rPr>
          <w:spacing w:val="1"/>
        </w:rPr>
        <w:t xml:space="preserve">7.2.15 Системы подачи наружного воздуха в один тамбур-шлюз или группу тамбур-шлюзов помещений категорий А или Б, в машинные отделения лифтов зданий категорий А или Б, а также в тамбур-шлюзы помещения для вентиляционного оборудования категории </w:t>
      </w:r>
      <w:r>
        <w:rPr>
          <w:spacing w:val="1"/>
        </w:rPr>
        <w:t>А или Б, следует предусматривать отдельными от систем другого назначения, с резервным вентилятором для каждой системы.</w:t>
      </w:r>
    </w:p>
    <w:p w:rsidR="00000000" w:rsidRDefault="00C814F4">
      <w:pPr>
        <w:pStyle w:val="pj"/>
      </w:pPr>
      <w:r>
        <w:rPr>
          <w:spacing w:val="1"/>
        </w:rPr>
        <w:t>Указанные системы допускается выполнять общими с приточной системой, обслуживающей защищаемые помещения, а также с приточной системой, об</w:t>
      </w:r>
      <w:r>
        <w:rPr>
          <w:spacing w:val="1"/>
        </w:rPr>
        <w:t>служивающей помещения категорий В4 и Д, предусматривая резервный вентилятор на требуемый воздухообмен для тамбур-шлюзов.</w:t>
      </w:r>
    </w:p>
    <w:p w:rsidR="00000000" w:rsidRDefault="00C814F4">
      <w:pPr>
        <w:pStyle w:val="pj"/>
      </w:pPr>
      <w:r>
        <w:rPr>
          <w:spacing w:val="1"/>
        </w:rPr>
        <w:t>Для системы подачи наружного воздуха в тамбур-шлюзы помещений категорий А и Б, а также в тамбур-шлюз помещения для вентиляционного обор</w:t>
      </w:r>
      <w:r>
        <w:rPr>
          <w:spacing w:val="1"/>
        </w:rPr>
        <w:t>удования категории А или Б, следует предусматривать установку противопожарных нормально открытых клапанов согласно 7.11.1 д) и отключение подачи воздуха в указанные помещения (кроме помещения машинного отделения лифтов зданий категории А или Б) при возникн</w:t>
      </w:r>
      <w:r>
        <w:rPr>
          <w:spacing w:val="1"/>
        </w:rPr>
        <w:t>овении пожара согласно 12.16 г).</w:t>
      </w:r>
    </w:p>
    <w:p w:rsidR="00000000" w:rsidRDefault="00C814F4">
      <w:pPr>
        <w:pStyle w:val="pj"/>
      </w:pPr>
      <w:r>
        <w:rPr>
          <w:spacing w:val="1"/>
        </w:rPr>
        <w:t>Системы для подачи воздуха в тамбур-шлюзы помещений других категорий и другого назначения рекомендуется предусматривать общими с системами помещений, защищаемых этими тамбур-шлюзами.</w:t>
      </w:r>
    </w:p>
    <w:p w:rsidR="00000000" w:rsidRDefault="00C814F4">
      <w:pPr>
        <w:pStyle w:val="pj"/>
      </w:pPr>
      <w:r>
        <w:rPr>
          <w:spacing w:val="1"/>
        </w:rPr>
        <w:t>7.2.16 Системы механической общеобменной</w:t>
      </w:r>
      <w:r>
        <w:rPr>
          <w:spacing w:val="1"/>
        </w:rPr>
        <w:t xml:space="preserve"> вентиляции следует предусматривать для помещений складов категорий А, Б и В1-В4 с выделениями горючих газов и паров. Для помещений складов категорий А и Б вместимостью более 10 т необходимо предусматривать резервную систему механической вытяжной вентиляци</w:t>
      </w:r>
      <w:r>
        <w:rPr>
          <w:spacing w:val="1"/>
        </w:rPr>
        <w:t>и на требуемый воздухообмен, размещая местное управление системой при входе.</w:t>
      </w:r>
    </w:p>
    <w:p w:rsidR="00000000" w:rsidRDefault="00C814F4">
      <w:pPr>
        <w:pStyle w:val="pj"/>
      </w:pPr>
      <w:r>
        <w:rPr>
          <w:spacing w:val="1"/>
        </w:rPr>
        <w:t>Допускается предусматривать удаление воздуха только из верхней зоны системами с естественным побуждением, если в указанных помещениях выделяемые газы и пары легче воздуха и требуе</w:t>
      </w:r>
      <w:r>
        <w:rPr>
          <w:spacing w:val="1"/>
        </w:rPr>
        <w:t>мый воздухообмен не превышает двукратного в 1 ч.</w:t>
      </w:r>
    </w:p>
    <w:p w:rsidR="00000000" w:rsidRDefault="00C814F4">
      <w:pPr>
        <w:pStyle w:val="pj"/>
      </w:pPr>
      <w:r>
        <w:rPr>
          <w:spacing w:val="1"/>
        </w:rPr>
        <w:t>7.2.17 Системы механической общеобменной вытяжной вентиляции следует предусматривать для помещений складов с выделением вредных газов и паров, предусматривая резервную систему механической вытяжной вентиляци</w:t>
      </w:r>
      <w:r>
        <w:rPr>
          <w:spacing w:val="1"/>
        </w:rPr>
        <w:t>и на требуемый воздухообмен, размещая местное управление системой при входе. Допускается предусматривать системы общеобменной вентиляции с естественным побуждением при выделении вредных газов и паров 3 и 4 классов опасности, если они легче воздуха.</w:t>
      </w:r>
    </w:p>
    <w:p w:rsidR="00000000" w:rsidRDefault="00C814F4">
      <w:pPr>
        <w:pStyle w:val="pj"/>
      </w:pPr>
      <w:r>
        <w:rPr>
          <w:spacing w:val="1"/>
        </w:rPr>
        <w:t xml:space="preserve">7.2.18 </w:t>
      </w:r>
      <w:r>
        <w:rPr>
          <w:spacing w:val="1"/>
        </w:rPr>
        <w:t>Системы механической общеобменной вытяжной вентиляции следует предусматривать для помещений категорий А и Б. Допускается для этих помещений предусматривать системы с естественным побуждением, если взрывопожароопасные вещества легче воздуха и работоспособно</w:t>
      </w:r>
      <w:r>
        <w:rPr>
          <w:spacing w:val="1"/>
        </w:rPr>
        <w:t>сть систем обеспечивается при безветрии в теплый период года.</w:t>
      </w:r>
    </w:p>
    <w:p w:rsidR="00000000" w:rsidRDefault="00C814F4">
      <w:pPr>
        <w:pStyle w:val="pj"/>
      </w:pPr>
      <w:r>
        <w:rPr>
          <w:spacing w:val="1"/>
        </w:rPr>
        <w:t xml:space="preserve">7.2.19 Для вентиляции приямков глубиной 0,5 м и более и смотровых каналов, требующих ежедневного обслуживания и расположенных в помещениях категорий А и Б или в помещениях, в которых выделяются </w:t>
      </w:r>
      <w:r>
        <w:rPr>
          <w:spacing w:val="1"/>
        </w:rPr>
        <w:t>вредные газы, пары или аэрозоли с плотностью более плотности воздуха, допускается использовать системы общеобменной механической вентиляции этих помещений.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7.3 Приемные устройства наружного воздуха.</w:t>
      </w:r>
    </w:p>
    <w:p w:rsidR="00000000" w:rsidRDefault="00C814F4">
      <w:pPr>
        <w:pStyle w:val="pj"/>
      </w:pPr>
      <w:r>
        <w:rPr>
          <w:spacing w:val="1"/>
        </w:rPr>
        <w:t>7.3.1 Приемные устройства наружного воздуха не допускается размещать:</w:t>
      </w:r>
    </w:p>
    <w:p w:rsidR="00000000" w:rsidRDefault="00C814F4">
      <w:pPr>
        <w:pStyle w:val="pj"/>
      </w:pPr>
      <w:r>
        <w:rPr>
          <w:spacing w:val="1"/>
        </w:rPr>
        <w:t>на расстоянии менее 2 м по горизонтали от мест сбора мусора, вблизи интенсивно используемых мест парковки для трех и более автомобилей, вблизи дорог, погрузо-разгрузочных зон, систем исп</w:t>
      </w:r>
      <w:r>
        <w:rPr>
          <w:spacing w:val="1"/>
        </w:rPr>
        <w:t>арительного охлаждения; верхних частей дымовых труб мест выброса вытяжного воздуха и мест с выделениями других загрязнений или запахов.</w:t>
      </w:r>
    </w:p>
    <w:p w:rsidR="00000000" w:rsidRDefault="00C814F4">
      <w:pPr>
        <w:pStyle w:val="pj"/>
      </w:pPr>
      <w:r>
        <w:rPr>
          <w:spacing w:val="1"/>
        </w:rPr>
        <w:t>Приемные устройства наружного воздуха, расположенные:</w:t>
      </w:r>
    </w:p>
    <w:p w:rsidR="00000000" w:rsidRDefault="00C814F4">
      <w:pPr>
        <w:pStyle w:val="pj"/>
      </w:pPr>
      <w:r>
        <w:rPr>
          <w:spacing w:val="1"/>
        </w:rPr>
        <w:t>- в верхней части здания при одинаковой концентрации загрязнений с</w:t>
      </w:r>
      <w:r>
        <w:rPr>
          <w:spacing w:val="1"/>
        </w:rPr>
        <w:t xml:space="preserve"> обеих сторон здания следует размещать с наветренной стороны;</w:t>
      </w:r>
    </w:p>
    <w:p w:rsidR="00000000" w:rsidRDefault="00C814F4">
      <w:pPr>
        <w:pStyle w:val="pj"/>
      </w:pPr>
      <w:r>
        <w:rPr>
          <w:spacing w:val="1"/>
        </w:rPr>
        <w:t>- на открытых местах, вблизи крыш или стен следует защищать от перегрева воздуха в теплый период года.</w:t>
      </w:r>
    </w:p>
    <w:p w:rsidR="00000000" w:rsidRDefault="00C814F4">
      <w:pPr>
        <w:pStyle w:val="pj"/>
      </w:pPr>
      <w:r>
        <w:rPr>
          <w:spacing w:val="1"/>
        </w:rPr>
        <w:t xml:space="preserve">7.3.2 Низ отверстия для приемного устройства наружного воздуха следует размещать на высоте </w:t>
      </w:r>
      <w:r>
        <w:rPr>
          <w:spacing w:val="1"/>
        </w:rPr>
        <w:t>более 1 м от уровня устойчивого снегового покрова, определяемого по данным гидрометеостанций или расчетом, но не ниже 2 м от уровня земли для приемного устройства наружного воздуха.</w:t>
      </w:r>
    </w:p>
    <w:p w:rsidR="00000000" w:rsidRDefault="00C814F4">
      <w:pPr>
        <w:pStyle w:val="pj"/>
      </w:pPr>
      <w:r>
        <w:rPr>
          <w:spacing w:val="1"/>
        </w:rPr>
        <w:t>В районах песчаных бурь и интенсивного переноса пыли и песка за приемным о</w:t>
      </w:r>
      <w:r>
        <w:rPr>
          <w:spacing w:val="1"/>
        </w:rPr>
        <w:t>тверстием следует предусматривать камеры для осаждения крупных частиц пыли и песка и размещать низ отверстия не ниже 3 м от уровня земли.</w:t>
      </w:r>
    </w:p>
    <w:p w:rsidR="00000000" w:rsidRDefault="00C814F4">
      <w:pPr>
        <w:pStyle w:val="pj"/>
      </w:pPr>
      <w:r>
        <w:rPr>
          <w:spacing w:val="1"/>
        </w:rPr>
        <w:t xml:space="preserve">Защиту приемных устройств от загрязнения взвешенными примесями растительного происхождения следует предусматривать по </w:t>
      </w:r>
      <w:r>
        <w:rPr>
          <w:spacing w:val="1"/>
        </w:rPr>
        <w:t>заданию на проектирование.</w:t>
      </w:r>
    </w:p>
    <w:p w:rsidR="00000000" w:rsidRDefault="00C814F4">
      <w:pPr>
        <w:pStyle w:val="pj"/>
      </w:pPr>
      <w:r>
        <w:rPr>
          <w:spacing w:val="1"/>
        </w:rPr>
        <w:t>7.3.3 В пределах одного пожарного отсека общие приемные устройства наружного воздуха предусматривать не следует:</w:t>
      </w:r>
    </w:p>
    <w:p w:rsidR="00000000" w:rsidRDefault="00C814F4">
      <w:pPr>
        <w:pStyle w:val="pj"/>
      </w:pPr>
      <w:r>
        <w:rPr>
          <w:spacing w:val="1"/>
        </w:rPr>
        <w:t>а) для приточных систем, оборудование которых не допускается размещать в одном помещении для вентиляционного оборудо</w:t>
      </w:r>
      <w:r>
        <w:rPr>
          <w:spacing w:val="1"/>
        </w:rPr>
        <w:t>вания;</w:t>
      </w:r>
    </w:p>
    <w:p w:rsidR="00000000" w:rsidRDefault="00C814F4">
      <w:pPr>
        <w:pStyle w:val="pj"/>
      </w:pPr>
      <w:r>
        <w:rPr>
          <w:spacing w:val="1"/>
        </w:rPr>
        <w:t>б) для приточных систем общеобменной вентиляции и систем приточной противодымной вентиляции.</w:t>
      </w:r>
    </w:p>
    <w:p w:rsidR="00000000" w:rsidRDefault="00C814F4">
      <w:pPr>
        <w:pStyle w:val="pj"/>
      </w:pPr>
      <w:r>
        <w:rPr>
          <w:spacing w:val="1"/>
        </w:rPr>
        <w:t xml:space="preserve">Общие приемные устройства наружного воздуха допускается предусматривать для приточных систем общеобменной вентиляции (кроме систем, обслуживающих помещения </w:t>
      </w:r>
      <w:r>
        <w:rPr>
          <w:spacing w:val="1"/>
        </w:rPr>
        <w:t xml:space="preserve">категорий А, Б и В1, склады категорий А, Б, В1 и В2, а также помещения с оборудованием систем местных отсосов взрывоопасных смесей и систем по </w:t>
      </w:r>
      <w:hyperlink r:id="rId81" w:anchor="sub_id=70211" w:history="1">
        <w:r>
          <w:rPr>
            <w:rStyle w:val="a3"/>
            <w:spacing w:val="1"/>
          </w:rPr>
          <w:t>7.2.11</w:t>
        </w:r>
      </w:hyperlink>
      <w:r>
        <w:rPr>
          <w:spacing w:val="1"/>
        </w:rPr>
        <w:t>) и для приточных систем</w:t>
      </w:r>
      <w:r>
        <w:rPr>
          <w:spacing w:val="1"/>
        </w:rPr>
        <w:t xml:space="preserve"> противодымной вентиляции в пределах одного пожарного отсека при условии установки противопожарных нормально открытых клапанов на воздуховодах приточных систем общеобменной вентиляции в местах пересечения ими ограждений с нормируемым пределом огнестойкости</w:t>
      </w:r>
      <w:r>
        <w:rPr>
          <w:spacing w:val="1"/>
        </w:rPr>
        <w:t xml:space="preserve"> помещения для вентиляционного оборудования.</w:t>
      </w:r>
    </w:p>
    <w:p w:rsidR="00000000" w:rsidRDefault="00C814F4">
      <w:pPr>
        <w:pStyle w:val="pj"/>
      </w:pPr>
      <w:r>
        <w:rPr>
          <w:spacing w:val="1"/>
        </w:rPr>
        <w:t>7.3.4 Общие приемные устройства не следует предусматривать для приточных систем общеобменной и противодымной вентиляции, обслуживающих разные пожарные отсеки.</w:t>
      </w:r>
    </w:p>
    <w:p w:rsidR="00000000" w:rsidRDefault="00C814F4">
      <w:pPr>
        <w:pStyle w:val="pj"/>
      </w:pPr>
      <w:r>
        <w:rPr>
          <w:spacing w:val="1"/>
        </w:rPr>
        <w:t>Общие приемные устройства допускается предусматриват</w:t>
      </w:r>
      <w:r>
        <w:rPr>
          <w:spacing w:val="1"/>
        </w:rPr>
        <w:t>ь для систем общеобменной вентиляции (кроме систем, обслуживающих помещения категорий А, Б и В1, склады категорий А, Б, В1 и В2, а также помещения с оборудованием систем местных отсосов взрывоопасных смесей) и для систем приточной противодымной вентиляции,</w:t>
      </w:r>
      <w:r>
        <w:rPr>
          <w:spacing w:val="1"/>
        </w:rPr>
        <w:t xml:space="preserve"> обслуживающих разные пожарные отсеки, при условии установки противопожарных клапанов:</w:t>
      </w:r>
    </w:p>
    <w:p w:rsidR="00000000" w:rsidRDefault="00C814F4">
      <w:pPr>
        <w:pStyle w:val="pj"/>
      </w:pPr>
      <w:r>
        <w:rPr>
          <w:spacing w:val="1"/>
        </w:rPr>
        <w:t>а) нормально открытых - на воздуховодах приточных систем общеобменной вентиляции в местах пересечения ими ограждений с нормируемым пределом огнестойкости помещения для в</w:t>
      </w:r>
      <w:r>
        <w:rPr>
          <w:spacing w:val="1"/>
        </w:rPr>
        <w:t>ентиляционного оборудования, если установки приточных систем размещаются в общем помещении;</w:t>
      </w:r>
    </w:p>
    <w:p w:rsidR="00000000" w:rsidRDefault="00C814F4">
      <w:pPr>
        <w:pStyle w:val="pj"/>
      </w:pPr>
      <w:r>
        <w:rPr>
          <w:spacing w:val="1"/>
        </w:rPr>
        <w:t>б) нормально открытых - перед клапанами наружного воздуха всех приточных установок, если установки приточных систем размещаются в разных помещениях для вентиляционн</w:t>
      </w:r>
      <w:r>
        <w:rPr>
          <w:spacing w:val="1"/>
        </w:rPr>
        <w:t>ого оборудования;</w:t>
      </w:r>
    </w:p>
    <w:p w:rsidR="00000000" w:rsidRDefault="00C814F4">
      <w:pPr>
        <w:pStyle w:val="pj"/>
      </w:pPr>
      <w:r>
        <w:rPr>
          <w:spacing w:val="1"/>
        </w:rPr>
        <w:t>в) нормально закрытых - на воздуховодах систем приточной противодымной вентиляции, если эти установки размещаются в общем помещении для вентиляционного оборудования;</w:t>
      </w:r>
    </w:p>
    <w:p w:rsidR="00000000" w:rsidRDefault="00C814F4">
      <w:pPr>
        <w:pStyle w:val="pj"/>
      </w:pPr>
      <w:r>
        <w:rPr>
          <w:spacing w:val="1"/>
        </w:rPr>
        <w:t>г) нормально закрытых - на воздуховодах перед клапанами наружного воздух</w:t>
      </w:r>
      <w:r>
        <w:rPr>
          <w:spacing w:val="1"/>
        </w:rPr>
        <w:t>а всех установок приточной противодымной вентиляции, если установки этих систем размещаются в разных помещениях для вентиляционного оборудования.</w:t>
      </w:r>
    </w:p>
    <w:p w:rsidR="00000000" w:rsidRDefault="00C814F4">
      <w:pPr>
        <w:pStyle w:val="pc"/>
      </w:pPr>
      <w:r>
        <w:rPr>
          <w:b/>
          <w:bCs/>
        </w:rP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7.4 Выбросы вытяжного воздуха в атмосферу</w:t>
      </w:r>
    </w:p>
    <w:p w:rsidR="00000000" w:rsidRDefault="00C814F4">
      <w:pPr>
        <w:pStyle w:val="pj"/>
      </w:pPr>
      <w:r>
        <w:rPr>
          <w:spacing w:val="1"/>
        </w:rPr>
        <w:t>7.4.1 Воздух, выбрасываемый в атмосферу из систем общеобменной вен</w:t>
      </w:r>
      <w:r>
        <w:rPr>
          <w:spacing w:val="1"/>
        </w:rPr>
        <w:t>тиляции, а также систем местных отсосов производственных помещений, содержащий загрязняющие вредные вещества (далее - «пылегазовоздушная смесь»), следует очищать. Кроме того, необходимо рассеивать в атмосфере остаточные количества вредных веществ.</w:t>
      </w:r>
    </w:p>
    <w:p w:rsidR="00000000" w:rsidRDefault="00C814F4">
      <w:pPr>
        <w:pStyle w:val="pj"/>
      </w:pPr>
      <w:r>
        <w:rPr>
          <w:spacing w:val="1"/>
        </w:rPr>
        <w:t>7.4.2 Вы</w:t>
      </w:r>
      <w:r>
        <w:rPr>
          <w:spacing w:val="1"/>
        </w:rPr>
        <w:t>бросы от систем вытяжной вентиляции следует устраивать отдельными, если хотя бы в одной из труб или шахт возможно отложение горючих веществ или если при смешении выбросов возможно образование взрывоопасных смесей.</w:t>
      </w:r>
    </w:p>
    <w:p w:rsidR="00000000" w:rsidRDefault="00C814F4">
      <w:pPr>
        <w:pStyle w:val="pj"/>
      </w:pPr>
      <w:r>
        <w:rPr>
          <w:spacing w:val="1"/>
        </w:rPr>
        <w:t>7.4.3 В жилых, общественных и администрати</w:t>
      </w:r>
      <w:r>
        <w:rPr>
          <w:spacing w:val="1"/>
        </w:rPr>
        <w:t>вно-бытовых зданиях следует предусматривать открываемые форточки, фрамуги или другие устройства для естественного притока наружного воздуха.</w:t>
      </w:r>
    </w:p>
    <w:p w:rsidR="00000000" w:rsidRDefault="00C814F4">
      <w:pPr>
        <w:pStyle w:val="pj"/>
      </w:pPr>
      <w:r>
        <w:rPr>
          <w:spacing w:val="1"/>
        </w:rPr>
        <w:t>7.4.4 Общие устройства для выброса воздуха или продуктов горения не следует предусматривать для вытяжных систем общ</w:t>
      </w:r>
      <w:r>
        <w:rPr>
          <w:spacing w:val="1"/>
        </w:rPr>
        <w:t>еобменной вентиляции или систем противодымной вентиляции, обслуживающих разные пожарные отсеки.</w:t>
      </w:r>
    </w:p>
    <w:p w:rsidR="00000000" w:rsidRDefault="00C814F4">
      <w:pPr>
        <w:pStyle w:val="pj"/>
      </w:pPr>
      <w: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7.5 Организация воздухообмена</w:t>
      </w:r>
    </w:p>
    <w:p w:rsidR="00000000" w:rsidRDefault="00C814F4">
      <w:pPr>
        <w:pStyle w:val="pj"/>
      </w:pPr>
      <w:r>
        <w:rPr>
          <w:spacing w:val="1"/>
        </w:rPr>
        <w:t>7.5.1 Расход наружного воздуха в помещении следует принимать не менее:</w:t>
      </w:r>
    </w:p>
    <w:p w:rsidR="00000000" w:rsidRDefault="00C814F4">
      <w:pPr>
        <w:pStyle w:val="pj"/>
      </w:pPr>
      <w:r>
        <w:rPr>
          <w:spacing w:val="1"/>
        </w:rPr>
        <w:t>а) минимального расхода наружного воздуха;</w:t>
      </w:r>
    </w:p>
    <w:p w:rsidR="00000000" w:rsidRDefault="00C814F4">
      <w:pPr>
        <w:pStyle w:val="pj"/>
      </w:pPr>
      <w:r>
        <w:rPr>
          <w:spacing w:val="1"/>
        </w:rPr>
        <w:t>б) расхода воздуха, удаляемого системами местных отсосов, вытяжной общеобменной вентиляции, технологическим оборудованием, с учетом нормируемого дисбаланса.</w:t>
      </w:r>
    </w:p>
    <w:p w:rsidR="00000000" w:rsidRDefault="00C814F4">
      <w:pPr>
        <w:pStyle w:val="pj"/>
      </w:pPr>
      <w:r>
        <w:rPr>
          <w:spacing w:val="1"/>
        </w:rPr>
        <w:t>7.5.2 Рециркуляция воздуха не допускается:</w:t>
      </w:r>
    </w:p>
    <w:p w:rsidR="00000000" w:rsidRDefault="00C814F4">
      <w:pPr>
        <w:pStyle w:val="pj"/>
      </w:pPr>
      <w:r>
        <w:rPr>
          <w:spacing w:val="1"/>
        </w:rPr>
        <w:t>а) из помещений, в которых расход наружного воздуха опре</w:t>
      </w:r>
      <w:r>
        <w:rPr>
          <w:spacing w:val="1"/>
        </w:rPr>
        <w:t>деляется массой выделяемых вредных веществ 1 и 2 классов опасности;</w:t>
      </w:r>
    </w:p>
    <w:p w:rsidR="00000000" w:rsidRDefault="00C814F4">
      <w:pPr>
        <w:pStyle w:val="pj"/>
      </w:pPr>
      <w:r>
        <w:rPr>
          <w:spacing w:val="1"/>
        </w:rPr>
        <w:t>б) из помещений, в воздухе которых имеются болезнетворные бактерии и грибки в концентрациях, превышающих установленные органом санитарно-эпидемиологического надзора, или резко выраженные неприятные запахи;</w:t>
      </w:r>
    </w:p>
    <w:p w:rsidR="00000000" w:rsidRDefault="00C814F4">
      <w:pPr>
        <w:pStyle w:val="pj"/>
      </w:pPr>
      <w:r>
        <w:rPr>
          <w:spacing w:val="1"/>
        </w:rPr>
        <w:t>в) из помещений, в которых имеются вредные веществ</w:t>
      </w:r>
      <w:r>
        <w:rPr>
          <w:spacing w:val="1"/>
        </w:rPr>
        <w:t>а, возгоняемые при соприкосновении с нагретыми поверхностями воздухонагревателя, если перед воздухонагревателем не предусмотрена очистка воздуха;</w:t>
      </w:r>
    </w:p>
    <w:p w:rsidR="00000000" w:rsidRDefault="00C814F4">
      <w:pPr>
        <w:pStyle w:val="pj"/>
      </w:pPr>
      <w:r>
        <w:rPr>
          <w:spacing w:val="1"/>
        </w:rPr>
        <w:t>г) из помещений категорий А и Б (кроме воздушных и воздушно-тепловых завес у наружных ворот и дверей);</w:t>
      </w:r>
    </w:p>
    <w:p w:rsidR="00000000" w:rsidRDefault="00C814F4">
      <w:pPr>
        <w:pStyle w:val="pj"/>
      </w:pPr>
      <w:r>
        <w:rPr>
          <w:spacing w:val="1"/>
        </w:rPr>
        <w:t>д) из л</w:t>
      </w:r>
      <w:r>
        <w:rPr>
          <w:spacing w:val="1"/>
        </w:rPr>
        <w:t>абораторных помещений научно-исследовательского и производственного назначения, в которых могут производиться работы с вредными или горючими газами, парами и аэрозолями;</w:t>
      </w:r>
    </w:p>
    <w:p w:rsidR="00000000" w:rsidRDefault="00C814F4">
      <w:pPr>
        <w:pStyle w:val="pj"/>
      </w:pPr>
      <w:r>
        <w:rPr>
          <w:spacing w:val="1"/>
        </w:rPr>
        <w:t>е) из 5-метровых зон вокруг оборудования, расположенного в помещениях категорий В1-В4,</w:t>
      </w:r>
      <w:r>
        <w:rPr>
          <w:spacing w:val="1"/>
        </w:rPr>
        <w:t xml:space="preserve"> Г и Д, если в этих зонах могут образовываться взрывоопасные смеси из горючих газов, паров, аэрозолей с воздухом;</w:t>
      </w:r>
    </w:p>
    <w:p w:rsidR="00000000" w:rsidRDefault="00C814F4">
      <w:pPr>
        <w:pStyle w:val="pj"/>
      </w:pPr>
      <w:r>
        <w:rPr>
          <w:spacing w:val="1"/>
        </w:rPr>
        <w:t>ж) из систем местных отсосов вредных веществ и взрывоопасных смесей с воздухом;</w:t>
      </w:r>
    </w:p>
    <w:p w:rsidR="00000000" w:rsidRDefault="00C814F4">
      <w:pPr>
        <w:pStyle w:val="pj"/>
      </w:pPr>
      <w:r>
        <w:rPr>
          <w:spacing w:val="1"/>
        </w:rPr>
        <w:t>и) из тамбур-шлюзов.</w:t>
      </w:r>
    </w:p>
    <w:p w:rsidR="00000000" w:rsidRDefault="00C814F4">
      <w:pPr>
        <w:pStyle w:val="pj"/>
      </w:pPr>
      <w:r>
        <w:rPr>
          <w:spacing w:val="1"/>
        </w:rPr>
        <w:t>Рециркуляция воздуха допускается из систе</w:t>
      </w:r>
      <w:r>
        <w:rPr>
          <w:spacing w:val="1"/>
        </w:rPr>
        <w:t>м местных отсосов пылевоздушных смесей (кроме взрывоопасных пылевоздушных смесей) после их очистки от пыли.</w:t>
      </w:r>
    </w:p>
    <w:p w:rsidR="00000000" w:rsidRDefault="00C814F4">
      <w:pPr>
        <w:pStyle w:val="pj"/>
      </w:pPr>
      <w:r>
        <w:rPr>
          <w:spacing w:val="1"/>
        </w:rPr>
        <w:t>7.5.3 Рециркуляция воздуха допускается в общественных зданиях для группы помещений одного функционального назначения (административные, офисные, ном</w:t>
      </w:r>
      <w:r>
        <w:rPr>
          <w:spacing w:val="1"/>
        </w:rPr>
        <w:t>ера гостиниц и др.) при условии установки в системе вентиляции устройства обеззараживания воздуха, обеспечивающего постоянное обеззараживание приточного воздуха, поступающего в помещения по медико-техническому заданию на проектирование и при согласовании с</w:t>
      </w:r>
      <w:r>
        <w:rPr>
          <w:spacing w:val="1"/>
        </w:rPr>
        <w:t xml:space="preserve"> местными органами государственно-эпидемиологического надзора.</w:t>
      </w:r>
    </w:p>
    <w:p w:rsidR="00000000" w:rsidRDefault="00C814F4">
      <w:pPr>
        <w:pStyle w:val="pj"/>
      </w:pPr>
      <w:r>
        <w:rPr>
          <w:spacing w:val="1"/>
        </w:rPr>
        <w:t>7.5.4 Рециркуляция воздуха ограничивается:</w:t>
      </w:r>
    </w:p>
    <w:p w:rsidR="00000000" w:rsidRDefault="00C814F4">
      <w:pPr>
        <w:pStyle w:val="pj"/>
      </w:pPr>
      <w:r>
        <w:rPr>
          <w:spacing w:val="1"/>
        </w:rPr>
        <w:t>а) пределами одной квартиры, номера в гостинице или одноквартирного дома;</w:t>
      </w:r>
    </w:p>
    <w:p w:rsidR="00000000" w:rsidRDefault="00C814F4">
      <w:pPr>
        <w:pStyle w:val="pj"/>
      </w:pPr>
      <w:r>
        <w:rPr>
          <w:spacing w:val="1"/>
        </w:rPr>
        <w:t>б) пределами одного помещения в общественных зданиях;</w:t>
      </w:r>
    </w:p>
    <w:p w:rsidR="00000000" w:rsidRDefault="00C814F4">
      <w:pPr>
        <w:pStyle w:val="pj"/>
      </w:pPr>
      <w:r>
        <w:rPr>
          <w:spacing w:val="1"/>
        </w:rPr>
        <w:t>в) пределами группы по</w:t>
      </w:r>
      <w:r>
        <w:rPr>
          <w:spacing w:val="1"/>
        </w:rPr>
        <w:t>мещений общественного назначения одного класса функциональной опасности (в пределах одного пожарного отсека), имеющих общие проемы (внутренние открытые лестницы, эскалаторы и др.) общей площадью более 2 м</w:t>
      </w:r>
      <w:r>
        <w:rPr>
          <w:spacing w:val="1"/>
          <w:vertAlign w:val="superscript"/>
        </w:rPr>
        <w:t>2</w:t>
      </w:r>
      <w:r>
        <w:rPr>
          <w:spacing w:val="1"/>
        </w:rPr>
        <w:t>;</w:t>
      </w:r>
    </w:p>
    <w:p w:rsidR="00000000" w:rsidRDefault="00C814F4">
      <w:pPr>
        <w:pStyle w:val="pj"/>
      </w:pPr>
      <w:r>
        <w:rPr>
          <w:spacing w:val="1"/>
        </w:rPr>
        <w:t>г) пределами одного или нескольких помещений, в к</w:t>
      </w:r>
      <w:r>
        <w:rPr>
          <w:spacing w:val="1"/>
        </w:rPr>
        <w:t xml:space="preserve">оторых выделяются одинаковые вредные вещества 1, 2, 3 или 4 классов опасности, кроме помещений, приведенных в </w:t>
      </w:r>
      <w:hyperlink r:id="rId82" w:anchor="sub_id=70404" w:history="1">
        <w:r>
          <w:rPr>
            <w:rStyle w:val="a3"/>
            <w:spacing w:val="1"/>
          </w:rPr>
          <w:t>7.4.4</w:t>
        </w:r>
      </w:hyperlink>
      <w:r>
        <w:rPr>
          <w:spacing w:val="1"/>
        </w:rPr>
        <w:t>.</w:t>
      </w:r>
    </w:p>
    <w:p w:rsidR="00000000" w:rsidRDefault="00C814F4">
      <w:pPr>
        <w:pStyle w:val="pj"/>
      </w:pPr>
      <w:r>
        <w:rPr>
          <w:spacing w:val="1"/>
        </w:rPr>
        <w:t>7.5.5 В общественных, административно-бытовых и производ</w:t>
      </w:r>
      <w:r>
        <w:rPr>
          <w:spacing w:val="1"/>
        </w:rPr>
        <w:t>ственных зданиях, оборудованных механическими системами вентиляции, в холодный период года следует обеспечивать баланс между расходом приточного и вытяжного воздуха.</w:t>
      </w:r>
    </w:p>
    <w:p w:rsidR="00000000" w:rsidRDefault="00C814F4">
      <w:pPr>
        <w:pStyle w:val="pj"/>
      </w:pPr>
      <w:r>
        <w:rPr>
          <w:spacing w:val="1"/>
        </w:rPr>
        <w:t>7.5.6 В производственных зданиях в холодный период года допускается предусматривать при те</w:t>
      </w:r>
      <w:r>
        <w:rPr>
          <w:spacing w:val="1"/>
        </w:rPr>
        <w:t>хническом обосновании отрицательный дисбаланс.</w:t>
      </w:r>
    </w:p>
    <w:p w:rsidR="00000000" w:rsidRDefault="00C814F4">
      <w:pPr>
        <w:pStyle w:val="pj"/>
      </w:pPr>
      <w:r>
        <w:rPr>
          <w:spacing w:val="1"/>
        </w:rPr>
        <w:t>Для помещений категорий А и Б, а также для производственных помещений, в которых выделяются вредные вещества или резко выраженные неприятные запахи, следует, как правило, предусматривать отрицательный дисбалан</w:t>
      </w:r>
      <w:r>
        <w:rPr>
          <w:spacing w:val="1"/>
        </w:rPr>
        <w:t>с. Допускается принимать баланс между расходом приточного и вытяжного воздуха для помещений категорий А и Б при удалении воздуха системами с естественным побуждением, если в указанных помещениях выделяются газы и пары легче воздуха.</w:t>
      </w:r>
    </w:p>
    <w:p w:rsidR="00000000" w:rsidRDefault="00C814F4">
      <w:pPr>
        <w:pStyle w:val="pj"/>
      </w:pPr>
      <w:r>
        <w:rPr>
          <w:spacing w:val="1"/>
        </w:rPr>
        <w:t>7.5.7 Для чистых помеще</w:t>
      </w:r>
      <w:r>
        <w:rPr>
          <w:spacing w:val="1"/>
        </w:rPr>
        <w:t>ний и помещений с кондиционированием следует предусматривать положительный дисбаланс, если в них отсутствуют выделения вредных и взрывоопасных газов, паров и аэрозолей или резко выраженные неприятные запахи.</w:t>
      </w:r>
    </w:p>
    <w:p w:rsidR="00000000" w:rsidRDefault="00C814F4">
      <w:pPr>
        <w:pStyle w:val="pj"/>
      </w:pPr>
      <w:r>
        <w:rPr>
          <w:spacing w:val="1"/>
        </w:rPr>
        <w:t>7.5.8 В помещениях жилых, общественных, админист</w:t>
      </w:r>
      <w:r>
        <w:rPr>
          <w:spacing w:val="1"/>
        </w:rPr>
        <w:t>ративно-бытовых и производственных зданий приточный воздух следует подавать таким образом, чтобы обеспечить требуемые параметры микроклимата в пределах обслуживаемой или рабочей зоны.</w:t>
      </w:r>
    </w:p>
    <w:p w:rsidR="00000000" w:rsidRDefault="00C814F4">
      <w:pPr>
        <w:pStyle w:val="pj"/>
      </w:pPr>
      <w:r>
        <w:rPr>
          <w:spacing w:val="1"/>
        </w:rPr>
        <w:t xml:space="preserve">7.5.9 Приточный воздух следует направлять так, чтобы воздух не поступал </w:t>
      </w:r>
      <w:r>
        <w:rPr>
          <w:spacing w:val="1"/>
        </w:rPr>
        <w:t>через зоны с большим загрязнением в зоны с меньшим загрязнением и не нарушал работы местных отсосов. Приточный воздух следует подавать на постоянные рабочие места, если они находятся вблизи источников вредных выделений, у которых невозможно устройство мест</w:t>
      </w:r>
      <w:r>
        <w:rPr>
          <w:spacing w:val="1"/>
        </w:rPr>
        <w:t>ных отсосов.</w:t>
      </w:r>
    </w:p>
    <w:p w:rsidR="00000000" w:rsidRDefault="00C814F4">
      <w:pPr>
        <w:pStyle w:val="pj"/>
      </w:pPr>
      <w:r>
        <w:rPr>
          <w:spacing w:val="1"/>
        </w:rPr>
        <w:t xml:space="preserve">7.5.10 Удаление воздуха из помещений системами вентиляции следует предусматривать из зон, в которых воздух наиболее загрязнен или имеет наиболее высокую температуру или энтальпию. При выделении пыли и аэрозолей в помещениях без тепловыделений </w:t>
      </w:r>
      <w:r>
        <w:rPr>
          <w:spacing w:val="1"/>
        </w:rPr>
        <w:t>удаление воздуха системами общеобменной вентиляции следует предусматривать из нижней зоны.</w:t>
      </w:r>
    </w:p>
    <w:p w:rsidR="00000000" w:rsidRDefault="00C814F4">
      <w:pPr>
        <w:pStyle w:val="pj"/>
      </w:pPr>
      <w:r>
        <w:rPr>
          <w:spacing w:val="1"/>
        </w:rPr>
        <w:t>В производственных помещениях с тепловыделениями и выделениями вредных или горючих газов или паров загрязненный воздух следует удалять из верхней зоны.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7.6 Аварийн</w:t>
      </w:r>
      <w:r>
        <w:rPr>
          <w:rStyle w:val="s0"/>
          <w:b/>
          <w:bCs/>
        </w:rPr>
        <w:t>ая вентиляция</w:t>
      </w:r>
    </w:p>
    <w:p w:rsidR="00000000" w:rsidRDefault="00C814F4">
      <w:pPr>
        <w:pStyle w:val="pj"/>
      </w:pPr>
      <w:r>
        <w:rPr>
          <w:spacing w:val="1"/>
        </w:rPr>
        <w:t>7.6.1 Аварийную вентиляцию для помещений, в которых возможно внезапное поступление большого количества вредных или горючих газов, паров или аэрозолей, следует предусматривать в соответствии с требованиями технологической части проекта, учитыв</w:t>
      </w:r>
      <w:r>
        <w:rPr>
          <w:spacing w:val="1"/>
        </w:rPr>
        <w:t>ая несовместимость по времени аварии технологического и вентиляционного оборудования.</w:t>
      </w:r>
    </w:p>
    <w:p w:rsidR="00000000" w:rsidRDefault="00C814F4">
      <w:pPr>
        <w:pStyle w:val="pj"/>
      </w:pPr>
      <w:r>
        <w:rPr>
          <w:spacing w:val="1"/>
        </w:rPr>
        <w:t>Расход воздуха для аварийной вентиляции следует принимать по данным технологической части проекта.</w:t>
      </w:r>
    </w:p>
    <w:p w:rsidR="00000000" w:rsidRDefault="00C814F4">
      <w:pPr>
        <w:pStyle w:val="pj"/>
      </w:pPr>
      <w:r>
        <w:rPr>
          <w:spacing w:val="1"/>
        </w:rPr>
        <w:t>7.6.2 Аварийная вентиляция в помещениях категорий А и Б должна быть с механическим побуждением.</w:t>
      </w:r>
    </w:p>
    <w:p w:rsidR="00000000" w:rsidRDefault="00C814F4">
      <w:pPr>
        <w:pStyle w:val="pj"/>
      </w:pPr>
      <w:r>
        <w:rPr>
          <w:spacing w:val="1"/>
        </w:rPr>
        <w:t>7.6.3 Аварийную вентиляцию помещений категорий В1-В4, Г и Д следует предусматривать с механическим побуждением; допускается предусматривать аварийную вентиляцию</w:t>
      </w:r>
      <w:r>
        <w:rPr>
          <w:spacing w:val="1"/>
        </w:rPr>
        <w:t xml:space="preserve"> с естественным побуждением при условии обеспечения требуемого расхода воздуха при расчетных параметрах Б в теплый период года.</w:t>
      </w:r>
    </w:p>
    <w:p w:rsidR="00000000" w:rsidRDefault="00C814F4">
      <w:pPr>
        <w:pStyle w:val="pj"/>
      </w:pPr>
      <w:r>
        <w:rPr>
          <w:spacing w:val="1"/>
        </w:rPr>
        <w:t>7.6.4 Для аварийной вентиляции следует использовать:</w:t>
      </w:r>
    </w:p>
    <w:p w:rsidR="00000000" w:rsidRDefault="00C814F4">
      <w:pPr>
        <w:pStyle w:val="pj"/>
      </w:pPr>
      <w:r>
        <w:rPr>
          <w:spacing w:val="1"/>
        </w:rPr>
        <w:t>а) основные системы общеобменной вентиляции с резервными вентиляторами, а т</w:t>
      </w:r>
      <w:r>
        <w:rPr>
          <w:spacing w:val="1"/>
        </w:rPr>
        <w:t>акже системы местных отсосов с резервными вентиляторами, обеспечивающие расход воздуха, необходимый для аварийной вентиляции;</w:t>
      </w:r>
    </w:p>
    <w:p w:rsidR="00000000" w:rsidRDefault="00C814F4">
      <w:pPr>
        <w:pStyle w:val="pj"/>
      </w:pPr>
      <w:r>
        <w:rPr>
          <w:spacing w:val="1"/>
        </w:rPr>
        <w:t>б) системы, указанные в 7.6.4 а), и дополнительно системы аварийной вентиляции на недостающий расход воздуха;</w:t>
      </w:r>
    </w:p>
    <w:p w:rsidR="00000000" w:rsidRDefault="00C814F4">
      <w:pPr>
        <w:pStyle w:val="pj"/>
      </w:pPr>
      <w:r>
        <w:rPr>
          <w:spacing w:val="1"/>
        </w:rPr>
        <w:t>в) только системы ав</w:t>
      </w:r>
      <w:r>
        <w:rPr>
          <w:spacing w:val="1"/>
        </w:rPr>
        <w:t>арийной вентиляции, если использование основных систем невозможно или нецелесообразно.</w:t>
      </w:r>
    </w:p>
    <w:p w:rsidR="00000000" w:rsidRDefault="00C814F4">
      <w:pPr>
        <w:pStyle w:val="pj"/>
      </w:pPr>
      <w:r>
        <w:rPr>
          <w:spacing w:val="1"/>
        </w:rPr>
        <w:t>7.6.5 Вытяжные устройства (решетки или патрубки) для удаления поступающих в помещение газов и паров системами аварийной вентиляции необходимо размещать с в следующих зон</w:t>
      </w:r>
      <w:r>
        <w:rPr>
          <w:spacing w:val="1"/>
        </w:rPr>
        <w:t>ах:</w:t>
      </w:r>
    </w:p>
    <w:p w:rsidR="00000000" w:rsidRDefault="00C814F4">
      <w:pPr>
        <w:pStyle w:val="pj"/>
      </w:pPr>
      <w:r>
        <w:rPr>
          <w:spacing w:val="1"/>
        </w:rPr>
        <w:t>а) в рабочей - при поступлении газов и паров с плотностью больше плотности воздуха в рабочей зоне;</w:t>
      </w:r>
    </w:p>
    <w:p w:rsidR="00000000" w:rsidRDefault="00C814F4">
      <w:pPr>
        <w:pStyle w:val="pj"/>
      </w:pPr>
      <w:r>
        <w:rPr>
          <w:spacing w:val="1"/>
        </w:rPr>
        <w:t>б) в верхней - при поступлении газов и паров с меньшей плотностью.</w:t>
      </w:r>
    </w:p>
    <w:p w:rsidR="00000000" w:rsidRDefault="00C814F4">
      <w:pPr>
        <w:pStyle w:val="pj"/>
      </w:pPr>
      <w:r>
        <w:rPr>
          <w:spacing w:val="1"/>
        </w:rPr>
        <w:t>7.6.6 Для возмещения расхода воздуха, удаляемого аварийной вентиляцией следует использ</w:t>
      </w:r>
      <w:r>
        <w:rPr>
          <w:spacing w:val="1"/>
        </w:rPr>
        <w:t>овать:</w:t>
      </w:r>
    </w:p>
    <w:p w:rsidR="00000000" w:rsidRDefault="00C814F4">
      <w:pPr>
        <w:pStyle w:val="pj"/>
      </w:pPr>
      <w:r>
        <w:rPr>
          <w:spacing w:val="1"/>
        </w:rPr>
        <w:t>а) системы общеобменной приточной вентиляции с резервными вентиляторами, обеспечивающими необходимый расход воздуха;</w:t>
      </w:r>
    </w:p>
    <w:p w:rsidR="00000000" w:rsidRDefault="00C814F4">
      <w:pPr>
        <w:pStyle w:val="pj"/>
      </w:pPr>
      <w:r>
        <w:rPr>
          <w:spacing w:val="1"/>
        </w:rPr>
        <w:t xml:space="preserve">б) системы, указанные в </w:t>
      </w:r>
      <w:hyperlink r:id="rId83" w:anchor="sub_id=70606" w:history="1">
        <w:r>
          <w:rPr>
            <w:rStyle w:val="a3"/>
            <w:spacing w:val="1"/>
          </w:rPr>
          <w:t>7.6.6 а)</w:t>
        </w:r>
      </w:hyperlink>
      <w:r>
        <w:rPr>
          <w:spacing w:val="1"/>
        </w:rPr>
        <w:t xml:space="preserve"> и дополнительно </w:t>
      </w:r>
      <w:r>
        <w:rPr>
          <w:spacing w:val="1"/>
        </w:rPr>
        <w:t>системы специальной приточной вентиляции на недостающий расход воздуха;</w:t>
      </w:r>
    </w:p>
    <w:p w:rsidR="00000000" w:rsidRDefault="00C814F4">
      <w:pPr>
        <w:pStyle w:val="pj"/>
      </w:pPr>
      <w:r>
        <w:rPr>
          <w:spacing w:val="1"/>
        </w:rPr>
        <w:t>в) специальные приточные системы с механическим или естественным побуждением на необходимый расход воздуха;</w:t>
      </w:r>
    </w:p>
    <w:p w:rsidR="00000000" w:rsidRDefault="00C814F4">
      <w:pPr>
        <w:pStyle w:val="pj"/>
      </w:pPr>
      <w:r>
        <w:rPr>
          <w:spacing w:val="1"/>
        </w:rPr>
        <w:t>г) приток приточного воздуха через автоматически открываемые проемы.</w:t>
      </w:r>
    </w:p>
    <w:p w:rsidR="00000000" w:rsidRDefault="00C814F4">
      <w:pPr>
        <w:pStyle w:val="pc"/>
      </w:pPr>
      <w:r>
        <w:rPr>
          <w:b/>
          <w:bCs/>
        </w:rP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7.7 Оборудование</w:t>
      </w:r>
    </w:p>
    <w:p w:rsidR="00000000" w:rsidRDefault="00C814F4">
      <w:pPr>
        <w:pStyle w:val="pj"/>
      </w:pPr>
      <w:r>
        <w:rPr>
          <w:spacing w:val="1"/>
        </w:rPr>
        <w:t>7.7.1 Вентиляторы (в том числе канального типа), кондиционеры, приточные камеры, воздухонагреватели, теплоутилизаторы, пылеуловители, фильтры, клапаны, шумоглушители и др. (далее - оборудование) следует выбирать по расчетному расходу возду</w:t>
      </w:r>
      <w:r>
        <w:rPr>
          <w:spacing w:val="1"/>
        </w:rPr>
        <w:t>ха с учетом подсосов и потерь через неплотности:</w:t>
      </w:r>
    </w:p>
    <w:p w:rsidR="00000000" w:rsidRDefault="00C814F4">
      <w:pPr>
        <w:pStyle w:val="pj"/>
      </w:pPr>
      <w:r>
        <w:rPr>
          <w:spacing w:val="1"/>
        </w:rPr>
        <w:t>- в оборудовании - по данным завода-изготовителя;</w:t>
      </w:r>
    </w:p>
    <w:p w:rsidR="00000000" w:rsidRDefault="00C814F4">
      <w:pPr>
        <w:pStyle w:val="pj"/>
      </w:pPr>
      <w:r>
        <w:rPr>
          <w:spacing w:val="1"/>
        </w:rPr>
        <w:t>- в воздуховодах вытяжных систем до вентилятора и приточных систем после вентилятора - в соответствии с требованиями 7.11.8 (исключая участки воздуховодов си</w:t>
      </w:r>
      <w:r>
        <w:rPr>
          <w:spacing w:val="1"/>
        </w:rPr>
        <w:t>стем общеобменной вентиляции, прокладываемые в пределах обслуживаемых ими помещений).</w:t>
      </w:r>
    </w:p>
    <w:p w:rsidR="00000000" w:rsidRDefault="00C814F4">
      <w:pPr>
        <w:pStyle w:val="pj"/>
      </w:pPr>
      <w:r>
        <w:rPr>
          <w:spacing w:val="1"/>
        </w:rPr>
        <w:t>7.7.2 Для защиты от замерзания воды в трубках воздухонагревателей следует:</w:t>
      </w:r>
    </w:p>
    <w:p w:rsidR="00000000" w:rsidRDefault="00C814F4">
      <w:pPr>
        <w:pStyle w:val="pj"/>
      </w:pPr>
      <w:r>
        <w:rPr>
          <w:spacing w:val="1"/>
        </w:rPr>
        <w:t>а) предусматривать установку циркуляционных насосов в контуре воздухонагревателей для подмешива</w:t>
      </w:r>
      <w:r>
        <w:rPr>
          <w:spacing w:val="1"/>
        </w:rPr>
        <w:t>ния обратной воды из воздухонагревателя;</w:t>
      </w:r>
    </w:p>
    <w:p w:rsidR="00000000" w:rsidRDefault="00C814F4">
      <w:pPr>
        <w:pStyle w:val="pj"/>
      </w:pPr>
      <w:r>
        <w:rPr>
          <w:spacing w:val="1"/>
        </w:rPr>
        <w:t>б) при отсутствии циркуляционных насосов в контуре воздухонагревателей скорость движения воды в трубках обосновывать расчетом;</w:t>
      </w:r>
    </w:p>
    <w:p w:rsidR="00000000" w:rsidRDefault="00C814F4">
      <w:pPr>
        <w:pStyle w:val="pj"/>
      </w:pPr>
      <w:r>
        <w:rPr>
          <w:spacing w:val="1"/>
        </w:rPr>
        <w:t>7.7.3 Оборудование во взрывозащищенном исполнении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а) если оно р</w:t>
      </w:r>
      <w:r>
        <w:rPr>
          <w:spacing w:val="1"/>
        </w:rPr>
        <w:t>азмещено в помещениях категорий А и Б или в воздуховодах систем, обслуживающих эти помещения;</w:t>
      </w:r>
    </w:p>
    <w:p w:rsidR="00000000" w:rsidRDefault="00C814F4">
      <w:pPr>
        <w:pStyle w:val="pj"/>
      </w:pPr>
      <w:r>
        <w:rPr>
          <w:spacing w:val="1"/>
        </w:rPr>
        <w:t>б) для систем общеобменной вентиляции, кондиционирования и воздушного отопления (в том числе с воздухо-воздушными теплоутилизаторами) и противодымной вентиляции п</w:t>
      </w:r>
      <w:r>
        <w:rPr>
          <w:spacing w:val="1"/>
        </w:rPr>
        <w:t>омещений категорий А и Б;</w:t>
      </w:r>
    </w:p>
    <w:p w:rsidR="00000000" w:rsidRDefault="00C814F4">
      <w:pPr>
        <w:pStyle w:val="pj"/>
      </w:pPr>
      <w:r>
        <w:rPr>
          <w:spacing w:val="1"/>
        </w:rPr>
        <w:t xml:space="preserve">в) для систем вытяжной вентиляции, указанных в </w:t>
      </w:r>
      <w:hyperlink r:id="rId84" w:anchor="sub_id=70211" w:history="1">
        <w:r>
          <w:rPr>
            <w:rStyle w:val="a3"/>
            <w:spacing w:val="1"/>
          </w:rPr>
          <w:t>7.2.11</w:t>
        </w:r>
      </w:hyperlink>
      <w:r>
        <w:rPr>
          <w:spacing w:val="1"/>
        </w:rPr>
        <w:t>;</w:t>
      </w:r>
    </w:p>
    <w:p w:rsidR="00000000" w:rsidRDefault="00C814F4">
      <w:pPr>
        <w:pStyle w:val="pj"/>
      </w:pPr>
      <w:r>
        <w:rPr>
          <w:spacing w:val="1"/>
        </w:rPr>
        <w:t>г) для систем местных отсосов взрывоопасных смесей.</w:t>
      </w:r>
    </w:p>
    <w:p w:rsidR="00000000" w:rsidRDefault="00C814F4">
      <w:pPr>
        <w:pStyle w:val="pj"/>
      </w:pPr>
      <w:r>
        <w:rPr>
          <w:spacing w:val="1"/>
        </w:rPr>
        <w:t>Если температура, категория и группа взр</w:t>
      </w:r>
      <w:r>
        <w:rPr>
          <w:spacing w:val="1"/>
        </w:rPr>
        <w:t>ывоопасной смеси горючих газов, паров, аэрозолей, пыли с воздухом не соответствуют техническим условиям на взрывозащищенные вентиляторы, то следует предусматривать эжекторные установки. В системах с эжекторными установками следует предусматривать вентилято</w:t>
      </w:r>
      <w:r>
        <w:rPr>
          <w:spacing w:val="1"/>
        </w:rPr>
        <w:t>ры, воздуходувки или компрессоры в обычном исполнении, если они работают на наружном воздухе.</w:t>
      </w:r>
    </w:p>
    <w:p w:rsidR="00000000" w:rsidRDefault="00C814F4">
      <w:pPr>
        <w:pStyle w:val="pj"/>
      </w:pPr>
      <w:r>
        <w:rPr>
          <w:spacing w:val="1"/>
        </w:rPr>
        <w:t>Оборудование в обычном исполнении следует предусматривать для систем местных отсосов, размещенных в помещениях категорий В1-В4, Г и Д, удаляющих паро-, газовоздуш</w:t>
      </w:r>
      <w:r>
        <w:rPr>
          <w:spacing w:val="1"/>
        </w:rPr>
        <w:t>ные смеси, если в соответствии с нормами технологического проектирования исключена возможность образования указанной смеси взрывоопасной концентрации при нормальной работе или при аварии технологического оборудования.</w:t>
      </w:r>
    </w:p>
    <w:p w:rsidR="00000000" w:rsidRDefault="00C814F4">
      <w:pPr>
        <w:pStyle w:val="pj"/>
      </w:pPr>
      <w:r>
        <w:rPr>
          <w:spacing w:val="1"/>
        </w:rPr>
        <w:t>7.7.4 Оборудование приточных систем вентиляции, кондиционирования и воздушного отопления для помещений категорий А и Б, а также воздухо-воздушные теплоутилизаторы для этих помещений с использованием теплоты воздуха из помещений других категорий (кроме кате</w:t>
      </w:r>
      <w:r>
        <w:rPr>
          <w:spacing w:val="1"/>
        </w:rPr>
        <w:t>горий А, Б, В1-В2), размещаемые в помещениях для вентиляционного оборудования, допускается принимать в обычном исполнении при условии установки взрывозащищенных обратных клапанов согласно 7.9.11.</w:t>
      </w:r>
    </w:p>
    <w:p w:rsidR="00000000" w:rsidRDefault="00C814F4">
      <w:pPr>
        <w:pStyle w:val="pj"/>
      </w:pPr>
      <w:r>
        <w:rPr>
          <w:spacing w:val="1"/>
        </w:rPr>
        <w:t>7.7.5 Очистку воздуха следует предусматривать для обеспечени</w:t>
      </w:r>
      <w:r>
        <w:rPr>
          <w:spacing w:val="1"/>
        </w:rPr>
        <w:t>я требуемого качества воздуха в помещениях. Секции фильтров следует выбирать с учетом срока службы и пылеемкости фильтров, требований к качеству воздуха для теплообменного оборудования. Для увеличения срока службы теплообменного оборудования (воздухонагрев</w:t>
      </w:r>
      <w:r>
        <w:rPr>
          <w:spacing w:val="1"/>
        </w:rPr>
        <w:t>ателей, воздухоохладителей и рекуператоров) следует, как правило, предусматривать двухступенчатую очистку воздуха в фильтрах.</w:t>
      </w:r>
    </w:p>
    <w:p w:rsidR="00000000" w:rsidRDefault="00C814F4">
      <w:pPr>
        <w:pStyle w:val="pj"/>
      </w:pPr>
      <w:r>
        <w:rPr>
          <w:spacing w:val="1"/>
        </w:rPr>
        <w:t>7.7.6 Для очистки взрывоопасной пылевоздушной смеси от горючих веществ следует применять пылеуловители и фильтры (далее - пылеулов</w:t>
      </w:r>
      <w:r>
        <w:rPr>
          <w:spacing w:val="1"/>
        </w:rPr>
        <w:t>ители):</w:t>
      </w:r>
    </w:p>
    <w:p w:rsidR="00000000" w:rsidRDefault="00C814F4">
      <w:pPr>
        <w:pStyle w:val="pj"/>
      </w:pPr>
      <w:r>
        <w:rPr>
          <w:spacing w:val="1"/>
        </w:rPr>
        <w:t>а) при сухой очистке - во взрывозащищенном исполнении с устройствами для непрерывного удаления уловленной пыли;</w:t>
      </w:r>
    </w:p>
    <w:p w:rsidR="00000000" w:rsidRDefault="00C814F4">
      <w:pPr>
        <w:pStyle w:val="pj"/>
      </w:pPr>
      <w:r>
        <w:rPr>
          <w:spacing w:val="1"/>
        </w:rPr>
        <w:t>б) при мокрой очистке (в том числе пенной) - во взрывозащищенном исполнении; при техническом обосновании допускается применять в обычном</w:t>
      </w:r>
      <w:r>
        <w:rPr>
          <w:spacing w:val="1"/>
        </w:rPr>
        <w:t xml:space="preserve"> исполнении.</w:t>
      </w:r>
    </w:p>
    <w:p w:rsidR="00000000" w:rsidRDefault="00C814F4">
      <w:pPr>
        <w:pStyle w:val="pj"/>
      </w:pPr>
      <w:r>
        <w:rPr>
          <w:spacing w:val="1"/>
        </w:rPr>
        <w:t>7.7.7 В системах вытяжной вентиляции помещений, в которых размещаются газовые приборы, следует применять решетки и клапаны у вентиляторов с устройствами для регулирования расхода воздуха, исключающими возможность их полного закрытия.</w:t>
      </w:r>
    </w:p>
    <w:p w:rsidR="00000000" w:rsidRDefault="00C814F4">
      <w:pPr>
        <w:pStyle w:val="pj"/>
      </w:pPr>
      <w:r>
        <w:rPr>
          <w:spacing w:val="1"/>
        </w:rPr>
        <w:t>7.7.9 Воз</w:t>
      </w:r>
      <w:r>
        <w:rPr>
          <w:spacing w:val="1"/>
        </w:rPr>
        <w:t>духораспределители приточного воздуха и вытяжные устройства допускается применять из горючих материалов.</w:t>
      </w:r>
    </w:p>
    <w:p w:rsidR="00000000" w:rsidRDefault="00C814F4">
      <w:pPr>
        <w:pStyle w:val="pj"/>
      </w:pPr>
      <w:r>
        <w:rPr>
          <w:spacing w:val="1"/>
        </w:rPr>
        <w:t>7.7.10 Теплоутилизаторы и шумоглушители следует применять из негорючих материалов; для теплообменных (внутренних) поверхностей теплоутилизаторов допуск</w:t>
      </w:r>
      <w:r>
        <w:rPr>
          <w:spacing w:val="1"/>
        </w:rPr>
        <w:t>ается применять материалы группы горючести Г1.</w:t>
      </w:r>
    </w:p>
    <w:p w:rsidR="00000000" w:rsidRDefault="00C814F4">
      <w:pPr>
        <w:pStyle w:val="a5"/>
        <w:ind w:firstLine="403"/>
      </w:pPr>
      <w:r>
        <w:rPr>
          <w:b/>
          <w:bCs/>
        </w:rPr>
        <w:t> </w:t>
      </w:r>
    </w:p>
    <w:p w:rsidR="00000000" w:rsidRDefault="00C814F4">
      <w:pPr>
        <w:pStyle w:val="pj"/>
      </w:pPr>
      <w:r>
        <w:rPr>
          <w:rStyle w:val="s0"/>
          <w:b/>
          <w:bCs/>
        </w:rPr>
        <w:t>7.8 Воздуховоды</w:t>
      </w:r>
    </w:p>
    <w:p w:rsidR="00000000" w:rsidRDefault="00C814F4">
      <w:pPr>
        <w:pStyle w:val="pj"/>
      </w:pPr>
      <w:r>
        <w:rPr>
          <w:spacing w:val="1"/>
        </w:rPr>
        <w:t>7.8.1 На воздуховодах систем общеобменной вентиляции, воздушного отопления и кондиционирования необходимо предусматривать в целях предотвращения проникания в помещения продуктов горения (дыма</w:t>
      </w:r>
      <w:r>
        <w:rPr>
          <w:spacing w:val="1"/>
        </w:rPr>
        <w:t>) во время пожара, следующие устройства:</w:t>
      </w:r>
    </w:p>
    <w:p w:rsidR="00000000" w:rsidRDefault="00C814F4">
      <w:pPr>
        <w:pStyle w:val="pj"/>
      </w:pPr>
      <w:r>
        <w:rPr>
          <w:spacing w:val="1"/>
        </w:rPr>
        <w:t>а) противопожарные нормально открытые клапаны - на поэтажных сборных воздуховодах в местах присоединения их к вертикальному или горизонтальному коллектору для жилых, общественных, административно-бытовых помещений (</w:t>
      </w:r>
      <w:r>
        <w:rPr>
          <w:spacing w:val="1"/>
        </w:rPr>
        <w:t>кроме санузлов, умывальных, душевых, бань, а также кухонь в жилых зданиях) и производственных помещений категорий В4 и Г;</w:t>
      </w:r>
    </w:p>
    <w:p w:rsidR="00000000" w:rsidRDefault="00C814F4">
      <w:pPr>
        <w:pStyle w:val="pj"/>
      </w:pPr>
      <w:r>
        <w:rPr>
          <w:spacing w:val="1"/>
        </w:rPr>
        <w:t xml:space="preserve">б) воздушные затворы - на поэтажных сборных воздуховодах в местах присоединения их к вертикальному или горизонтальному коллектору для </w:t>
      </w:r>
      <w:r>
        <w:rPr>
          <w:spacing w:val="1"/>
        </w:rPr>
        <w:t>помещений жилых, общественных и административно-бытовых (в том числе для санузлов, умывальных, душевых, бань, а также кухонь в жилых зданиях) и производственных помещений категории Г. Геометрические и конструктивные характеристики воздушных затворов должны</w:t>
      </w:r>
      <w:r>
        <w:rPr>
          <w:spacing w:val="1"/>
        </w:rPr>
        <w:t xml:space="preserve"> обеспечивать предотвращение распространения продуктов горения при пожаре из коллекторов через поэтажные сборные воздуховоды в помещения различных этажей; длину вертикального участка воздуховода воздушного затвора следует принимать по расчету.</w:t>
      </w:r>
    </w:p>
    <w:p w:rsidR="00000000" w:rsidRDefault="00C814F4">
      <w:pPr>
        <w:pStyle w:val="pj"/>
      </w:pPr>
      <w:r>
        <w:rPr>
          <w:spacing w:val="1"/>
        </w:rPr>
        <w:t>в) противопо</w:t>
      </w:r>
      <w:r>
        <w:rPr>
          <w:spacing w:val="1"/>
        </w:rPr>
        <w:t>жарные нормально открытые клапаны - на воздуховодах, обслуживающих помещения, склады категорий А, Б, В1, В2 или В3, кладовые горючих материалов, сауны, а также на воздуховодах систем местных отсосов взрыво- и пожароопасных смесей и систем в местах пересече</w:t>
      </w:r>
      <w:r>
        <w:rPr>
          <w:spacing w:val="1"/>
        </w:rPr>
        <w:t>ния воздуховодами противопожарной преграды обслуживаемого помещения;</w:t>
      </w:r>
    </w:p>
    <w:p w:rsidR="00000000" w:rsidRDefault="00C814F4">
      <w:pPr>
        <w:pStyle w:val="pj"/>
      </w:pPr>
      <w:r>
        <w:rPr>
          <w:spacing w:val="1"/>
        </w:rPr>
        <w:t>г) противопожарный нормально открытый клапан - на каждом транзитном сборном воздуховоде, обслуживающем группу помещений (кроме складов) одной из категорий А, Б, В1, В2 или В3 в пределах о</w:t>
      </w:r>
      <w:r>
        <w:rPr>
          <w:spacing w:val="1"/>
        </w:rPr>
        <w:t>дного этажа с выходами в общий коридор;</w:t>
      </w:r>
    </w:p>
    <w:p w:rsidR="00000000" w:rsidRDefault="00C814F4">
      <w:pPr>
        <w:pStyle w:val="pj"/>
      </w:pPr>
      <w:r>
        <w:rPr>
          <w:spacing w:val="1"/>
        </w:rPr>
        <w:t>д) противопожарный нормально-открытый клапан - на воздуховодах, обслуживающих тамбур-шлюзы помещений категорий А или Б, машинных отделений лифтов зданий категорий А или Б, машинных отделений лифтов зданий категорий А</w:t>
      </w:r>
      <w:r>
        <w:rPr>
          <w:spacing w:val="1"/>
        </w:rPr>
        <w:t xml:space="preserve"> или Б помещений для вентиляционного оборудования категорий А или Б в местах пересечения воздуховодами противопожарной преграды обслуживаемого тамбур-шлюза.</w:t>
      </w:r>
    </w:p>
    <w:p w:rsidR="00000000" w:rsidRDefault="00C814F4">
      <w:pPr>
        <w:pStyle w:val="pj"/>
      </w:pPr>
      <w:r>
        <w:rPr>
          <w:spacing w:val="1"/>
        </w:rPr>
        <w:t>Если по техническим причинам установить противопожарные клапаны или воздушные затворы невозможно, т</w:t>
      </w:r>
      <w:r>
        <w:rPr>
          <w:spacing w:val="1"/>
        </w:rPr>
        <w:t>о объединять воздуховоды из разных помещений в одну систему не допускается. В этом случае для каждого помещения необходимо предусматривать отдельную систему без противопожарного клапана или воздушного затвора.</w:t>
      </w:r>
    </w:p>
    <w:p w:rsidR="00000000" w:rsidRDefault="00C814F4">
      <w:pPr>
        <w:pStyle w:val="pj"/>
      </w:pPr>
      <w:r>
        <w:rPr>
          <w:spacing w:val="1"/>
        </w:rPr>
        <w:t>7.8.2 Противопожарные нормально открытые клапа</w:t>
      </w:r>
      <w:r>
        <w:rPr>
          <w:spacing w:val="1"/>
        </w:rPr>
        <w:t>ны следует устанавливать в проемах противопожарной преграды или вне преграды (с любой стороны) при условии обеспечения предела огнестойкости воздуховода на участке от преграды до заслонки клапана, не менее нормируемого предела огнестойкости пересекаемой пр</w:t>
      </w:r>
      <w:r>
        <w:rPr>
          <w:spacing w:val="1"/>
        </w:rPr>
        <w:t>еграды.</w:t>
      </w:r>
    </w:p>
    <w:p w:rsidR="00000000" w:rsidRDefault="00C814F4">
      <w:pPr>
        <w:pStyle w:val="pj"/>
      </w:pPr>
      <w:r>
        <w:rPr>
          <w:spacing w:val="1"/>
        </w:rPr>
        <w:t>7.8.3 Установку обратных клапанов следует предусматривать для защиты от перетекания вредных веществ 1 и 2 классов опасности (при неработающей вентиляции) из одних помещений в другие, размещенные на разных этажах, если расход наружного воздуха в эти</w:t>
      </w:r>
      <w:r>
        <w:rPr>
          <w:spacing w:val="1"/>
        </w:rPr>
        <w:t>х помещениях определен из условия ассимиляции вредных веществ.</w:t>
      </w:r>
    </w:p>
    <w:p w:rsidR="00000000" w:rsidRDefault="00C814F4">
      <w:pPr>
        <w:pStyle w:val="pj"/>
      </w:pPr>
      <w:r>
        <w:rPr>
          <w:spacing w:val="1"/>
        </w:rPr>
        <w:t>7.8.4 В противопожарных перегородках, отделяющих общественные, административно-бытовые или производственные помещения (кроме складов) категорий Г, Д и В4 от коридоров, допускается устройство от</w:t>
      </w:r>
      <w:r>
        <w:rPr>
          <w:spacing w:val="1"/>
        </w:rPr>
        <w:t>верстий для перетекания воздуха при условии защиты отверстий противопожарными нормально открытыми клапанами. Установка указанных клапанов не требуется в помещениях, для дверей которых предел огнестойкости не нормируется.</w:t>
      </w:r>
    </w:p>
    <w:p w:rsidR="00000000" w:rsidRDefault="00C814F4">
      <w:pPr>
        <w:pStyle w:val="pj"/>
      </w:pPr>
      <w:r>
        <w:rPr>
          <w:spacing w:val="1"/>
        </w:rPr>
        <w:t>7.8.5 Воздуховоды из хризотилоцемен</w:t>
      </w:r>
      <w:r>
        <w:rPr>
          <w:spacing w:val="1"/>
        </w:rPr>
        <w:t>тных (асбестоцементных) конструкций не допускается применять в системах приточной вентиляции. Воздуховоды должны иметь покрытие, стойкое к транспортируемой и окружающей среде. Воздуховоды с нормируемыми пределами огнестойкости следует предусматривать в соо</w:t>
      </w:r>
      <w:r>
        <w:rPr>
          <w:spacing w:val="1"/>
        </w:rPr>
        <w:t>тветствии с требованиями действующих норм по огнестойкости.</w:t>
      </w:r>
    </w:p>
    <w:p w:rsidR="00000000" w:rsidRDefault="00C814F4">
      <w:pPr>
        <w:pStyle w:val="pj"/>
      </w:pPr>
      <w:r>
        <w:rPr>
          <w:spacing w:val="1"/>
        </w:rPr>
        <w:t>7.8.6 Воздуховоды из негорючих материалов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а) для систем местных отсосов взрыво и пожароопасных смесей, аварийной вентиляции и транспортирующих воздух с высокой температуро</w:t>
      </w:r>
      <w:r>
        <w:rPr>
          <w:spacing w:val="1"/>
        </w:rPr>
        <w:t>й;</w:t>
      </w:r>
    </w:p>
    <w:p w:rsidR="00000000" w:rsidRDefault="00C814F4">
      <w:pPr>
        <w:pStyle w:val="pj"/>
      </w:pPr>
      <w:r>
        <w:rPr>
          <w:spacing w:val="1"/>
        </w:rPr>
        <w:t>б) для участков воздуховодов с нормируемым пределом огнестойкости;</w:t>
      </w:r>
    </w:p>
    <w:p w:rsidR="00000000" w:rsidRDefault="00C814F4">
      <w:pPr>
        <w:pStyle w:val="pj"/>
      </w:pPr>
      <w:r>
        <w:rPr>
          <w:spacing w:val="1"/>
        </w:rPr>
        <w:t>в) для транзитных участков или коллекторов систем вентиляции, жилых, общественных, административно-бытовых и производственных зданий;</w:t>
      </w:r>
    </w:p>
    <w:p w:rsidR="00000000" w:rsidRDefault="00C814F4">
      <w:pPr>
        <w:pStyle w:val="pj"/>
      </w:pPr>
      <w:r>
        <w:rPr>
          <w:spacing w:val="1"/>
        </w:rPr>
        <w:t>г) для прокладки в пределах помещений для вентиляцио</w:t>
      </w:r>
      <w:r>
        <w:rPr>
          <w:spacing w:val="1"/>
        </w:rPr>
        <w:t>нного оборудования, а также в технических этажах, чердаках, подвалах и подпольях.</w:t>
      </w:r>
    </w:p>
    <w:p w:rsidR="00000000" w:rsidRDefault="00C814F4">
      <w:pPr>
        <w:pStyle w:val="pj"/>
      </w:pPr>
      <w:r>
        <w:rPr>
          <w:spacing w:val="1"/>
        </w:rPr>
        <w:t xml:space="preserve">7.8.7 Воздуховоды из горючих материалов (с группой горючести не ниже Г1) допускается предусматривать в пределах обслуживаемых помещений, кроме воздуховодов, указанных в </w:t>
      </w:r>
      <w:hyperlink r:id="rId85" w:anchor="sub_id=70806" w:history="1">
        <w:r>
          <w:rPr>
            <w:rStyle w:val="a3"/>
            <w:spacing w:val="1"/>
          </w:rPr>
          <w:t>7.8.6</w:t>
        </w:r>
      </w:hyperlink>
      <w:r>
        <w:rPr>
          <w:spacing w:val="1"/>
        </w:rPr>
        <w:t>.</w:t>
      </w:r>
    </w:p>
    <w:p w:rsidR="00000000" w:rsidRDefault="00C814F4">
      <w:pPr>
        <w:pStyle w:val="pj"/>
      </w:pPr>
      <w:r>
        <w:rPr>
          <w:spacing w:val="1"/>
        </w:rPr>
        <w:t>7.8.8 Транзитные участки воздуховодов (в том числе, коллекторы, шахты и другие вентиляционные каналы) систем общеобменной вентиляции, воздушного отопления, систем местных отсосов, кондиционирования, аварийной вентиляции, любых систем с нормируемым пределом</w:t>
      </w:r>
      <w:r>
        <w:rPr>
          <w:spacing w:val="1"/>
        </w:rPr>
        <w:t xml:space="preserve"> огнестойкости, дымоходов и дымовых трубы следует предусматривать плотными класса В, в остальных случаях участки воздуховодов допускается принимать плотными класса А.</w:t>
      </w:r>
    </w:p>
    <w:p w:rsidR="00000000" w:rsidRDefault="00C814F4">
      <w:pPr>
        <w:pStyle w:val="pj"/>
      </w:pPr>
      <w:r>
        <w:rPr>
          <w:spacing w:val="1"/>
        </w:rPr>
        <w:t>Воздуховоды могут предусматриваться более плотными в соответствии с заданием на проектирование.</w:t>
      </w:r>
    </w:p>
    <w:p w:rsidR="00000000" w:rsidRDefault="00C814F4">
      <w:pPr>
        <w:pStyle w:val="pj"/>
      </w:pPr>
      <w:r>
        <w:rPr>
          <w:spacing w:val="1"/>
        </w:rPr>
        <w:t>Утечки и подсос воздуха в приточных и вытяжных установках, элементах систем вентиляции не должны превышать значения утечек по классу герметичности А. Класс герм</w:t>
      </w:r>
      <w:r>
        <w:rPr>
          <w:spacing w:val="1"/>
        </w:rPr>
        <w:t>етичности А так же может относиться к открытым воздуховодам, проходящим через помещения которые они обслуживают.</w:t>
      </w:r>
    </w:p>
    <w:p w:rsidR="00000000" w:rsidRDefault="00C814F4">
      <w:pPr>
        <w:pStyle w:val="pj"/>
      </w:pPr>
      <w:r>
        <w:rPr>
          <w:spacing w:val="1"/>
        </w:rPr>
        <w:t>Класс герметичности С следует применять, если перепад между давлением воздуха в воздуховоде и давлением воздуха в помещении очень высок или уте</w:t>
      </w:r>
      <w:r>
        <w:rPr>
          <w:spacing w:val="1"/>
        </w:rPr>
        <w:t>чка может привести невыполнению требований к качеству воздуха в помещении.</w:t>
      </w:r>
    </w:p>
    <w:p w:rsidR="00000000" w:rsidRDefault="00C814F4">
      <w:pPr>
        <w:pStyle w:val="pj"/>
      </w:pPr>
      <w:r>
        <w:rPr>
          <w:spacing w:val="1"/>
        </w:rPr>
        <w:t>Класс герметичности D следует применять по специальному заданию на проектирование.</w:t>
      </w:r>
    </w:p>
    <w:p w:rsidR="00000000" w:rsidRDefault="00C814F4">
      <w:pPr>
        <w:pStyle w:val="pj"/>
      </w:pPr>
      <w:r>
        <w:rPr>
          <w:spacing w:val="1"/>
        </w:rPr>
        <w:t>Критерием выбора класса герметичности является допустимый процент утечки воздуха в системе в услов</w:t>
      </w:r>
      <w:r>
        <w:rPr>
          <w:spacing w:val="1"/>
        </w:rPr>
        <w:t>иях эксплуатации (подсос воздуха в оборудование и воздуховоды, работающих при пониженном давлении, или потери воздуха из оборудования и воздуховодов, работающих при повышенном давлении).</w:t>
      </w:r>
    </w:p>
    <w:p w:rsidR="00000000" w:rsidRDefault="00C814F4">
      <w:pPr>
        <w:pStyle w:val="pj"/>
      </w:pPr>
      <w:r>
        <w:rPr>
          <w:spacing w:val="1"/>
        </w:rPr>
        <w:t>7.8.9 В пределах одного пожарного отсека условия прокладки транзитных</w:t>
      </w:r>
      <w:r>
        <w:rPr>
          <w:spacing w:val="1"/>
        </w:rPr>
        <w:t xml:space="preserve"> воздуховодов и коллекторов систем общеобменной вентиляции и местных отсосов за пределами обслуживаемых помещений, а также пределы их огнестойкости на всем протяжении, от места пересечения ограждающих строительных конструкций с нормируемыми пределами огнес</w:t>
      </w:r>
      <w:r>
        <w:rPr>
          <w:spacing w:val="1"/>
        </w:rPr>
        <w:t>тойкости (стены, перегородки, перекрытия) обслуживаемого помещения до помещения для вентиляционного оборудования, следует предусматривать в соответствии с установленными нормами.</w:t>
      </w:r>
    </w:p>
    <w:p w:rsidR="00000000" w:rsidRDefault="00C814F4">
      <w:pPr>
        <w:pStyle w:val="pj"/>
      </w:pPr>
      <w:r>
        <w:rPr>
          <w:spacing w:val="1"/>
        </w:rPr>
        <w:t>Для транзитных воздуховодов одной системы, прокладываемых через несколько раз</w:t>
      </w:r>
      <w:r>
        <w:rPr>
          <w:spacing w:val="1"/>
        </w:rPr>
        <w:t>личных помещений одного этажа, следует предусматривать одинаковое большее (из требуемых для разных участков воздуховодов) значение предела огнестойкости.</w:t>
      </w:r>
    </w:p>
    <w:p w:rsidR="00000000" w:rsidRDefault="00C814F4">
      <w:pPr>
        <w:pStyle w:val="pj"/>
      </w:pPr>
      <w:r>
        <w:rPr>
          <w:spacing w:val="1"/>
        </w:rPr>
        <w:t>7.8.10 В общественных зданиях допускается прокладывать транзитные воздуховоды систем вентиляции для об</w:t>
      </w:r>
      <w:r>
        <w:rPr>
          <w:spacing w:val="1"/>
        </w:rPr>
        <w:t>щественных и административно-бытовых помещений через склады и кладовые категорий В1-В4 при условии установки противопожарных нормально открытых клапанов в местах пересечения транзитными воздуховодами противопожарных преград (перегородок и перекрытий) с нор</w:t>
      </w:r>
      <w:r>
        <w:rPr>
          <w:spacing w:val="1"/>
        </w:rPr>
        <w:t>мируемым пределом огнестойкости помещений складов и кладовых.</w:t>
      </w:r>
    </w:p>
    <w:p w:rsidR="00000000" w:rsidRDefault="00C814F4">
      <w:pPr>
        <w:pStyle w:val="pj"/>
      </w:pPr>
      <w:r>
        <w:rPr>
          <w:spacing w:val="1"/>
        </w:rPr>
        <w:t>7.8.11 Через жилые комнаты, кухни, а также через квартиры жилых многоквартирных зданий не допускается прокладывать транзитные воздуховоды систем, обслуживающих помещения другого назначения.</w:t>
      </w:r>
    </w:p>
    <w:p w:rsidR="00000000" w:rsidRDefault="00C814F4">
      <w:pPr>
        <w:pStyle w:val="pj"/>
      </w:pPr>
      <w:r>
        <w:rPr>
          <w:spacing w:val="1"/>
        </w:rPr>
        <w:t>7.8.</w:t>
      </w:r>
      <w:r>
        <w:rPr>
          <w:spacing w:val="1"/>
        </w:rPr>
        <w:t>12 Не допускается прокладывать воздуховоды:</w:t>
      </w:r>
    </w:p>
    <w:p w:rsidR="00000000" w:rsidRDefault="00C814F4">
      <w:pPr>
        <w:pStyle w:val="pj"/>
      </w:pPr>
      <w:r>
        <w:rPr>
          <w:spacing w:val="1"/>
        </w:rPr>
        <w:t>а) транзитные - через лестничные клетки, тамбур-шлюзы, лифтовые холлы (за исключением воздуховодов систем противодымной вентиляции, обслуживающих эти лестничные клетки, тамбур-шлюзы и лифтовые холлы), через помещ</w:t>
      </w:r>
      <w:r>
        <w:rPr>
          <w:spacing w:val="1"/>
        </w:rPr>
        <w:t>ения защитных сооружений гражданской обороны;</w:t>
      </w:r>
    </w:p>
    <w:p w:rsidR="00000000" w:rsidRDefault="00C814F4">
      <w:pPr>
        <w:pStyle w:val="pj"/>
      </w:pPr>
      <w:r>
        <w:rPr>
          <w:spacing w:val="1"/>
        </w:rPr>
        <w:t>б) обслуживающие помещения категорий А и Б и систем местных отсосов взрывоопасных смесей - в подвалах и в подпольных каналах;</w:t>
      </w:r>
    </w:p>
    <w:p w:rsidR="00000000" w:rsidRDefault="00C814F4">
      <w:pPr>
        <w:pStyle w:val="pj"/>
      </w:pPr>
      <w:r>
        <w:rPr>
          <w:spacing w:val="1"/>
        </w:rPr>
        <w:t>в) напорные участки воздуховодов систем местных отсосов взрывоопасных смесей, а такж</w:t>
      </w:r>
      <w:r>
        <w:rPr>
          <w:spacing w:val="1"/>
        </w:rPr>
        <w:t>е вредных веществ 1-го и 2-го классов опасности или неприятно пахнущих веществ - через другие помещения. Допускается прокладывать указанные воздуховоды класса П сварными без разъемных соединений.</w:t>
      </w:r>
    </w:p>
    <w:p w:rsidR="00000000" w:rsidRDefault="00C814F4">
      <w:pPr>
        <w:pStyle w:val="pj"/>
      </w:pPr>
      <w:r>
        <w:rPr>
          <w:spacing w:val="1"/>
        </w:rPr>
        <w:t>Воздуховоды, по которым перемещаются взрывоопасные смеси, не</w:t>
      </w:r>
      <w:r>
        <w:rPr>
          <w:spacing w:val="1"/>
        </w:rPr>
        <w:t xml:space="preserve"> допускается пересекать трубопроводами с теплоносителем.</w:t>
      </w:r>
    </w:p>
    <w:p w:rsidR="00000000" w:rsidRDefault="00C814F4">
      <w:pPr>
        <w:pStyle w:val="pj"/>
      </w:pPr>
      <w:r>
        <w:rPr>
          <w:spacing w:val="1"/>
        </w:rPr>
        <w:t>7.8.13 В местах пересечения противопожарных стен и перекрытий I-го типа воздуховодами (за исключением систем противодымной защиты) следует предусматривать нормально открытые противопожарные клапаны.</w:t>
      </w:r>
    </w:p>
    <w:p w:rsidR="00000000" w:rsidRDefault="00C814F4">
      <w:pPr>
        <w:pStyle w:val="pj"/>
      </w:pPr>
      <w:r>
        <w:rPr>
          <w:spacing w:val="1"/>
        </w:rPr>
        <w:t>7.8.14 Места прохода транзитных воздуховодов через стены, перегородки и перекрытия зданий (в том числе в кожухах и шахтах) следует уплотнять негорючими материалами, обеспечивая нормируемый предел огнестойкости пересекаемой ограждающей конструкции.</w:t>
      </w:r>
    </w:p>
    <w:p w:rsidR="00000000" w:rsidRDefault="00C814F4">
      <w:pPr>
        <w:pStyle w:val="pj"/>
      </w:pPr>
      <w:r>
        <w:rPr>
          <w:spacing w:val="1"/>
        </w:rPr>
        <w:t>7.8.15 В</w:t>
      </w:r>
      <w:r>
        <w:rPr>
          <w:spacing w:val="1"/>
        </w:rPr>
        <w:t>нутри воздуховодов, а также снаружи на минимальном расстоянии от их стенок не допускается размещать газопроводы и трубопроводы с горючими веществами, кабели, электропроводку, токоотводы и канализационные трубопроводы; не допускается также пересечение возду</w:t>
      </w:r>
      <w:r>
        <w:rPr>
          <w:spacing w:val="1"/>
        </w:rPr>
        <w:t>ховодов этими коммуникациями. В шахтах с воздуховодами систем вентиляции не допускается прокладывать трубопроводы бытовой и производственной канализации.</w:t>
      </w:r>
    </w:p>
    <w:p w:rsidR="00000000" w:rsidRDefault="00C814F4">
      <w:pPr>
        <w:pStyle w:val="pc"/>
      </w:pPr>
      <w:r>
        <w:rPr>
          <w:rStyle w:val="s1"/>
        </w:rPr>
        <w:br/>
      </w:r>
      <w:r>
        <w:rPr>
          <w:rStyle w:val="s1"/>
        </w:rPr>
        <w:br/>
        <w:t>8 ПРОТИВОДЫМНАЯ ЗАЩИТА ПРИ ПОЖАРЕ</w:t>
      </w:r>
    </w:p>
    <w:p w:rsidR="00000000" w:rsidRDefault="00C814F4">
      <w:pPr>
        <w:pStyle w:val="a5"/>
      </w:pPr>
      <w:r>
        <w:rPr>
          <w:rStyle w:val="s0"/>
        </w:rPr>
        <w:t> </w:t>
      </w:r>
    </w:p>
    <w:p w:rsidR="00000000" w:rsidRDefault="00C814F4">
      <w:pPr>
        <w:pStyle w:val="pj"/>
      </w:pPr>
      <w:r>
        <w:rPr>
          <w:spacing w:val="1"/>
        </w:rPr>
        <w:t>8.1 Для противодымной защиты зданий и сооружений следует предусм</w:t>
      </w:r>
      <w:r>
        <w:rPr>
          <w:spacing w:val="1"/>
        </w:rPr>
        <w:t>атривать комплекс технических средств (автономных систем приточно-вытяжной противодымной вентиляции и оборудования с требуемыми пожарно-техническими характеристиками), обеспечивающих предотвращение опасности задымления здания и воздействия на людей и имуще</w:t>
      </w:r>
      <w:r>
        <w:rPr>
          <w:spacing w:val="1"/>
        </w:rPr>
        <w:t>ство при возникновении пожара в одном из его помещений (на одном этаже одного из пожарных отсеков) в соответствии с требованиями технического регламента «Общие требования к пожарной безопасности»</w:t>
      </w:r>
    </w:p>
    <w:p w:rsidR="00000000" w:rsidRDefault="00C814F4">
      <w:pPr>
        <w:pStyle w:val="pj"/>
      </w:pPr>
      <w:r>
        <w:rPr>
          <w:spacing w:val="1"/>
        </w:rPr>
        <w:t>8.2 Системы противодымной вентиляции должны быть автономными</w:t>
      </w:r>
      <w:r>
        <w:rPr>
          <w:spacing w:val="1"/>
        </w:rPr>
        <w:t xml:space="preserve"> для каждого пожарного отсека, кроме систем приточной противодымной вентиляции, предназначенных для защиты лестничных клеток и лифтовых шахт, соседних пожарных отсеков. Применение систем приточной противодымной вентиляции без устройства соответствующих сис</w:t>
      </w:r>
      <w:r>
        <w:rPr>
          <w:spacing w:val="1"/>
        </w:rPr>
        <w:t>тем вытяжной противодымной вентиляции не допускается.</w:t>
      </w:r>
    </w:p>
    <w:p w:rsidR="00000000" w:rsidRDefault="00C814F4">
      <w:pPr>
        <w:pStyle w:val="pji"/>
      </w:pPr>
      <w:r>
        <w:rPr>
          <w:rStyle w:val="s3"/>
        </w:rPr>
        <w:t xml:space="preserve">В пункт 8.3 внесены изменения в соответствии с </w:t>
      </w:r>
      <w:hyperlink r:id="rId86" w:anchor="sub_id=3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</w:t>
      </w:r>
      <w:r>
        <w:rPr>
          <w:rStyle w:val="s3"/>
        </w:rPr>
        <w:t>нального хозяйства Министерства по инвестициям и развитию РК от 23.11.18 г. № 240-НҚ (</w:t>
      </w:r>
      <w:hyperlink r:id="rId87" w:anchor="sub_id=80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C814F4">
      <w:pPr>
        <w:pStyle w:val="pj"/>
      </w:pPr>
      <w:r>
        <w:rPr>
          <w:spacing w:val="1"/>
        </w:rPr>
        <w:t>8.3 Системы вытяжной противодымной вентиляции для удаления продуктов горе</w:t>
      </w:r>
      <w:r>
        <w:rPr>
          <w:spacing w:val="1"/>
        </w:rPr>
        <w:t>ния при пожаре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а) из коридоров и холлов жилых, общественных, административно-бытовых и многофункциональных зданий высотой более 28 м;</w:t>
      </w:r>
    </w:p>
    <w:p w:rsidR="00000000" w:rsidRDefault="00C814F4">
      <w:pPr>
        <w:pStyle w:val="pj"/>
      </w:pPr>
      <w:r>
        <w:rPr>
          <w:spacing w:val="1"/>
        </w:rPr>
        <w:t>б) из коридоров и пешеходных тоннелей подвальных и цокольных этажей жилых, общественных, админист</w:t>
      </w:r>
      <w:r>
        <w:rPr>
          <w:spacing w:val="1"/>
        </w:rPr>
        <w:t>ративно-бытовых, производственных и многофункциональных зданий при выходах в эти коридоры из помещений и тоннелей, предназначенных для постоянного пребывания людей (независимо от количества людей в этих помещениях);</w:t>
      </w:r>
    </w:p>
    <w:p w:rsidR="00000000" w:rsidRDefault="00C814F4">
      <w:pPr>
        <w:pStyle w:val="pj"/>
      </w:pPr>
      <w:r>
        <w:t>в) из коридоров длиной более 15 м без ес</w:t>
      </w:r>
      <w:r>
        <w:t>тественного освещения зданий с числом этажей:</w:t>
      </w:r>
    </w:p>
    <w:p w:rsidR="00000000" w:rsidRDefault="00C814F4">
      <w:pPr>
        <w:pStyle w:val="pj"/>
      </w:pPr>
      <w:r>
        <w:t>- два и более для производственных и складских категорий А, Б и В1-В4;</w:t>
      </w:r>
    </w:p>
    <w:p w:rsidR="00000000" w:rsidRDefault="00C814F4">
      <w:pPr>
        <w:pStyle w:val="pj"/>
      </w:pPr>
      <w:r>
        <w:t>- шесть и более для общественных и многофункциональных;</w:t>
      </w:r>
    </w:p>
    <w:p w:rsidR="00000000" w:rsidRDefault="00C814F4">
      <w:pPr>
        <w:pStyle w:val="pj"/>
      </w:pPr>
      <w:r>
        <w:rPr>
          <w:spacing w:val="1"/>
        </w:rPr>
        <w:t>г) из общих коридоров и холлов зданий различного назначения с незадымляемыми лестничными клетками;</w:t>
      </w:r>
    </w:p>
    <w:p w:rsidR="00000000" w:rsidRDefault="00C814F4">
      <w:pPr>
        <w:pStyle w:val="pj"/>
      </w:pPr>
      <w:r>
        <w:rPr>
          <w:spacing w:val="1"/>
        </w:rPr>
        <w:t>д) на коридоры без естественного освещения, если во всех помещениях, имеющих выходы в этот коридор, отсутствуют постоянные рабочие места и на выходах из этих</w:t>
      </w:r>
      <w:r>
        <w:rPr>
          <w:spacing w:val="1"/>
        </w:rPr>
        <w:t xml:space="preserve"> помещений в указанный коридор установлены противопожарные двери в дымогазонепроницаемом исполнении с минимальным удельным сопротивлением дымогазопроницанию; фактическое сопротивление дымогазопроницанию противопожарных дверей должно определяться в соответс</w:t>
      </w:r>
      <w:r>
        <w:rPr>
          <w:spacing w:val="1"/>
        </w:rPr>
        <w:t>твии с требованиями межгосударственных и государственных стандартов, утвержденных в установленном порядке;</w:t>
      </w:r>
    </w:p>
    <w:p w:rsidR="00000000" w:rsidRDefault="00C814F4">
      <w:pPr>
        <w:pStyle w:val="pj"/>
      </w:pPr>
      <w:r>
        <w:rPr>
          <w:spacing w:val="1"/>
        </w:rPr>
        <w:t>е) из каждого производственного или складского помещения с постоянными рабочими местами (а для помещений высотного стеллажного хранения - вне зависим</w:t>
      </w:r>
      <w:r>
        <w:rPr>
          <w:spacing w:val="1"/>
        </w:rPr>
        <w:t>ости от наличия постоянных рабочих мест) без естественного освещения или с естественным освещением через окна и фонари, не имеющие механизированных (автоматически и дистанционно управляемых) приводов для открывания фрамуг в окнах и проемов в фонарях (в обо</w:t>
      </w:r>
      <w:r>
        <w:rPr>
          <w:spacing w:val="1"/>
        </w:rPr>
        <w:t>их случаях площадью, достаточной для удаления дыма при пожаре), если эти помещения отнесены к категориям А, Б, В1-В3 в зданиях I-IV степени огнестойкости, а также В4, Г или Д в зданиях IV степени огнестойкости;</w:t>
      </w:r>
    </w:p>
    <w:p w:rsidR="00000000" w:rsidRDefault="00C814F4">
      <w:pPr>
        <w:pStyle w:val="pj"/>
      </w:pPr>
      <w:r>
        <w:rPr>
          <w:spacing w:val="1"/>
        </w:rPr>
        <w:t>ж) из каждого помещения без естественного осв</w:t>
      </w:r>
      <w:r>
        <w:rPr>
          <w:spacing w:val="1"/>
        </w:rPr>
        <w:t>ещения (а также с естественным освещением в зданиях с незадымляемыми лестничными клетками):</w:t>
      </w:r>
    </w:p>
    <w:p w:rsidR="00000000" w:rsidRDefault="00C814F4">
      <w:pPr>
        <w:pStyle w:val="pj"/>
      </w:pPr>
      <w:r>
        <w:rPr>
          <w:spacing w:val="1"/>
        </w:rPr>
        <w:t>- торговых залов, магазинов;</w:t>
      </w:r>
    </w:p>
    <w:p w:rsidR="00000000" w:rsidRDefault="00C814F4">
      <w:pPr>
        <w:pStyle w:val="pj"/>
      </w:pPr>
      <w:r>
        <w:rPr>
          <w:spacing w:val="1"/>
        </w:rPr>
        <w:t>- автодорожных, кабельных, коммутационных с маслопроводами и технологических тоннелей, встроено-пристроенных и сообщающихся с подземным</w:t>
      </w:r>
      <w:r>
        <w:rPr>
          <w:spacing w:val="1"/>
        </w:rPr>
        <w:t>и этажами зданий различного назначения.</w:t>
      </w:r>
    </w:p>
    <w:p w:rsidR="00000000" w:rsidRDefault="00C814F4">
      <w:pPr>
        <w:pStyle w:val="pj"/>
      </w:pPr>
      <w:r>
        <w:rPr>
          <w:spacing w:val="1"/>
        </w:rPr>
        <w:t>и) из каждого помещения без естественного освещения или с естественным освещением через окна или фонари, не имеющие механизированных (автоматически и дистанционно управляемых) приводов для открывания фрамуг окон и пр</w:t>
      </w:r>
      <w:r>
        <w:rPr>
          <w:spacing w:val="1"/>
        </w:rPr>
        <w:t>оемов в фонарях, в обоих случаях с площадью, достаточной для удаления дыма при пожаре:</w:t>
      </w:r>
    </w:p>
    <w:p w:rsidR="00000000" w:rsidRDefault="00C814F4">
      <w:pPr>
        <w:pStyle w:val="pj"/>
      </w:pPr>
      <w:r>
        <w:rPr>
          <w:spacing w:val="1"/>
        </w:rPr>
        <w:t>- общественного, предназначенного для массового пребывания людей;</w:t>
      </w:r>
    </w:p>
    <w:p w:rsidR="00000000" w:rsidRDefault="00C814F4">
      <w:pPr>
        <w:pStyle w:val="pj"/>
      </w:pPr>
      <w:r>
        <w:rPr>
          <w:spacing w:val="1"/>
        </w:rPr>
        <w:t>- читальных залов и книгохранилищ библиотек;</w:t>
      </w:r>
    </w:p>
    <w:p w:rsidR="00000000" w:rsidRDefault="00C814F4">
      <w:pPr>
        <w:pStyle w:val="pj"/>
      </w:pPr>
      <w:r>
        <w:rPr>
          <w:spacing w:val="1"/>
        </w:rPr>
        <w:t>- выставочных залов, фондохранилищ и реставрационных мастерских музеев и выставочных комплексов;</w:t>
      </w:r>
    </w:p>
    <w:p w:rsidR="00000000" w:rsidRDefault="00C814F4">
      <w:pPr>
        <w:pStyle w:val="pj"/>
      </w:pPr>
      <w:r>
        <w:rPr>
          <w:spacing w:val="1"/>
        </w:rPr>
        <w:t>- архивов.</w:t>
      </w:r>
    </w:p>
    <w:p w:rsidR="00000000" w:rsidRDefault="00C814F4">
      <w:pPr>
        <w:pStyle w:val="pj"/>
      </w:pPr>
      <w:r>
        <w:rPr>
          <w:spacing w:val="1"/>
        </w:rPr>
        <w:t>к) из помещений для хранения автомобилей закрытых надземных и подземных автостоянок, а также из изолированных рамп (пандусов) этих автостоянок.</w:t>
      </w:r>
    </w:p>
    <w:p w:rsidR="00000000" w:rsidRDefault="00C814F4">
      <w:pPr>
        <w:pStyle w:val="pj"/>
      </w:pPr>
      <w:r>
        <w:rPr>
          <w:spacing w:val="1"/>
        </w:rPr>
        <w:t xml:space="preserve">8.4 </w:t>
      </w:r>
      <w:r>
        <w:rPr>
          <w:spacing w:val="1"/>
        </w:rPr>
        <w:t>Требования 8.3 не распространяются:</w:t>
      </w:r>
    </w:p>
    <w:p w:rsidR="00000000" w:rsidRDefault="00C814F4">
      <w:pPr>
        <w:pStyle w:val="pj"/>
      </w:pPr>
      <w:r>
        <w:rPr>
          <w:spacing w:val="1"/>
        </w:rPr>
        <w:t>а) на помещения (кроме помещений категорий А и Б, и закрытых автостоянок) площадью до 200 м</w:t>
      </w:r>
      <w:r>
        <w:rPr>
          <w:spacing w:val="1"/>
          <w:vertAlign w:val="superscript"/>
        </w:rPr>
        <w:t>2</w:t>
      </w:r>
      <w:r>
        <w:rPr>
          <w:spacing w:val="1"/>
        </w:rPr>
        <w:t>, оборудованные установками автоматического водяного или пенного пожаротушения;</w:t>
      </w:r>
    </w:p>
    <w:p w:rsidR="00000000" w:rsidRDefault="00C814F4">
      <w:pPr>
        <w:pStyle w:val="pj"/>
      </w:pPr>
      <w:r>
        <w:rPr>
          <w:spacing w:val="1"/>
        </w:rPr>
        <w:t>б) на помещения, оборудованные установками автом</w:t>
      </w:r>
      <w:r>
        <w:rPr>
          <w:spacing w:val="1"/>
        </w:rPr>
        <w:t>атического газового, аэрозольного или порошкового пожаротушения (кроме автостоянок);</w:t>
      </w:r>
    </w:p>
    <w:p w:rsidR="00000000" w:rsidRDefault="00C814F4">
      <w:pPr>
        <w:pStyle w:val="pj"/>
      </w:pPr>
      <w:r>
        <w:rPr>
          <w:spacing w:val="1"/>
        </w:rPr>
        <w:t>в) на коридор и холл, если из всех помещений, имеющих двери в этот коридор или холл, проектируется непосредственное удаление продуктов горения;</w:t>
      </w:r>
    </w:p>
    <w:p w:rsidR="00000000" w:rsidRDefault="00C814F4">
      <w:pPr>
        <w:pStyle w:val="pj"/>
      </w:pPr>
      <w:r>
        <w:rPr>
          <w:spacing w:val="1"/>
        </w:rPr>
        <w:t>г) если на площади основног</w:t>
      </w:r>
      <w:r>
        <w:rPr>
          <w:spacing w:val="1"/>
        </w:rPr>
        <w:t>о помещения, для которого предусмотрено удаление продуктов горения, размещены другие помещения, то удаление продуктов горения из этих помещений допускается не предусматривать;</w:t>
      </w:r>
    </w:p>
    <w:p w:rsidR="00000000" w:rsidRDefault="00C814F4">
      <w:pPr>
        <w:pStyle w:val="pj"/>
      </w:pPr>
      <w:r>
        <w:rPr>
          <w:spacing w:val="1"/>
        </w:rPr>
        <w:t>д) на коридоры без естественного освещения, если во всех помещениях, имеющих вых</w:t>
      </w:r>
      <w:r>
        <w:rPr>
          <w:spacing w:val="1"/>
        </w:rPr>
        <w:t>оды в этот коридор, отсутствуют постоянные рабочие места и на выходах из этих помещений в указанный коридор установлены противопожарные двери в дымогазонепроницаемом исполнении; фактическое сопротивление дымогазопроницанию противопожарных дверей должно опр</w:t>
      </w:r>
      <w:r>
        <w:rPr>
          <w:spacing w:val="1"/>
        </w:rPr>
        <w:t>еделяться в соответствии с требованиями межгосударственных и государственных стандартов, утвержденных в установленном порядке.</w:t>
      </w:r>
    </w:p>
    <w:p w:rsidR="00000000" w:rsidRDefault="00C814F4">
      <w:pPr>
        <w:pStyle w:val="pj"/>
      </w:pPr>
      <w:r>
        <w:rPr>
          <w:spacing w:val="1"/>
        </w:rPr>
        <w:t>8.5 Расход продуктов горения, удаляемых вытяжной противодымной вентиляцией, следует определять по расчету в зависимости от мощнос</w:t>
      </w:r>
      <w:r>
        <w:rPr>
          <w:spacing w:val="1"/>
        </w:rPr>
        <w:t>ти тепловыделения очага пожара, теплопотерь через ограждающие строительные конструкции помещений и вентиляционных каналов, температуры удаляемых продуктов горения, параметров наружного воздуха, состояния (положения) дверных и оконных проемов, геометрически</w:t>
      </w:r>
      <w:r>
        <w:rPr>
          <w:spacing w:val="1"/>
        </w:rPr>
        <w:t>х размеров.</w:t>
      </w:r>
    </w:p>
    <w:p w:rsidR="00000000" w:rsidRDefault="00C814F4">
      <w:pPr>
        <w:pStyle w:val="pj"/>
      </w:pPr>
      <w:r>
        <w:rPr>
          <w:spacing w:val="1"/>
        </w:rPr>
        <w:t>8.6 При определении расхода удаляемых продуктов горения следует учитывать:</w:t>
      </w:r>
    </w:p>
    <w:p w:rsidR="00000000" w:rsidRDefault="00C814F4">
      <w:pPr>
        <w:pStyle w:val="pj"/>
      </w:pPr>
      <w:r>
        <w:rPr>
          <w:spacing w:val="1"/>
        </w:rPr>
        <w:t>а) подсос воздуха через неплотности каналов систем вытяжной противодымной вентиляции;</w:t>
      </w:r>
    </w:p>
    <w:p w:rsidR="00000000" w:rsidRDefault="00C814F4">
      <w:pPr>
        <w:pStyle w:val="pj"/>
      </w:pPr>
      <w:r>
        <w:rPr>
          <w:spacing w:val="1"/>
        </w:rPr>
        <w:t>б) подсос воздуха через неплотности закрытых противопожарных или дымовых клапанов п</w:t>
      </w:r>
      <w:r>
        <w:rPr>
          <w:spacing w:val="1"/>
        </w:rPr>
        <w:t>о данным протоколов сертификационных испытаний (фактическим значениям удельной характеристики дымогазопроницанию испытываемых образцов).</w:t>
      </w:r>
    </w:p>
    <w:p w:rsidR="00000000" w:rsidRDefault="00C814F4">
      <w:pPr>
        <w:pStyle w:val="pj"/>
      </w:pPr>
      <w:r>
        <w:rPr>
          <w:spacing w:val="1"/>
        </w:rPr>
        <w:t>8.7 Системы вытяжной противодымной вентиляции, предназначенные для защиты коридоров, следует проектировать отдельными о</w:t>
      </w:r>
      <w:r>
        <w:rPr>
          <w:spacing w:val="1"/>
        </w:rPr>
        <w:t>т систем, предназначенных для защиты помещений. Не допускается устройство общих систем для защиты помещений различной функциональной пожарной опасности.</w:t>
      </w:r>
    </w:p>
    <w:p w:rsidR="00000000" w:rsidRDefault="00C814F4">
      <w:pPr>
        <w:pStyle w:val="pj"/>
      </w:pPr>
      <w:r>
        <w:rPr>
          <w:spacing w:val="1"/>
        </w:rPr>
        <w:t xml:space="preserve">Для зданий без конкретной технологии эксплуатации типовых этажей (далее - этажей свободной планировки) </w:t>
      </w:r>
      <w:r>
        <w:rPr>
          <w:spacing w:val="1"/>
        </w:rPr>
        <w:t>следует предусматривать системы вытяжной противодымной вентиляции обоих указанных типов. При этом расход удаляемых продуктов горения системами, предназначенными для защиты помещений, должен определяться в расчете на всю площадь этажа за вычетом этажной пло</w:t>
      </w:r>
      <w:r>
        <w:rPr>
          <w:spacing w:val="1"/>
        </w:rPr>
        <w:t>щади лестнично-лифтовых узлов.</w:t>
      </w:r>
    </w:p>
    <w:p w:rsidR="00000000" w:rsidRDefault="00C814F4">
      <w:pPr>
        <w:pStyle w:val="pj"/>
      </w:pPr>
      <w:r>
        <w:rPr>
          <w:spacing w:val="1"/>
        </w:rPr>
        <w:t>8.8 При удалении продуктов горения из коридоров дымоприемные устройства следует размещать на шахтах под потолком коридора, но не ниже верхнего уровня дверного проема. Допускается установка дымоприемных устройств на ответвлени</w:t>
      </w:r>
      <w:r>
        <w:rPr>
          <w:spacing w:val="1"/>
        </w:rPr>
        <w:t>ях к дымовым шахтам.</w:t>
      </w:r>
    </w:p>
    <w:p w:rsidR="00000000" w:rsidRDefault="00C814F4">
      <w:pPr>
        <w:pStyle w:val="pj"/>
      </w:pPr>
      <w:r>
        <w:rPr>
          <w:spacing w:val="1"/>
        </w:rPr>
        <w:t>8.9 Удаление продуктов горения непосредственно из помещений наземных одноэтажных зданий, как правило, следует предусматривать вытяжными системами с естественным побуждением через шахты с дымовыми клапанами, дымовые люки или открываемые</w:t>
      </w:r>
      <w:r>
        <w:rPr>
          <w:spacing w:val="1"/>
        </w:rPr>
        <w:t xml:space="preserve"> незадуваемые фонари.</w:t>
      </w:r>
    </w:p>
    <w:p w:rsidR="00000000" w:rsidRDefault="00C814F4">
      <w:pPr>
        <w:pStyle w:val="pj"/>
      </w:pPr>
      <w:r>
        <w:rPr>
          <w:spacing w:val="1"/>
        </w:rPr>
        <w:t>Конструкции дымовых люков, клапанов, фонарей и фрамуг должны обеспечивать условия непримерзания створок, незадуваемости, фиксации в открытом положении при срабатывании, иметь площадь проходного сечения, соответствующую расчетным режим</w:t>
      </w:r>
      <w:r>
        <w:rPr>
          <w:spacing w:val="1"/>
        </w:rPr>
        <w:t>ам действия вытяжной противодымной вентиляции с естественным побуждением.</w:t>
      </w:r>
    </w:p>
    <w:p w:rsidR="00000000" w:rsidRDefault="00C814F4">
      <w:pPr>
        <w:pStyle w:val="pj"/>
      </w:pPr>
      <w:r>
        <w:rPr>
          <w:spacing w:val="1"/>
        </w:rPr>
        <w:t>В многоэтажных зданиях следует предусматривать, как правило, вытяжные системы с механическим побуждением.</w:t>
      </w:r>
    </w:p>
    <w:p w:rsidR="00000000" w:rsidRDefault="00C814F4">
      <w:pPr>
        <w:pStyle w:val="pj"/>
      </w:pPr>
      <w:r>
        <w:rPr>
          <w:spacing w:val="1"/>
        </w:rPr>
        <w:t>8.10 Для систем вытяжной противодымной вентиляции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 xml:space="preserve">а) вентиляторы (радиальные, радиальные крышные и осевые) с установленными пределами огнестойкости в зависимости от расчетной температуры перемещаемых газов и в исполнении, соответствующем категории обслуживаемых помещений. Допускается присоединение мягких </w:t>
      </w:r>
      <w:r>
        <w:rPr>
          <w:spacing w:val="1"/>
        </w:rPr>
        <w:t>вставок из негорючих материалов. Фактические пределы огнестойкости противодымных экранов следует определять в соответствии с требованиями межгосударственных и государственных стандартов, утвержденных в установленном порядке;</w:t>
      </w:r>
    </w:p>
    <w:p w:rsidR="00000000" w:rsidRDefault="00C814F4">
      <w:pPr>
        <w:pStyle w:val="pj"/>
      </w:pPr>
      <w:r>
        <w:rPr>
          <w:spacing w:val="1"/>
        </w:rPr>
        <w:t>б) воздуховоды и каналы из него</w:t>
      </w:r>
      <w:r>
        <w:rPr>
          <w:spacing w:val="1"/>
        </w:rPr>
        <w:t>рючих материалов класса П с установленными пределами огнестойкости:</w:t>
      </w:r>
    </w:p>
    <w:p w:rsidR="00000000" w:rsidRDefault="00C814F4">
      <w:pPr>
        <w:pStyle w:val="pj"/>
      </w:pPr>
      <w:r>
        <w:rPr>
          <w:spacing w:val="1"/>
        </w:rPr>
        <w:t>- для транзитных воздуховодов и шахт за пределами обслуживаемого пожарного отсека; при этом на транзитных участках воздуховодов и шахт, пересекающих противопожарные преграды пожарных отсек</w:t>
      </w:r>
      <w:r>
        <w:rPr>
          <w:spacing w:val="1"/>
        </w:rPr>
        <w:t>ов, не следует устанавливать противопожарные клапаны;</w:t>
      </w:r>
    </w:p>
    <w:p w:rsidR="00000000" w:rsidRDefault="00C814F4">
      <w:pPr>
        <w:pStyle w:val="pj"/>
      </w:pPr>
      <w:r>
        <w:rPr>
          <w:spacing w:val="1"/>
        </w:rPr>
        <w:t>- для воздуховодов и шахт в пределах обслуживаемого пожарного отсека при удалении продуктов горения из закрытых автостоянок;</w:t>
      </w:r>
    </w:p>
    <w:p w:rsidR="00000000" w:rsidRDefault="00C814F4">
      <w:pPr>
        <w:pStyle w:val="pj"/>
      </w:pPr>
      <w:r>
        <w:rPr>
          <w:spacing w:val="1"/>
        </w:rPr>
        <w:t>- для вертикальных воздуховодов и шахт в пределах обслуживаемого пожарного от</w:t>
      </w:r>
      <w:r>
        <w:rPr>
          <w:spacing w:val="1"/>
        </w:rPr>
        <w:t>сека при удалении продуктов горения непосредственно из обслуживаемых помещений;</w:t>
      </w:r>
    </w:p>
    <w:p w:rsidR="00000000" w:rsidRDefault="00C814F4">
      <w:pPr>
        <w:pStyle w:val="pj"/>
      </w:pPr>
      <w:r>
        <w:rPr>
          <w:spacing w:val="1"/>
        </w:rPr>
        <w:t>- в остальных случаях в пределах обслуживаемого пожарного отсека;</w:t>
      </w:r>
    </w:p>
    <w:p w:rsidR="00000000" w:rsidRDefault="00C814F4">
      <w:pPr>
        <w:pStyle w:val="pj"/>
      </w:pPr>
      <w:r>
        <w:rPr>
          <w:spacing w:val="1"/>
        </w:rPr>
        <w:t>в) нормально закрытые противопожарные клапаны с установленным пределом огнестойкости:</w:t>
      </w:r>
    </w:p>
    <w:p w:rsidR="00000000" w:rsidRDefault="00C814F4">
      <w:pPr>
        <w:pStyle w:val="pj"/>
      </w:pPr>
      <w:r>
        <w:rPr>
          <w:spacing w:val="1"/>
        </w:rPr>
        <w:t>- для закрытых автостоян</w:t>
      </w:r>
      <w:r>
        <w:rPr>
          <w:spacing w:val="1"/>
        </w:rPr>
        <w:t>ок;</w:t>
      </w:r>
    </w:p>
    <w:p w:rsidR="00000000" w:rsidRDefault="00C814F4">
      <w:pPr>
        <w:pStyle w:val="pj"/>
      </w:pPr>
      <w:r>
        <w:rPr>
          <w:spacing w:val="1"/>
        </w:rPr>
        <w:t>- при удалении продуктов горения непосредственно из обслуживаемых помещений;</w:t>
      </w:r>
    </w:p>
    <w:p w:rsidR="00000000" w:rsidRDefault="00C814F4">
      <w:pPr>
        <w:pStyle w:val="pj"/>
      </w:pPr>
      <w:r>
        <w:rPr>
          <w:spacing w:val="1"/>
        </w:rPr>
        <w:t>- для коридоров и холлов при установке клапанов на ответвлениях воздуховодов от дымовых вытяжных шахт;</w:t>
      </w:r>
    </w:p>
    <w:p w:rsidR="00000000" w:rsidRDefault="00C814F4">
      <w:pPr>
        <w:pStyle w:val="pj"/>
      </w:pPr>
      <w:r>
        <w:rPr>
          <w:spacing w:val="1"/>
        </w:rPr>
        <w:t xml:space="preserve">- для коридоров и холлов при установке дымовых клапанов непосредственно </w:t>
      </w:r>
      <w:r>
        <w:rPr>
          <w:spacing w:val="1"/>
        </w:rPr>
        <w:t>в проемах шахт;</w:t>
      </w:r>
    </w:p>
    <w:p w:rsidR="00000000" w:rsidRDefault="00C814F4">
      <w:pPr>
        <w:pStyle w:val="pj"/>
      </w:pPr>
      <w:r>
        <w:rPr>
          <w:spacing w:val="1"/>
        </w:rPr>
        <w:t>В составе противопожарных нормально закрытых клапанов (за исключением дымовых клапанов) не допускается применение заслонок без термоизоляции.</w:t>
      </w:r>
    </w:p>
    <w:p w:rsidR="00000000" w:rsidRDefault="00C814F4">
      <w:pPr>
        <w:pStyle w:val="pj"/>
      </w:pPr>
      <w:r>
        <w:rPr>
          <w:spacing w:val="1"/>
        </w:rPr>
        <w:t>Фактические пределы огнестойкости противодымных экранов следует определять в соответствии с требов</w:t>
      </w:r>
      <w:r>
        <w:rPr>
          <w:spacing w:val="1"/>
        </w:rPr>
        <w:t>аниями межгосударственных и государственных стандартов, утвержденных в установленном порядке.</w:t>
      </w:r>
    </w:p>
    <w:p w:rsidR="00000000" w:rsidRDefault="00C814F4">
      <w:pPr>
        <w:pStyle w:val="pj"/>
      </w:pPr>
      <w:r>
        <w:rPr>
          <w:spacing w:val="1"/>
        </w:rPr>
        <w:t>8.11 Вентиляторы для удаления продуктов горения следует размещать в отдельных помещениях с ограждающими строительными конструкциями, имеющими пределы огнестойкост</w:t>
      </w:r>
      <w:r>
        <w:rPr>
          <w:spacing w:val="1"/>
        </w:rPr>
        <w:t>и не менее требуемых для конструкций пересекающих их воздуховодов, или непосредственно в защищаемых помещениях при специальном исполнении вентиляторов. Вентиляторы противодымных вытяжных систем допускается размещать на кровле и снаружи здания (кроме районо</w:t>
      </w:r>
      <w:r>
        <w:rPr>
          <w:spacing w:val="1"/>
        </w:rPr>
        <w:t xml:space="preserve">в с расчетной температурой наружного воздуха минус 40 °С и ниже) с ограждениями для защиты от доступа посторонних лиц. Допускается установка вентиляторов непосредственно в каналах при условии обеспечения соответствующих пределов огнестойкости вентиляторов </w:t>
      </w:r>
      <w:r>
        <w:rPr>
          <w:spacing w:val="1"/>
        </w:rPr>
        <w:t>и каналов.</w:t>
      </w:r>
    </w:p>
    <w:p w:rsidR="00000000" w:rsidRDefault="00C814F4">
      <w:pPr>
        <w:pStyle w:val="pj"/>
      </w:pPr>
      <w:r>
        <w:rPr>
          <w:spacing w:val="1"/>
        </w:rPr>
        <w:t>8.12 Удаление газов и дыма после пожара из помещений, защищаемых установками газового, аэрозольного или порошкового пожаротушения, следует предусматривать системами с механическим побуждением из нижней и верхней зон помещений, обеспечивающими ра</w:t>
      </w:r>
      <w:r>
        <w:rPr>
          <w:spacing w:val="1"/>
        </w:rPr>
        <w:t>сход газоудаления не менее четырехкратного воздухообмена с компенсацией удаляемого объема газов и дыма приточным воздухом. Для удаления газов и дыма после действия автоматических установок газового, аэрозольного или порошкового пожаротушения допускается ис</w:t>
      </w:r>
      <w:r>
        <w:rPr>
          <w:spacing w:val="1"/>
        </w:rPr>
        <w:t>пользовать также системы основной и аварийной вентиляции или передвижные установки. Для удаления остаточной порошковой массы после пожара из помещений, защищаемых установками порошкового пожаротушения, следует предусматривать применение пылесосов или систе</w:t>
      </w:r>
      <w:r>
        <w:rPr>
          <w:spacing w:val="1"/>
        </w:rPr>
        <w:t>м вакуумной пылеуборки.</w:t>
      </w:r>
    </w:p>
    <w:p w:rsidR="00000000" w:rsidRDefault="00C814F4">
      <w:pPr>
        <w:pStyle w:val="pj"/>
      </w:pPr>
      <w:r>
        <w:rPr>
          <w:spacing w:val="1"/>
        </w:rPr>
        <w:t>В местах пересечения воздуховодами (кроме транзитных) ограждений помещения, защищаемого установками газового, аэрозольного или порошкового пожаротушения, следует предусматривать противопожарные клапаны с пределом огнестойкости не ме</w:t>
      </w:r>
      <w:r>
        <w:rPr>
          <w:spacing w:val="1"/>
        </w:rPr>
        <w:t>нее EI 15:</w:t>
      </w:r>
    </w:p>
    <w:p w:rsidR="00000000" w:rsidRDefault="00C814F4">
      <w:pPr>
        <w:pStyle w:val="pj"/>
      </w:pPr>
      <w:r>
        <w:rPr>
          <w:spacing w:val="1"/>
        </w:rPr>
        <w:t>а) нормально открытые - в приточных и вытяжных системах защищаемого помещения;</w:t>
      </w:r>
    </w:p>
    <w:p w:rsidR="00000000" w:rsidRDefault="00C814F4">
      <w:pPr>
        <w:pStyle w:val="pj"/>
      </w:pPr>
      <w:r>
        <w:rPr>
          <w:spacing w:val="1"/>
        </w:rPr>
        <w:t>б) нормально закрытые - в системах для удаления дыма и газа после пожара;</w:t>
      </w:r>
    </w:p>
    <w:p w:rsidR="00000000" w:rsidRDefault="00C814F4">
      <w:pPr>
        <w:pStyle w:val="pj"/>
      </w:pPr>
      <w:r>
        <w:rPr>
          <w:spacing w:val="1"/>
        </w:rPr>
        <w:t>в) двойного действия - в системах основной вентиляции защищаемого помещения, используемых дл</w:t>
      </w:r>
      <w:r>
        <w:rPr>
          <w:spacing w:val="1"/>
        </w:rPr>
        <w:t>я удаления газов и дыма после пожара.</w:t>
      </w:r>
    </w:p>
    <w:p w:rsidR="00000000" w:rsidRDefault="00C814F4">
      <w:pPr>
        <w:pStyle w:val="pj"/>
      </w:pPr>
      <w:r>
        <w:rPr>
          <w:spacing w:val="1"/>
        </w:rPr>
        <w:t>8.13 Подачу наружного воздуха при пожаре системами приточной противодымной вентиляции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а) в шахты лифтов (при отсутствии у выходов из них тамбур-шлюзов, защищаемых приточной противодымной вентил</w:t>
      </w:r>
      <w:r>
        <w:rPr>
          <w:spacing w:val="1"/>
        </w:rPr>
        <w:t>яцией), установленных в зданиях с незадымляемыми лестничными клетками;</w:t>
      </w:r>
    </w:p>
    <w:p w:rsidR="00000000" w:rsidRDefault="00C814F4">
      <w:pPr>
        <w:pStyle w:val="pj"/>
      </w:pPr>
      <w:r>
        <w:rPr>
          <w:spacing w:val="1"/>
        </w:rPr>
        <w:t xml:space="preserve">б) в шахты лифтов с режимом «перевозка пожарных подразделений» вне зависимости от назначения, высоты надземной и глубины подземной части зданий и наличия в них незадымляемых лестничных </w:t>
      </w:r>
      <w:r>
        <w:rPr>
          <w:spacing w:val="1"/>
        </w:rPr>
        <w:t>клеток - посредством отдельных систем соответствующих требованиям межгосударственных и государственных стандартов, утвержденных в установленном порядке;</w:t>
      </w:r>
    </w:p>
    <w:p w:rsidR="00000000" w:rsidRDefault="00C814F4">
      <w:pPr>
        <w:pStyle w:val="pj"/>
      </w:pPr>
      <w:r>
        <w:rPr>
          <w:spacing w:val="1"/>
        </w:rPr>
        <w:t>в) в незадымляемые лестничные клетки типа Н2;</w:t>
      </w:r>
    </w:p>
    <w:p w:rsidR="00000000" w:rsidRDefault="00C814F4">
      <w:pPr>
        <w:pStyle w:val="pj"/>
      </w:pPr>
      <w:r>
        <w:rPr>
          <w:spacing w:val="1"/>
        </w:rPr>
        <w:t>г) в тамбур-шлюзы при незадымляемых лестничных клетках ти</w:t>
      </w:r>
      <w:r>
        <w:rPr>
          <w:spacing w:val="1"/>
        </w:rPr>
        <w:t>па Н3;</w:t>
      </w:r>
    </w:p>
    <w:p w:rsidR="00000000" w:rsidRDefault="00C814F4">
      <w:pPr>
        <w:pStyle w:val="pj"/>
      </w:pPr>
      <w:r>
        <w:rPr>
          <w:spacing w:val="1"/>
        </w:rPr>
        <w:t>д) в тамбур-шлюзы, парно-последовательно расположенные при выходах из лифтов в помещения хранения автомобилей подземных автостоянок;</w:t>
      </w:r>
    </w:p>
    <w:p w:rsidR="00000000" w:rsidRDefault="00C814F4">
      <w:pPr>
        <w:pStyle w:val="pj"/>
      </w:pPr>
      <w:r>
        <w:rPr>
          <w:spacing w:val="1"/>
        </w:rPr>
        <w:t xml:space="preserve">е) в тамбур-шлюзы при лестницах 2-го типа, ведущих в помещения первого этажа из подвального (или цокольного) этажа, </w:t>
      </w:r>
      <w:r>
        <w:rPr>
          <w:spacing w:val="1"/>
        </w:rPr>
        <w:t>в помещениях которого применяются или хранятся горючие вещества и материалы. В плавильных, литейных, прокатных и других горячих цехах в тамбур-шлюзы допускается подавать воздух, забираемый из аэрируемых пролетов здания;</w:t>
      </w:r>
    </w:p>
    <w:p w:rsidR="00000000" w:rsidRDefault="00C814F4">
      <w:pPr>
        <w:pStyle w:val="pj"/>
      </w:pPr>
      <w:r>
        <w:rPr>
          <w:spacing w:val="1"/>
        </w:rPr>
        <w:t>ж) в тамбур-шлюзы на входах в атриум</w:t>
      </w:r>
      <w:r>
        <w:rPr>
          <w:spacing w:val="1"/>
        </w:rPr>
        <w:t>ы и пассажи с уровней подвальных и цокольных этажей;</w:t>
      </w:r>
    </w:p>
    <w:p w:rsidR="00000000" w:rsidRDefault="00C814F4">
      <w:pPr>
        <w:pStyle w:val="pj"/>
      </w:pPr>
      <w:r>
        <w:rPr>
          <w:spacing w:val="1"/>
        </w:rPr>
        <w:t>з) в тамбур-шлюзы при незадымляемых лестничных клетках типа Н2 в высотных многофункциональных зданиях и комплексах, в жилых зданиях высотой более 75 м, в общественных зданиях высотой более 50 м;</w:t>
      </w:r>
    </w:p>
    <w:p w:rsidR="00000000" w:rsidRDefault="00C814F4">
      <w:pPr>
        <w:pStyle w:val="pj"/>
      </w:pPr>
      <w:r>
        <w:rPr>
          <w:spacing w:val="1"/>
        </w:rPr>
        <w:t>и) в нижние части атриумов, пассажей и других помещений, защищаемых системами вытяжной противодымной вентиляции, для возмещения объемов удаляемых из них продуктов горения.</w:t>
      </w:r>
    </w:p>
    <w:p w:rsidR="00000000" w:rsidRDefault="00C814F4">
      <w:pPr>
        <w:pStyle w:val="pj"/>
      </w:pPr>
      <w:r>
        <w:rPr>
          <w:spacing w:val="1"/>
        </w:rPr>
        <w:t>к) в тамбур-шлюзы, отделяющие помещения хранения автомобилей закрытых надземных и подземных автостоянок от помещений иного назначения;</w:t>
      </w:r>
    </w:p>
    <w:p w:rsidR="00000000" w:rsidRDefault="00C814F4">
      <w:pPr>
        <w:pStyle w:val="pj"/>
      </w:pPr>
      <w:r>
        <w:rPr>
          <w:spacing w:val="1"/>
        </w:rPr>
        <w:t xml:space="preserve">л) в тамбур-шлюзы, отделяющие помещения хранения автомобилей от изолированных рамп подземных автостоянок, или в сопловые </w:t>
      </w:r>
      <w:r>
        <w:rPr>
          <w:spacing w:val="1"/>
        </w:rPr>
        <w:t>аппараты воздушных завес, устанавливаемые над воротами изолированных рамп со стороны помещений хранения автомобилей подземных автостоянок (как равнозначные по технической эффективности варианты защиты;</w:t>
      </w:r>
    </w:p>
    <w:p w:rsidR="00000000" w:rsidRDefault="00C814F4">
      <w:pPr>
        <w:pStyle w:val="pj"/>
      </w:pPr>
      <w:r>
        <w:rPr>
          <w:spacing w:val="1"/>
        </w:rPr>
        <w:t>м) в тамбур-шлюзы при выходах из незадымляемых лестнич</w:t>
      </w:r>
      <w:r>
        <w:rPr>
          <w:spacing w:val="1"/>
        </w:rPr>
        <w:t>ных клеток типа Н2 в вестибюли зданий различного назначения;</w:t>
      </w:r>
    </w:p>
    <w:p w:rsidR="00000000" w:rsidRDefault="00C814F4">
      <w:pPr>
        <w:pStyle w:val="pj"/>
      </w:pPr>
      <w:r>
        <w:rPr>
          <w:spacing w:val="1"/>
        </w:rPr>
        <w:t>н) в тамбур-шлюзы (лифтовые холлы) при выходах из лифтов в цокольные, подземные этажи зданий различного назначения;</w:t>
      </w:r>
    </w:p>
    <w:p w:rsidR="00000000" w:rsidRDefault="00C814F4">
      <w:pPr>
        <w:pStyle w:val="pj"/>
      </w:pPr>
      <w:r>
        <w:rPr>
          <w:spacing w:val="1"/>
        </w:rPr>
        <w:t>п) в помещения зон безопасности.</w:t>
      </w:r>
    </w:p>
    <w:p w:rsidR="00000000" w:rsidRDefault="00C814F4">
      <w:pPr>
        <w:pStyle w:val="pj"/>
      </w:pPr>
      <w:r>
        <w:rPr>
          <w:spacing w:val="1"/>
        </w:rPr>
        <w:t>Допускается предусматривать подачу наружного в</w:t>
      </w:r>
      <w:r>
        <w:rPr>
          <w:spacing w:val="1"/>
        </w:rPr>
        <w:t>оздуха для создания избыточного давления в общих коридорах помещений, из которых непосредственно удаляются продукты горения, а также в коридорах, сообщающихся с рекреациями, другими коридорами, холлами, атриумами, защищаемыми системами вытяжной противодымн</w:t>
      </w:r>
      <w:r>
        <w:rPr>
          <w:spacing w:val="1"/>
        </w:rPr>
        <w:t>ой вентиляции.</w:t>
      </w:r>
    </w:p>
    <w:p w:rsidR="00000000" w:rsidRDefault="00C814F4">
      <w:pPr>
        <w:pStyle w:val="pj"/>
      </w:pPr>
      <w:r>
        <w:rPr>
          <w:spacing w:val="1"/>
        </w:rPr>
        <w:t>8.14 Расход наружного воздуха для приточной противодымной вентиляции следует рассчитывать на обеспечение избыточного давления:</w:t>
      </w:r>
    </w:p>
    <w:p w:rsidR="00000000" w:rsidRDefault="00C814F4">
      <w:pPr>
        <w:pStyle w:val="pj"/>
      </w:pPr>
      <w:r>
        <w:rPr>
          <w:spacing w:val="1"/>
        </w:rPr>
        <w:t>а) в лифтовых шахтах - при закрытых дверях на всех этажах (кроме основного посадочного этажа), принимая большее из</w:t>
      </w:r>
      <w:r>
        <w:rPr>
          <w:spacing w:val="1"/>
        </w:rPr>
        <w:t xml:space="preserve"> полученных значений расходов воздуха;</w:t>
      </w:r>
    </w:p>
    <w:p w:rsidR="00000000" w:rsidRDefault="00C814F4">
      <w:pPr>
        <w:pStyle w:val="pj"/>
      </w:pPr>
      <w:r>
        <w:rPr>
          <w:spacing w:val="1"/>
        </w:rPr>
        <w:t>б) в незадымляемых лестничных клетках типа Н2 при открытых дверях на пути эвакуации из коридоров и холлов или непосредственно из помещений на этаже пожара в лестничную клетку или при открытых дверях из здания наружу и</w:t>
      </w:r>
      <w:r>
        <w:rPr>
          <w:spacing w:val="1"/>
        </w:rPr>
        <w:t xml:space="preserve"> закрытых дверях из коридоров и холлов на всех этажах;</w:t>
      </w:r>
    </w:p>
    <w:p w:rsidR="00000000" w:rsidRDefault="00C814F4">
      <w:pPr>
        <w:pStyle w:val="pj"/>
      </w:pPr>
      <w:r>
        <w:rPr>
          <w:spacing w:val="1"/>
        </w:rPr>
        <w:t>в) в тамбур-шлюзах на этаже пожара (при закрытых дверях).</w:t>
      </w:r>
    </w:p>
    <w:p w:rsidR="00000000" w:rsidRDefault="00C814F4">
      <w:pPr>
        <w:pStyle w:val="pj"/>
      </w:pPr>
      <w:r>
        <w:rPr>
          <w:spacing w:val="1"/>
        </w:rPr>
        <w:t>Расход воздуха, подаваемого в тамбур-шлюзы, расположенные при выходах в незадымляемые лестничные клетки типа Н2 или типа Н3, во внутренние откр</w:t>
      </w:r>
      <w:r>
        <w:rPr>
          <w:spacing w:val="1"/>
        </w:rPr>
        <w:t>ытые лестницы 2-го типа, на входах в атриумы и пассажи с уровней подвальных и цокольных этажей, перед лифтовыми холлами подземных автостоянок, следует определять расчетом по условию обеспечения средней скорости истечения воздуха через открытый дверной прое</w:t>
      </w:r>
      <w:r>
        <w:rPr>
          <w:spacing w:val="1"/>
        </w:rPr>
        <w:t>м. Расход воздуха, подаваемого в другие тамбур-шлюзы при закрытых дверях, необходимо рассчитывать с учетом утечки воздуха через неплотности дверных притворов.</w:t>
      </w:r>
    </w:p>
    <w:p w:rsidR="00000000" w:rsidRDefault="00C814F4">
      <w:pPr>
        <w:pStyle w:val="pj"/>
      </w:pPr>
      <w:r>
        <w:rPr>
          <w:spacing w:val="1"/>
        </w:rPr>
        <w:t>Величину избыточного давления следует определять относительно помещений, смежных с защищаемым пом</w:t>
      </w:r>
      <w:r>
        <w:rPr>
          <w:spacing w:val="1"/>
        </w:rPr>
        <w:t>ещением.</w:t>
      </w:r>
    </w:p>
    <w:p w:rsidR="00000000" w:rsidRDefault="00C814F4">
      <w:pPr>
        <w:pStyle w:val="pj"/>
      </w:pPr>
      <w:r>
        <w:rPr>
          <w:spacing w:val="1"/>
        </w:rPr>
        <w:t>г) расход воздуха, подаваемого в общие коридоры помещений, из которых непосредственно удаляются продукты горения, должен определяться расчетом по условию обеспечения массового баланса с максимальным расходом подлежащих удалению продуктов горения (</w:t>
      </w:r>
      <w:r>
        <w:rPr>
          <w:spacing w:val="1"/>
        </w:rPr>
        <w:t>из одного помещения) при учете утечек воздуха через закрытые двери (всех помещений, кроме одного - горящего). Для лифтовых холлов цокольных и подземных этажей расчетные значения расхода подаваемого воздуха следует определять по утечкам через закрытые двери</w:t>
      </w:r>
      <w:r>
        <w:rPr>
          <w:spacing w:val="1"/>
        </w:rPr>
        <w:t xml:space="preserve"> этих холлов и закрытые двери лифтовых шахт (при отсутствии избыточного давления воздуха в последних).</w:t>
      </w:r>
    </w:p>
    <w:p w:rsidR="00000000" w:rsidRDefault="00C814F4">
      <w:pPr>
        <w:pStyle w:val="pj"/>
      </w:pPr>
      <w:r>
        <w:rPr>
          <w:spacing w:val="1"/>
        </w:rPr>
        <w:t>8.15 Для систем приточной противодымной защиты следует предусматривать:</w:t>
      </w:r>
    </w:p>
    <w:p w:rsidR="00000000" w:rsidRDefault="00C814F4">
      <w:pPr>
        <w:pStyle w:val="pj"/>
      </w:pPr>
      <w:r>
        <w:rPr>
          <w:spacing w:val="1"/>
        </w:rPr>
        <w:t>а) установку вентиляторов в отдельных от вентиляторов другого назначения помещени</w:t>
      </w:r>
      <w:r>
        <w:rPr>
          <w:spacing w:val="1"/>
        </w:rPr>
        <w:t xml:space="preserve">ях, с ограждающими строительными конструкциями имеющими пределы огнестойкости не менее требуемых для конструкций пересекающих их воздуховодов. Допускается в пределах одного пожарного отсека вентиляторы систем приточной противодымной вентиляции размещать в </w:t>
      </w:r>
      <w:r>
        <w:rPr>
          <w:spacing w:val="1"/>
        </w:rPr>
        <w:t>помещении для оборудования приточных систем (кроме систем, обслуживающих помещения и склады категорий А и Б) при условии установки противопожарных нормально открытых клапанов перед клапанами наружного воздуха приточных установок систем общеобменной вентиля</w:t>
      </w:r>
      <w:r>
        <w:rPr>
          <w:spacing w:val="1"/>
        </w:rPr>
        <w:t>ции, а также непосредственно в защищаемых объемах лестничных клеток, коридоров и тамбур-шлюзов. Допускается размещать вентиляторы на кровле и снаружи зданий, кроме районов с температурой наружного воздуха минус 40 °С, с ограждениями для защиты от доступа п</w:t>
      </w:r>
      <w:r>
        <w:rPr>
          <w:spacing w:val="1"/>
        </w:rPr>
        <w:t>осторонних лиц;</w:t>
      </w:r>
    </w:p>
    <w:p w:rsidR="00000000" w:rsidRDefault="00C814F4">
      <w:pPr>
        <w:pStyle w:val="pj"/>
      </w:pPr>
      <w:r>
        <w:rPr>
          <w:spacing w:val="1"/>
        </w:rPr>
        <w:t xml:space="preserve">Противопожарные клапаны не следует устанавливать для систем, обслуживающих один тамбур-шлюз. Не допускается применение в качестве нормально закрытых противопожарных клапанов в каналах подачи воздуха в тамбур-шлюзы изделий, заслонки которых </w:t>
      </w:r>
      <w:r>
        <w:rPr>
          <w:spacing w:val="1"/>
        </w:rPr>
        <w:t>выполнены без термоизоляции;</w:t>
      </w:r>
    </w:p>
    <w:p w:rsidR="00000000" w:rsidRDefault="00C814F4">
      <w:pPr>
        <w:pStyle w:val="pj"/>
      </w:pPr>
      <w:r>
        <w:rPr>
          <w:spacing w:val="1"/>
        </w:rPr>
        <w:t>б) подогрев воздуха, подаваемого в помещения зон безопасности.</w:t>
      </w:r>
    </w:p>
    <w:p w:rsidR="00000000" w:rsidRDefault="00C814F4">
      <w:pPr>
        <w:pStyle w:val="pj"/>
      </w:pPr>
      <w:r>
        <w:rPr>
          <w:spacing w:val="1"/>
        </w:rPr>
        <w:t>8.16 Для противодымной защиты допускается использовать системы приточно-вытяжной общеобменной вентиляции. Расчетное определение требуемых параметров систем противод</w:t>
      </w:r>
      <w:r>
        <w:rPr>
          <w:spacing w:val="1"/>
        </w:rPr>
        <w:t xml:space="preserve">ымной вентиляции или совмещенных с ними систем общеобменной вентиляции следует производить в соответствии с положениями настоящих норм. Выполнение расчетов может быть произведено в соответствии с требованиями технического регламента «О безопасности зданий </w:t>
      </w:r>
      <w:r>
        <w:rPr>
          <w:spacing w:val="1"/>
        </w:rPr>
        <w:t>и сооружений, строительных материалов и изделий», или на основе иных методических пособий, не противоречащих указанным требованиям</w:t>
      </w:r>
    </w:p>
    <w:p w:rsidR="00000000" w:rsidRDefault="00C814F4">
      <w:pPr>
        <w:pStyle w:val="pj"/>
      </w:pPr>
      <w:r>
        <w:rPr>
          <w:spacing w:val="1"/>
        </w:rPr>
        <w:t>8.17 Управление исполнительными элементами оборудования противодымной вентиляции должно осуществляться в автоматическом (от а</w:t>
      </w:r>
      <w:r>
        <w:rPr>
          <w:spacing w:val="1"/>
        </w:rPr>
        <w:t>втоматической пожарной сигнализации или автоматических установок пожаротушения) и дистанционном (с пульта дежурной смены диспетчерского персонала и от кнопок, установленных у эвакуационных выходов с этажей или в пожарных шкафах) режимах. Управляемое совмес</w:t>
      </w:r>
      <w:r>
        <w:rPr>
          <w:spacing w:val="1"/>
        </w:rPr>
        <w:t>тное действие систем регламентируется в зависимости от реальных пожароопасных ситуаций, определяемых местом возникновения пожара в здании - расположением горящего помещения на любом из его этажей. Заданная последовательность действия систем должна обеспечи</w:t>
      </w:r>
      <w:r>
        <w:rPr>
          <w:spacing w:val="1"/>
        </w:rPr>
        <w:t>вать опережающее включение вытяжной противодымной вентиляции относительно момента запуска приточной противодымной вентиляции. Во всех вариантах требуется отключение систем общеобменной вентиляции и кондиционирования. Необходимое сочетание совместно действу</w:t>
      </w:r>
      <w:r>
        <w:rPr>
          <w:spacing w:val="1"/>
        </w:rPr>
        <w:t>ющих систем и их суммарную установочную мощность, максимальное значение которой должно соответствовать одному из таких сочетаний, следует определять в зависимости от алгоритма управления противодымной вентиляцией, подлежащего обязательной разработке при пр</w:t>
      </w:r>
      <w:r>
        <w:rPr>
          <w:spacing w:val="1"/>
        </w:rPr>
        <w:t>оведении расчетов.</w:t>
      </w:r>
    </w:p>
    <w:p w:rsidR="00000000" w:rsidRDefault="00C814F4">
      <w:pPr>
        <w:pStyle w:val="pj"/>
      </w:pPr>
      <w:r>
        <w:rPr>
          <w:spacing w:val="1"/>
        </w:rPr>
        <w:t>8.18 Оценка технического состояния систем противодымной вентиляции на объектах нового строительства и реконструкции, а также на эксплуатируемых зданиях должна производиться в соответствии с требованиями межгосударственных и государственн</w:t>
      </w:r>
      <w:r>
        <w:rPr>
          <w:spacing w:val="1"/>
        </w:rPr>
        <w:t>ых стандартов, утвержденных в установленном порядке.</w:t>
      </w:r>
    </w:p>
    <w:p w:rsidR="00000000" w:rsidRDefault="00C814F4">
      <w:pPr>
        <w:pStyle w:val="pj"/>
      </w:pPr>
      <w:r>
        <w:rPr>
          <w:spacing w:val="1"/>
        </w:rPr>
        <w:t>8.19 Электроснабжение электроприемников систем противодымной вентиляции должно осуществляться по первой категории надежности в соответствии с Разделом 11.</w:t>
      </w:r>
    </w:p>
    <w:p w:rsidR="00000000" w:rsidRDefault="00C814F4">
      <w:pPr>
        <w:pStyle w:val="pc"/>
      </w:pPr>
      <w:r>
        <w:rPr>
          <w:rStyle w:val="s1"/>
        </w:rPr>
        <w:br/>
      </w:r>
      <w:r>
        <w:rPr>
          <w:rStyle w:val="s1"/>
        </w:rPr>
        <w:br/>
        <w:t>9 ЭНЕРГОЭФФЕКТИВНОСТЬ СИСТЕМ ОТОПЛЕНИЯ, ВЕНТИЛ</w:t>
      </w:r>
      <w:r>
        <w:rPr>
          <w:rStyle w:val="s1"/>
        </w:rPr>
        <w:t xml:space="preserve">ЯЦИИ </w:t>
      </w:r>
      <w:r>
        <w:rPr>
          <w:rStyle w:val="s1"/>
        </w:rPr>
        <w:br/>
        <w:t>И КОНДИЦИОНИРОВАНИЯ</w:t>
      </w:r>
    </w:p>
    <w:p w:rsidR="00000000" w:rsidRDefault="00C814F4">
      <w:pPr>
        <w:pStyle w:val="a5"/>
      </w:pPr>
      <w:r>
        <w:rPr>
          <w:rStyle w:val="s0"/>
        </w:rPr>
        <w:t> </w:t>
      </w:r>
    </w:p>
    <w:p w:rsidR="00000000" w:rsidRDefault="00C814F4">
      <w:pPr>
        <w:pStyle w:val="pj"/>
      </w:pPr>
      <w:r>
        <w:rPr>
          <w:spacing w:val="1"/>
        </w:rPr>
        <w:t xml:space="preserve">9.1 Энергоэффективность здания характеризуется удельным годовым расходом тепловой и электрической энергии системами отопления, вентиляции, кондиционирования, тепло и хладоснабжения, горячего водоснабжения и др. (далее - системы </w:t>
      </w:r>
      <w:r>
        <w:rPr>
          <w:spacing w:val="1"/>
        </w:rPr>
        <w:t>климатизации) в здании.</w:t>
      </w:r>
    </w:p>
    <w:p w:rsidR="00000000" w:rsidRDefault="00C814F4">
      <w:pPr>
        <w:pStyle w:val="pj"/>
      </w:pPr>
      <w:r>
        <w:rPr>
          <w:spacing w:val="1"/>
        </w:rPr>
        <w:t>Удельные годовые расходы тепловой или электрической энергии определяются количеством потребляемой тепловой или электрической энергии системами отопления, вентиляции, кондиционирования, теплохолодоснабжения и горячего водоснабжения з</w:t>
      </w:r>
      <w:r>
        <w:rPr>
          <w:spacing w:val="1"/>
        </w:rPr>
        <w:t>а период в один год, отнесенным к 1 м</w:t>
      </w:r>
      <w:r>
        <w:rPr>
          <w:spacing w:val="1"/>
          <w:vertAlign w:val="superscript"/>
        </w:rPr>
        <w:t>2</w:t>
      </w:r>
      <w:r>
        <w:rPr>
          <w:spacing w:val="1"/>
        </w:rPr>
        <w:t xml:space="preserve"> площади квартир жилого здания или полезной площади помещений общественного и производственного здания.</w:t>
      </w:r>
    </w:p>
    <w:p w:rsidR="00000000" w:rsidRDefault="00C814F4">
      <w:pPr>
        <w:pStyle w:val="pj"/>
      </w:pPr>
      <w:r>
        <w:rPr>
          <w:spacing w:val="1"/>
        </w:rPr>
        <w:t>9.2 Энергоэффективность жилых, общественных и производственных зданий без кондиционирования оценивается по удельно</w:t>
      </w:r>
      <w:r>
        <w:rPr>
          <w:spacing w:val="1"/>
        </w:rPr>
        <w:t>му годовому расходу (годовому расходу тепловой энергии, отнесенному к градусочасам отопительного периода для конкретного места строительства). Удельный годовой расход тепловой энергии должен быть меньше нормируемого удельного расхода тепловой энергии на от</w:t>
      </w:r>
      <w:r>
        <w:rPr>
          <w:spacing w:val="1"/>
        </w:rPr>
        <w:t>опление и вентиляцию.</w:t>
      </w:r>
    </w:p>
    <w:p w:rsidR="00000000" w:rsidRDefault="00C814F4">
      <w:pPr>
        <w:pStyle w:val="pj"/>
      </w:pPr>
      <w:r>
        <w:rPr>
          <w:spacing w:val="1"/>
        </w:rPr>
        <w:t>9.3 Энергоэффективность зданий следует обеспечивать за счет рациональных архитектурных решений, экономически обоснованного повышения уровня теплозащиты зданий и применения энергоэффективных оконных конструкций, исключения мостиков хол</w:t>
      </w:r>
      <w:r>
        <w:rPr>
          <w:spacing w:val="1"/>
        </w:rPr>
        <w:t>ода, использования эффективной системы отопления, применением оптимальных систем управления теплоснабжением и воздухообменом, использованием в системах теплоснабжения и горячего водоснабжения нетрадиционных возобновляемых источников энергии, тепла вторичны</w:t>
      </w:r>
      <w:r>
        <w:rPr>
          <w:spacing w:val="1"/>
        </w:rPr>
        <w:t>х энергетических ресурсов и др.</w:t>
      </w:r>
    </w:p>
    <w:p w:rsidR="00000000" w:rsidRDefault="00C814F4">
      <w:pPr>
        <w:pStyle w:val="pj"/>
      </w:pPr>
      <w:r>
        <w:rPr>
          <w:spacing w:val="1"/>
        </w:rPr>
        <w:t>9.4 Использование теплоты вторичных энергетических ресурсов</w:t>
      </w:r>
    </w:p>
    <w:p w:rsidR="00000000" w:rsidRDefault="00C814F4">
      <w:pPr>
        <w:pStyle w:val="pj"/>
      </w:pPr>
      <w:r>
        <w:rPr>
          <w:spacing w:val="1"/>
        </w:rPr>
        <w:t>9.4.1 В системах теплохолодоснабжения и нетрадиционных возобновляемых источников энергии, отопления, вентиляции и кондиционирования зданий рекомендуется использоват</w:t>
      </w:r>
      <w:r>
        <w:rPr>
          <w:spacing w:val="1"/>
        </w:rPr>
        <w:t>ь теплоту:</w:t>
      </w:r>
    </w:p>
    <w:p w:rsidR="00000000" w:rsidRDefault="00C814F4">
      <w:pPr>
        <w:pStyle w:val="pj"/>
      </w:pPr>
      <w:r>
        <w:rPr>
          <w:spacing w:val="1"/>
        </w:rPr>
        <w:t>а) вторичных энергетических ресурсов (ВЭР):</w:t>
      </w:r>
    </w:p>
    <w:p w:rsidR="00000000" w:rsidRDefault="00C814F4">
      <w:pPr>
        <w:pStyle w:val="pj"/>
      </w:pPr>
      <w:r>
        <w:rPr>
          <w:spacing w:val="1"/>
        </w:rPr>
        <w:t>- воздуха, удаляемого системами общеобменной вентиляции и местных отсосов;</w:t>
      </w:r>
    </w:p>
    <w:p w:rsidR="00000000" w:rsidRDefault="00C814F4">
      <w:pPr>
        <w:pStyle w:val="pj"/>
      </w:pPr>
      <w:r>
        <w:rPr>
          <w:spacing w:val="1"/>
        </w:rPr>
        <w:t>- технологических процессов и установок, работающих постоянно или не менее 50 % времени в смену;</w:t>
      </w:r>
    </w:p>
    <w:p w:rsidR="00000000" w:rsidRDefault="00C814F4">
      <w:pPr>
        <w:pStyle w:val="pj"/>
      </w:pPr>
      <w:r>
        <w:rPr>
          <w:spacing w:val="1"/>
        </w:rPr>
        <w:t>- серых канализационных стоков и др.;</w:t>
      </w:r>
    </w:p>
    <w:p w:rsidR="00000000" w:rsidRDefault="00C814F4">
      <w:pPr>
        <w:pStyle w:val="pj"/>
      </w:pPr>
      <w:r>
        <w:rPr>
          <w:spacing w:val="1"/>
        </w:rPr>
        <w:t>б) нетрадиционных возобновляемых источников энергии:</w:t>
      </w:r>
    </w:p>
    <w:p w:rsidR="00000000" w:rsidRDefault="00C814F4">
      <w:pPr>
        <w:pStyle w:val="pj"/>
      </w:pPr>
      <w:r>
        <w:rPr>
          <w:spacing w:val="1"/>
        </w:rPr>
        <w:t>- окружающего воздуха;</w:t>
      </w:r>
    </w:p>
    <w:p w:rsidR="00000000" w:rsidRDefault="00C814F4">
      <w:pPr>
        <w:pStyle w:val="pj"/>
      </w:pPr>
      <w:r>
        <w:rPr>
          <w:spacing w:val="1"/>
        </w:rPr>
        <w:t>- поверхностных и более глубоких слоев грунта</w:t>
      </w:r>
      <w:r>
        <w:rPr>
          <w:spacing w:val="1"/>
        </w:rPr>
        <w:t>;</w:t>
      </w:r>
    </w:p>
    <w:p w:rsidR="00000000" w:rsidRDefault="00C814F4">
      <w:pPr>
        <w:pStyle w:val="pj"/>
      </w:pPr>
      <w:r>
        <w:rPr>
          <w:spacing w:val="1"/>
        </w:rPr>
        <w:t>- грунтовых и геотермальных вод;</w:t>
      </w:r>
    </w:p>
    <w:p w:rsidR="00000000" w:rsidRDefault="00C814F4">
      <w:pPr>
        <w:pStyle w:val="pj"/>
      </w:pPr>
      <w:r>
        <w:rPr>
          <w:spacing w:val="1"/>
        </w:rPr>
        <w:t>- теплоту водоемов и природных водных потоков;</w:t>
      </w:r>
    </w:p>
    <w:p w:rsidR="00000000" w:rsidRDefault="00C814F4">
      <w:pPr>
        <w:pStyle w:val="pj"/>
      </w:pPr>
      <w:r>
        <w:rPr>
          <w:spacing w:val="1"/>
        </w:rPr>
        <w:t>- солнечной энергии и др.</w:t>
      </w:r>
    </w:p>
    <w:p w:rsidR="00000000" w:rsidRDefault="00C814F4">
      <w:pPr>
        <w:pStyle w:val="pj"/>
      </w:pPr>
      <w:r>
        <w:rPr>
          <w:spacing w:val="1"/>
        </w:rPr>
        <w:t>9.4.2 Целесообразность использования ВЭР и НВИЭ для отопления, вентиляции и кондиционирования, выбор схем утилизации теплоты (холода), теплоутилизац</w:t>
      </w:r>
      <w:r>
        <w:rPr>
          <w:spacing w:val="1"/>
        </w:rPr>
        <w:t>ионного оборудования и теплонасосных установок должны быть обоснованы технико-экономическим расчетом с учетом неравномерности поступления теплоты ВЭР и НВИЭ, а также графиков теплопотребления в системах.</w:t>
      </w:r>
    </w:p>
    <w:p w:rsidR="00000000" w:rsidRDefault="00C814F4">
      <w:pPr>
        <w:pStyle w:val="pj"/>
      </w:pPr>
      <w:r>
        <w:rPr>
          <w:spacing w:val="1"/>
        </w:rPr>
        <w:t>9.4.3 В воздухо-воздушных теплоутилизаторах (а также</w:t>
      </w:r>
      <w:r>
        <w:rPr>
          <w:spacing w:val="1"/>
        </w:rPr>
        <w:t xml:space="preserve"> в теплоутилизаторах на базе тепловых труб) для нагревания (охлаждения) приточного воздуха не следует использовать воздух:</w:t>
      </w:r>
    </w:p>
    <w:p w:rsidR="00000000" w:rsidRDefault="00C814F4">
      <w:pPr>
        <w:pStyle w:val="pj"/>
      </w:pPr>
      <w:r>
        <w:rPr>
          <w:spacing w:val="1"/>
        </w:rPr>
        <w:t>а) из помещений категорий А и Б; допускается использовать воздух из помещений категорий А и Б для нагревания воздуха этих помещений п</w:t>
      </w:r>
      <w:r>
        <w:rPr>
          <w:spacing w:val="1"/>
        </w:rPr>
        <w:t>ри применении оборудования систем во взрывозащищенном исполнении;</w:t>
      </w:r>
    </w:p>
    <w:p w:rsidR="00000000" w:rsidRDefault="00C814F4">
      <w:pPr>
        <w:pStyle w:val="pj"/>
      </w:pPr>
      <w:r>
        <w:rPr>
          <w:spacing w:val="1"/>
        </w:rPr>
        <w:t>б) из системы местных отсосов взрывоопасных смесей пыли или воздуха, содержащего вредные вещества 1 класса опасности. Допускается использование воздуха из систем местных отсосов невзрывоопас</w:t>
      </w:r>
      <w:r>
        <w:rPr>
          <w:spacing w:val="1"/>
        </w:rPr>
        <w:t>ных пылевоздушных смесей после их очистки от пыли;</w:t>
      </w:r>
    </w:p>
    <w:p w:rsidR="00000000" w:rsidRDefault="00C814F4">
      <w:pPr>
        <w:pStyle w:val="pj"/>
      </w:pPr>
      <w:r>
        <w:rPr>
          <w:spacing w:val="1"/>
        </w:rPr>
        <w:t>в) содержащий осаждающиеся или конденсирующиеся на теплообменных поверхностях вредные вещества 1 и 2 классов опасности или имеющие резко выраженные неприятные запахи - в регенеративных теплоутилизаторах, а</w:t>
      </w:r>
      <w:r>
        <w:rPr>
          <w:spacing w:val="1"/>
        </w:rPr>
        <w:t xml:space="preserve"> также в теплоутилизаторах на базе тепловых труб;</w:t>
      </w:r>
    </w:p>
    <w:p w:rsidR="00000000" w:rsidRDefault="00C814F4">
      <w:pPr>
        <w:pStyle w:val="pj"/>
      </w:pPr>
      <w:r>
        <w:rPr>
          <w:spacing w:val="1"/>
        </w:rPr>
        <w:t>г) содержащий болезнетворные бактерии, вирусы, грибки в опасных концентрациях, устанавливаемых органом санитарно-эпидемиологического надзора.</w:t>
      </w:r>
    </w:p>
    <w:p w:rsidR="00000000" w:rsidRDefault="00C814F4">
      <w:pPr>
        <w:pStyle w:val="pj"/>
      </w:pPr>
      <w:r>
        <w:rPr>
          <w:spacing w:val="1"/>
        </w:rPr>
        <w:t>9.4.4 В теплоутилизаторах для нагревания (охлаждения) приточного воздуха допускается использовать теплоту вредных жидкостей и газов, применяемых в качестве промежуточного теплоносителя, заключенного в герметизированные трубопроводы и теплообменники, при со</w:t>
      </w:r>
      <w:r>
        <w:rPr>
          <w:spacing w:val="1"/>
        </w:rPr>
        <w:t xml:space="preserve">гласовании с органом санитарно-эпидемиологического надзора. При отсутствии согласования следует использовать дополнительный контур с теплоносителем, не содержащим вредные вещества 1, 2, 3 и 4 классов опасности или содержащим их с концентрацией, не могущей </w:t>
      </w:r>
      <w:r>
        <w:rPr>
          <w:spacing w:val="1"/>
        </w:rPr>
        <w:t>превысить ПДК при аварийном выделении в помещение.</w:t>
      </w:r>
    </w:p>
    <w:p w:rsidR="00000000" w:rsidRDefault="00C814F4">
      <w:pPr>
        <w:pStyle w:val="pj"/>
      </w:pPr>
      <w:r>
        <w:rPr>
          <w:spacing w:val="1"/>
        </w:rPr>
        <w:t>9.4.5 В контактных теплоутилизаторах (камерах орошения и т.п.) для нагревания (охлаждения) приточного воздуха следует использовать воду питьевого качества или водные растворы, не содержащие вредных веществ</w:t>
      </w:r>
      <w:r>
        <w:rPr>
          <w:spacing w:val="1"/>
        </w:rPr>
        <w:t>.</w:t>
      </w:r>
    </w:p>
    <w:p w:rsidR="00000000" w:rsidRDefault="00C814F4">
      <w:pPr>
        <w:pStyle w:val="pj"/>
      </w:pPr>
      <w:r>
        <w:rPr>
          <w:spacing w:val="1"/>
        </w:rPr>
        <w:t>9.4.6 При использовании теплоты (холода) вентиляционного воздуха, содержащего осаждающиеся пыли и аэрозоли, следует предусматривать очистку воздуха до концентраций, допустимых по техническим условиям на теплоутилизационное оборудование, а также очистку т</w:t>
      </w:r>
      <w:r>
        <w:rPr>
          <w:spacing w:val="1"/>
        </w:rPr>
        <w:t>еплообменных поверхностей от загрязнений.</w:t>
      </w:r>
    </w:p>
    <w:p w:rsidR="00000000" w:rsidRDefault="00C814F4">
      <w:pPr>
        <w:pStyle w:val="pj"/>
      </w:pPr>
      <w:r>
        <w:rPr>
          <w:spacing w:val="1"/>
        </w:rPr>
        <w:t>9.4.7 В системах утилизации теплоты ВЭР следует предусматривать мероприятия по защите промежуточного теплоносителя от замерзания и образования наледи на теплообменной поверхности теплоутилизаторов.</w:t>
      </w:r>
    </w:p>
    <w:p w:rsidR="00000000" w:rsidRDefault="00C814F4">
      <w:pPr>
        <w:pStyle w:val="pj"/>
      </w:pPr>
      <w:r>
        <w:rPr>
          <w:spacing w:val="1"/>
        </w:rPr>
        <w:t xml:space="preserve">9.4.8 Резервное </w:t>
      </w:r>
      <w:r>
        <w:rPr>
          <w:spacing w:val="1"/>
        </w:rPr>
        <w:t>тепло(холодо)снабжение систем, использующих теплоту (холод) ВЭР от вентиляционных систем и технологического оборудования, следует предусматривать при технико-экономическом обосновании.</w:t>
      </w:r>
    </w:p>
    <w:p w:rsidR="00000000" w:rsidRDefault="00C814F4">
      <w:pPr>
        <w:pStyle w:val="pj"/>
      </w:pPr>
      <w:r>
        <w:rPr>
          <w:spacing w:val="1"/>
        </w:rPr>
        <w:t> </w:t>
      </w:r>
    </w:p>
    <w:p w:rsidR="00000000" w:rsidRDefault="00C814F4">
      <w:pPr>
        <w:pStyle w:val="pj"/>
      </w:pPr>
      <w:r>
        <w:rPr>
          <w:b/>
          <w:bCs/>
          <w:spacing w:val="1"/>
        </w:rPr>
        <w:t>УДК 697.9 (697.38) МКС 91.130.40</w:t>
      </w:r>
    </w:p>
    <w:p w:rsidR="00000000" w:rsidRDefault="00C814F4">
      <w:pPr>
        <w:pStyle w:val="pj"/>
      </w:pPr>
      <w:r>
        <w:rPr>
          <w:b/>
          <w:bCs/>
          <w:spacing w:val="1"/>
        </w:rPr>
        <w:t xml:space="preserve">Ключевые слова: </w:t>
      </w:r>
      <w:r>
        <w:rPr>
          <w:spacing w:val="1"/>
        </w:rPr>
        <w:t>отопление, вентиляци</w:t>
      </w:r>
      <w:r>
        <w:rPr>
          <w:spacing w:val="1"/>
        </w:rPr>
        <w:t>я, кондиционирование, оборудование, системы, безопасность, микроклимат</w:t>
      </w:r>
    </w:p>
    <w:p w:rsidR="00000000" w:rsidRDefault="00C814F4">
      <w:pPr>
        <w:pStyle w:val="pji"/>
      </w:pPr>
      <w:r>
        <w:rPr>
          <w:b/>
          <w:bCs/>
          <w:spacing w:val="1"/>
        </w:rPr>
        <w:t> </w:t>
      </w:r>
    </w:p>
    <w:p w:rsidR="00000000" w:rsidRDefault="00C814F4">
      <w:pPr>
        <w:pStyle w:val="pji"/>
      </w:pPr>
      <w:r>
        <w:t> </w:t>
      </w:r>
    </w:p>
    <w:p w:rsidR="00000000" w:rsidRDefault="00C814F4">
      <w:pPr>
        <w:pStyle w:val="pji"/>
      </w:pPr>
      <w:r>
        <w:rPr>
          <w:b/>
          <w:bCs/>
          <w:spacing w:val="1"/>
        </w:rPr>
        <w:t> </w:t>
      </w:r>
    </w:p>
    <w:p w:rsidR="00000000" w:rsidRDefault="00C814F4">
      <w:pPr>
        <w:pStyle w:val="pji"/>
      </w:pPr>
      <w:r>
        <w:t> </w:t>
      </w:r>
    </w:p>
    <w:sectPr w:rsidR="00000000">
      <w:headerReference w:type="even" r:id="rId88"/>
      <w:headerReference w:type="default" r:id="rId89"/>
      <w:footerReference w:type="even" r:id="rId90"/>
      <w:footerReference w:type="default" r:id="rId91"/>
      <w:headerReference w:type="first" r:id="rId92"/>
      <w:footerReference w:type="first" r:id="rId9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4F4" w:rsidRDefault="00C814F4" w:rsidP="00C814F4">
      <w:r>
        <w:separator/>
      </w:r>
    </w:p>
  </w:endnote>
  <w:endnote w:type="continuationSeparator" w:id="0">
    <w:p w:rsidR="00C814F4" w:rsidRDefault="00C814F4" w:rsidP="00C81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F4" w:rsidRDefault="00C814F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F4" w:rsidRDefault="00C814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F4" w:rsidRDefault="00C814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4F4" w:rsidRDefault="00C814F4" w:rsidP="00C814F4">
      <w:r>
        <w:separator/>
      </w:r>
    </w:p>
  </w:footnote>
  <w:footnote w:type="continuationSeparator" w:id="0">
    <w:p w:rsidR="00C814F4" w:rsidRDefault="00C814F4" w:rsidP="00C81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F4" w:rsidRDefault="00C814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F4" w:rsidRDefault="00C814F4" w:rsidP="00C814F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814F4" w:rsidRDefault="00C814F4" w:rsidP="00C814F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4.02-01-2011 «Отопление, вентиляция и кондиционирование воздуха» (с изменениями и дополнениями по состоянию на 12.08.2021 г.)</w:t>
    </w:r>
  </w:p>
  <w:p w:rsidR="00C814F4" w:rsidRPr="00C814F4" w:rsidRDefault="00C814F4" w:rsidP="00C814F4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4F4" w:rsidRDefault="00C814F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4"/>
    <w:rsid w:val="00C8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C0E55A-8ADF-4CDF-8B44-C13316B9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6">
    <w:name w:val="header"/>
    <w:basedOn w:val="a"/>
    <w:link w:val="a7"/>
    <w:uiPriority w:val="99"/>
    <w:unhideWhenUsed/>
    <w:rsid w:val="00C814F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14F4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814F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14F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5664024" TargetMode="External"/><Relationship Id="rId21" Type="http://schemas.openxmlformats.org/officeDocument/2006/relationships/hyperlink" Target="http://online.zakon.kz/Document/?doc_id=35664024" TargetMode="External"/><Relationship Id="rId42" Type="http://schemas.openxmlformats.org/officeDocument/2006/relationships/hyperlink" Target="http://online.zakon.kz/Document/?doc_id=30008590" TargetMode="External"/><Relationship Id="rId47" Type="http://schemas.openxmlformats.org/officeDocument/2006/relationships/hyperlink" Target="http://online.zakon.kz/Document/?doc_id=39890623" TargetMode="External"/><Relationship Id="rId63" Type="http://schemas.openxmlformats.org/officeDocument/2006/relationships/hyperlink" Target="http://online.zakon.kz/Document/?doc_id=30032139" TargetMode="External"/><Relationship Id="rId68" Type="http://schemas.openxmlformats.org/officeDocument/2006/relationships/hyperlink" Target="http://online.zakon.kz/Document/?doc_id=36832805" TargetMode="External"/><Relationship Id="rId84" Type="http://schemas.openxmlformats.org/officeDocument/2006/relationships/hyperlink" Target="http://online.zakon.kz/Document/?doc_id=35664024" TargetMode="External"/><Relationship Id="rId89" Type="http://schemas.openxmlformats.org/officeDocument/2006/relationships/header" Target="header2.xml"/><Relationship Id="rId16" Type="http://schemas.openxmlformats.org/officeDocument/2006/relationships/hyperlink" Target="http://online.zakon.kz/Document/?doc_id=35664024" TargetMode="External"/><Relationship Id="rId11" Type="http://schemas.openxmlformats.org/officeDocument/2006/relationships/hyperlink" Target="http://online.zakon.kz/Document/?doc_id=35664024" TargetMode="External"/><Relationship Id="rId32" Type="http://schemas.openxmlformats.org/officeDocument/2006/relationships/hyperlink" Target="http://online.zakon.kz/Document/?doc_id=35664024" TargetMode="External"/><Relationship Id="rId37" Type="http://schemas.openxmlformats.org/officeDocument/2006/relationships/hyperlink" Target="http://online.zakon.kz/Document/?doc_id=30377519" TargetMode="External"/><Relationship Id="rId53" Type="http://schemas.openxmlformats.org/officeDocument/2006/relationships/hyperlink" Target="http://online.zakon.kz/Document/?doc_id=39890623" TargetMode="External"/><Relationship Id="rId58" Type="http://schemas.openxmlformats.org/officeDocument/2006/relationships/hyperlink" Target="http://online.zakon.kz/Document/?doc_id=36167061" TargetMode="External"/><Relationship Id="rId74" Type="http://schemas.openxmlformats.org/officeDocument/2006/relationships/hyperlink" Target="http://online.zakon.kz/Document/?doc_id=35342191" TargetMode="External"/><Relationship Id="rId79" Type="http://schemas.openxmlformats.org/officeDocument/2006/relationships/hyperlink" Target="http://online.zakon.kz/Document/?doc_id=35664024" TargetMode="External"/><Relationship Id="rId5" Type="http://schemas.openxmlformats.org/officeDocument/2006/relationships/endnotes" Target="endnotes.xml"/><Relationship Id="rId90" Type="http://schemas.openxmlformats.org/officeDocument/2006/relationships/footer" Target="footer1.xml"/><Relationship Id="rId95" Type="http://schemas.openxmlformats.org/officeDocument/2006/relationships/theme" Target="theme/theme1.xml"/><Relationship Id="rId22" Type="http://schemas.openxmlformats.org/officeDocument/2006/relationships/hyperlink" Target="http://online.zakon.kz/Document/?doc_id=35664024" TargetMode="External"/><Relationship Id="rId27" Type="http://schemas.openxmlformats.org/officeDocument/2006/relationships/hyperlink" Target="http://online.zakon.kz/Document/?doc_id=35664024" TargetMode="External"/><Relationship Id="rId43" Type="http://schemas.openxmlformats.org/officeDocument/2006/relationships/hyperlink" Target="http://online.zakon.kz/Document/?doc_id=36077358" TargetMode="External"/><Relationship Id="rId48" Type="http://schemas.openxmlformats.org/officeDocument/2006/relationships/hyperlink" Target="http://online.zakon.kz/Document/?doc_id=30046377" TargetMode="External"/><Relationship Id="rId64" Type="http://schemas.openxmlformats.org/officeDocument/2006/relationships/hyperlink" Target="http://online.zakon.kz/Document/?doc_id=35669805" TargetMode="External"/><Relationship Id="rId69" Type="http://schemas.openxmlformats.org/officeDocument/2006/relationships/hyperlink" Target="http://online.zakon.kz/Document/?doc_id=39357363" TargetMode="External"/><Relationship Id="rId8" Type="http://schemas.openxmlformats.org/officeDocument/2006/relationships/hyperlink" Target="http://online.zakon.kz/Document/?doc_id=35664024" TargetMode="External"/><Relationship Id="rId51" Type="http://schemas.openxmlformats.org/officeDocument/2006/relationships/hyperlink" Target="http://online.zakon.kz/Document/?doc_id=34166250" TargetMode="External"/><Relationship Id="rId72" Type="http://schemas.openxmlformats.org/officeDocument/2006/relationships/hyperlink" Target="http://online.zakon.kz/Document/?doc_id=1046840" TargetMode="External"/><Relationship Id="rId80" Type="http://schemas.openxmlformats.org/officeDocument/2006/relationships/hyperlink" Target="http://online.zakon.kz/Document/?doc_id=35664024" TargetMode="External"/><Relationship Id="rId85" Type="http://schemas.openxmlformats.org/officeDocument/2006/relationships/hyperlink" Target="http://online.zakon.kz/Document/?doc_id=35664024" TargetMode="External"/><Relationship Id="rId93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5664024" TargetMode="External"/><Relationship Id="rId17" Type="http://schemas.openxmlformats.org/officeDocument/2006/relationships/hyperlink" Target="http://online.zakon.kz/Document/?doc_id=35664024" TargetMode="External"/><Relationship Id="rId25" Type="http://schemas.openxmlformats.org/officeDocument/2006/relationships/hyperlink" Target="http://online.zakon.kz/Document/?doc_id=35664024" TargetMode="External"/><Relationship Id="rId33" Type="http://schemas.openxmlformats.org/officeDocument/2006/relationships/hyperlink" Target="http://online.zakon.kz/Document/?doc_id=35664024" TargetMode="External"/><Relationship Id="rId38" Type="http://schemas.openxmlformats.org/officeDocument/2006/relationships/hyperlink" Target="http://online.zakon.kz/Document/?doc_id=30389854" TargetMode="External"/><Relationship Id="rId46" Type="http://schemas.openxmlformats.org/officeDocument/2006/relationships/hyperlink" Target="http://online.zakon.kz/Document/?doc_id=38842844" TargetMode="External"/><Relationship Id="rId59" Type="http://schemas.openxmlformats.org/officeDocument/2006/relationships/hyperlink" Target="http://online.zakon.kz/Document/?doc_id=30005101" TargetMode="External"/><Relationship Id="rId67" Type="http://schemas.openxmlformats.org/officeDocument/2006/relationships/hyperlink" Target="http://online.zakon.kz/Document/?doc_id=38912119" TargetMode="External"/><Relationship Id="rId20" Type="http://schemas.openxmlformats.org/officeDocument/2006/relationships/hyperlink" Target="http://online.zakon.kz/Document/?doc_id=35664024" TargetMode="External"/><Relationship Id="rId41" Type="http://schemas.openxmlformats.org/officeDocument/2006/relationships/hyperlink" Target="http://online.zakon.kz/Document/?doc_id=37573085" TargetMode="External"/><Relationship Id="rId54" Type="http://schemas.openxmlformats.org/officeDocument/2006/relationships/hyperlink" Target="http://online.zakon.kz/Document/?doc_id=33314975" TargetMode="External"/><Relationship Id="rId62" Type="http://schemas.openxmlformats.org/officeDocument/2006/relationships/hyperlink" Target="http://online.zakon.kz/Document/?doc_id=30046433" TargetMode="External"/><Relationship Id="rId70" Type="http://schemas.openxmlformats.org/officeDocument/2006/relationships/hyperlink" Target="http://online.zakon.kz/Document/?doc_id=34757063" TargetMode="External"/><Relationship Id="rId75" Type="http://schemas.openxmlformats.org/officeDocument/2006/relationships/hyperlink" Target="http://online.zakon.kz/Document/?doc_id=36385405" TargetMode="External"/><Relationship Id="rId83" Type="http://schemas.openxmlformats.org/officeDocument/2006/relationships/hyperlink" Target="http://online.zakon.kz/Document/?doc_id=35664024" TargetMode="External"/><Relationship Id="rId88" Type="http://schemas.openxmlformats.org/officeDocument/2006/relationships/header" Target="header1.xml"/><Relationship Id="rId9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751124" TargetMode="External"/><Relationship Id="rId15" Type="http://schemas.openxmlformats.org/officeDocument/2006/relationships/hyperlink" Target="http://online.zakon.kz/Document/?doc_id=35664024" TargetMode="External"/><Relationship Id="rId23" Type="http://schemas.openxmlformats.org/officeDocument/2006/relationships/hyperlink" Target="http://online.zakon.kz/Document/?doc_id=35664024" TargetMode="External"/><Relationship Id="rId28" Type="http://schemas.openxmlformats.org/officeDocument/2006/relationships/hyperlink" Target="http://online.zakon.kz/Document/?doc_id=35664024" TargetMode="External"/><Relationship Id="rId36" Type="http://schemas.openxmlformats.org/officeDocument/2006/relationships/hyperlink" Target="http://online.zakon.kz/Document/?doc_id=1046840" TargetMode="External"/><Relationship Id="rId49" Type="http://schemas.openxmlformats.org/officeDocument/2006/relationships/hyperlink" Target="http://online.zakon.kz/Document/?doc_id=34719087" TargetMode="External"/><Relationship Id="rId57" Type="http://schemas.openxmlformats.org/officeDocument/2006/relationships/hyperlink" Target="http://online.zakon.kz/Document/?doc_id=30001567" TargetMode="External"/><Relationship Id="rId10" Type="http://schemas.openxmlformats.org/officeDocument/2006/relationships/hyperlink" Target="http://online.zakon.kz/Document/?doc_id=35664024" TargetMode="External"/><Relationship Id="rId31" Type="http://schemas.openxmlformats.org/officeDocument/2006/relationships/hyperlink" Target="http://online.zakon.kz/Document/?doc_id=35664024" TargetMode="External"/><Relationship Id="rId44" Type="http://schemas.openxmlformats.org/officeDocument/2006/relationships/hyperlink" Target="http://online.zakon.kz/Document/?doc_id=35661416" TargetMode="External"/><Relationship Id="rId52" Type="http://schemas.openxmlformats.org/officeDocument/2006/relationships/hyperlink" Target="http://online.zakon.kz/Document/?doc_id=30012235" TargetMode="External"/><Relationship Id="rId60" Type="http://schemas.openxmlformats.org/officeDocument/2006/relationships/hyperlink" Target="http://online.zakon.kz/Document/?doc_id=30002352" TargetMode="External"/><Relationship Id="rId65" Type="http://schemas.openxmlformats.org/officeDocument/2006/relationships/hyperlink" Target="http://online.zakon.kz/Document/?doc_id=30075127" TargetMode="External"/><Relationship Id="rId73" Type="http://schemas.openxmlformats.org/officeDocument/2006/relationships/hyperlink" Target="http://online.zakon.kz/Document/?link_id=1005206356" TargetMode="External"/><Relationship Id="rId78" Type="http://schemas.openxmlformats.org/officeDocument/2006/relationships/hyperlink" Target="http://online.zakon.kz/Document/?doc_id=35342191" TargetMode="External"/><Relationship Id="rId81" Type="http://schemas.openxmlformats.org/officeDocument/2006/relationships/hyperlink" Target="http://online.zakon.kz/Document/?doc_id=35664024" TargetMode="External"/><Relationship Id="rId86" Type="http://schemas.openxmlformats.org/officeDocument/2006/relationships/hyperlink" Target="http://online.zakon.kz/Document/?doc_id=33555961" TargetMode="External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664024" TargetMode="External"/><Relationship Id="rId13" Type="http://schemas.openxmlformats.org/officeDocument/2006/relationships/hyperlink" Target="http://online.zakon.kz/Document/?doc_id=35664024" TargetMode="External"/><Relationship Id="rId18" Type="http://schemas.openxmlformats.org/officeDocument/2006/relationships/hyperlink" Target="http://online.zakon.kz/Document/?doc_id=35664024" TargetMode="External"/><Relationship Id="rId39" Type="http://schemas.openxmlformats.org/officeDocument/2006/relationships/hyperlink" Target="http://online.zakon.kz/Document/?doc_id=33228763" TargetMode="External"/><Relationship Id="rId34" Type="http://schemas.openxmlformats.org/officeDocument/2006/relationships/hyperlink" Target="http://online.zakon.kz/Document/?doc_id=1024035" TargetMode="External"/><Relationship Id="rId50" Type="http://schemas.openxmlformats.org/officeDocument/2006/relationships/hyperlink" Target="http://online.zakon.kz/Document/?doc_id=36417738" TargetMode="External"/><Relationship Id="rId55" Type="http://schemas.openxmlformats.org/officeDocument/2006/relationships/hyperlink" Target="http://online.zakon.kz/Document/?doc_id=39287975" TargetMode="External"/><Relationship Id="rId76" Type="http://schemas.openxmlformats.org/officeDocument/2006/relationships/hyperlink" Target="http://online.zakon.kz/Document/?doc_id=35342191" TargetMode="External"/><Relationship Id="rId7" Type="http://schemas.openxmlformats.org/officeDocument/2006/relationships/hyperlink" Target="http://online.zakon.kz/Document/?doc_id=35664024" TargetMode="External"/><Relationship Id="rId71" Type="http://schemas.openxmlformats.org/officeDocument/2006/relationships/hyperlink" Target="http://online.zakon.kz/Document/?doc_id=33841975" TargetMode="External"/><Relationship Id="rId92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5664024" TargetMode="External"/><Relationship Id="rId24" Type="http://schemas.openxmlformats.org/officeDocument/2006/relationships/hyperlink" Target="http://online.zakon.kz/Document/?doc_id=35664024" TargetMode="External"/><Relationship Id="rId40" Type="http://schemas.openxmlformats.org/officeDocument/2006/relationships/hyperlink" Target="http://online.zakon.kz/Document/?doc_id=35034038" TargetMode="External"/><Relationship Id="rId45" Type="http://schemas.openxmlformats.org/officeDocument/2006/relationships/hyperlink" Target="http://online.zakon.kz/Document/?doc_id=34416721" TargetMode="External"/><Relationship Id="rId66" Type="http://schemas.openxmlformats.org/officeDocument/2006/relationships/hyperlink" Target="http://online.zakon.kz/Document/?doc_id=32587838" TargetMode="External"/><Relationship Id="rId87" Type="http://schemas.openxmlformats.org/officeDocument/2006/relationships/hyperlink" Target="http://online.zakon.kz/Document/?doc_id=39183901" TargetMode="External"/><Relationship Id="rId61" Type="http://schemas.openxmlformats.org/officeDocument/2006/relationships/hyperlink" Target="http://online.zakon.kz/Document/?doc_id=30049118" TargetMode="External"/><Relationship Id="rId82" Type="http://schemas.openxmlformats.org/officeDocument/2006/relationships/hyperlink" Target="http://online.zakon.kz/Document/?doc_id=35664024" TargetMode="External"/><Relationship Id="rId19" Type="http://schemas.openxmlformats.org/officeDocument/2006/relationships/hyperlink" Target="http://online.zakon.kz/Document/?doc_id=35664024" TargetMode="External"/><Relationship Id="rId14" Type="http://schemas.openxmlformats.org/officeDocument/2006/relationships/hyperlink" Target="http://online.zakon.kz/Document/?doc_id=35664024" TargetMode="External"/><Relationship Id="rId30" Type="http://schemas.openxmlformats.org/officeDocument/2006/relationships/hyperlink" Target="http://online.zakon.kz/Document/?doc_id=35664024" TargetMode="External"/><Relationship Id="rId35" Type="http://schemas.openxmlformats.org/officeDocument/2006/relationships/hyperlink" Target="http://online.zakon.kz/Document/?doc_id=1049314" TargetMode="External"/><Relationship Id="rId56" Type="http://schemas.openxmlformats.org/officeDocument/2006/relationships/hyperlink" Target="http://online.zakon.kz/Document/?doc_id=39626268" TargetMode="External"/><Relationship Id="rId77" Type="http://schemas.openxmlformats.org/officeDocument/2006/relationships/hyperlink" Target="http://online.zakon.kz/Document/?doc_id=36385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13611</Words>
  <Characters>105784</Characters>
  <Application>Microsoft Office Word</Application>
  <DocSecurity>0</DocSecurity>
  <Lines>881</Lines>
  <Paragraphs>238</Paragraphs>
  <ScaleCrop>false</ScaleCrop>
  <Company/>
  <LinksUpToDate>false</LinksUpToDate>
  <CharactersWithSpaces>119157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4.02-01-2011 «Отопление, вентиляция и кондиционирование воздуха» (с изменениями и дополнениями по состоянию на 12.08.2021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2021-08-21T10:28:00Z</dcterms:created>
  <dcterms:modified xsi:type="dcterms:W3CDTF">2021-08-21T10:28:00Z</dcterms:modified>
</cp:coreProperties>
</file>